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D" w:rsidRDefault="00403C7D" w:rsidP="00403C7D">
      <w:pPr>
        <w:rPr>
          <w:rFonts w:ascii="Liberation Serif" w:hAnsi="Liberation Serif"/>
        </w:rPr>
      </w:pPr>
    </w:p>
    <w:p w:rsidR="000E4AB9" w:rsidRDefault="00C94F16" w:rsidP="00403C7D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568A3" wp14:editId="3E9C005E">
            <wp:simplePos x="0" y="0"/>
            <wp:positionH relativeFrom="column">
              <wp:posOffset>2967824</wp:posOffset>
            </wp:positionH>
            <wp:positionV relativeFrom="paragraph">
              <wp:posOffset>60960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AB9" w:rsidRDefault="000E4AB9" w:rsidP="000E4AB9">
      <w:pPr>
        <w:pStyle w:val="4"/>
      </w:pPr>
    </w:p>
    <w:p w:rsidR="000E4AB9" w:rsidRDefault="000E4AB9" w:rsidP="000E4AB9">
      <w:pPr>
        <w:jc w:val="center"/>
        <w:rPr>
          <w:bCs/>
        </w:rPr>
      </w:pPr>
    </w:p>
    <w:p w:rsidR="000E4AB9" w:rsidRDefault="000E4AB9" w:rsidP="000E4AB9">
      <w:pPr>
        <w:jc w:val="center"/>
        <w:rPr>
          <w:bCs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0E4AB9" w:rsidRDefault="000E4AB9" w:rsidP="000E4AB9">
      <w:pPr>
        <w:jc w:val="center"/>
        <w:rPr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E4AB9" w:rsidRDefault="000E4AB9" w:rsidP="000E4AB9"/>
    <w:p w:rsidR="000E4AB9" w:rsidRDefault="000E4AB9" w:rsidP="000E4AB9"/>
    <w:p w:rsidR="000E4AB9" w:rsidRPr="00D510B8" w:rsidRDefault="000E4AB9" w:rsidP="000E4AB9">
      <w:pPr>
        <w:rPr>
          <w:sz w:val="28"/>
          <w:szCs w:val="28"/>
        </w:rPr>
      </w:pPr>
      <w:r w:rsidRPr="00D510B8">
        <w:rPr>
          <w:sz w:val="28"/>
          <w:szCs w:val="28"/>
        </w:rPr>
        <w:t xml:space="preserve">от </w:t>
      </w:r>
      <w:r w:rsidR="00D510B8" w:rsidRPr="00D510B8">
        <w:rPr>
          <w:sz w:val="28"/>
          <w:szCs w:val="28"/>
        </w:rPr>
        <w:t>18</w:t>
      </w:r>
      <w:r w:rsidR="00ED3580" w:rsidRPr="00D510B8">
        <w:rPr>
          <w:sz w:val="28"/>
          <w:szCs w:val="28"/>
        </w:rPr>
        <w:t>декабря 202</w:t>
      </w:r>
      <w:r w:rsidR="00D510B8" w:rsidRPr="00D510B8">
        <w:rPr>
          <w:sz w:val="28"/>
          <w:szCs w:val="28"/>
        </w:rPr>
        <w:t>3 г.  № 67</w:t>
      </w:r>
    </w:p>
    <w:p w:rsidR="000E4AB9" w:rsidRDefault="000E4AB9" w:rsidP="000E4AB9">
      <w:pPr>
        <w:rPr>
          <w:sz w:val="28"/>
          <w:szCs w:val="28"/>
        </w:rPr>
      </w:pPr>
      <w:r w:rsidRPr="00D510B8">
        <w:rPr>
          <w:sz w:val="28"/>
          <w:szCs w:val="28"/>
        </w:rPr>
        <w:t>г. Красноуфимск</w:t>
      </w:r>
      <w:r>
        <w:rPr>
          <w:sz w:val="28"/>
          <w:szCs w:val="28"/>
        </w:rPr>
        <w:t xml:space="preserve">                                       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0E4AB9" w:rsidRDefault="00ED3580" w:rsidP="000E4AB9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2024</w:t>
      </w:r>
      <w:r w:rsidR="000E4AB9">
        <w:rPr>
          <w:sz w:val="28"/>
          <w:szCs w:val="28"/>
        </w:rPr>
        <w:t xml:space="preserve"> год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ind w:firstLine="709"/>
        <w:rPr>
          <w:sz w:val="28"/>
          <w:szCs w:val="28"/>
        </w:rPr>
      </w:pPr>
    </w:p>
    <w:p w:rsidR="000E4AB9" w:rsidRDefault="00915F59" w:rsidP="00915F59">
      <w:pPr>
        <w:ind w:firstLine="709"/>
        <w:jc w:val="both"/>
        <w:rPr>
          <w:sz w:val="28"/>
          <w:szCs w:val="28"/>
        </w:rPr>
      </w:pPr>
      <w:r w:rsidRPr="000A0FE1">
        <w:rPr>
          <w:rFonts w:ascii="Liberation Serif" w:hAnsi="Liberation Serif"/>
          <w:sz w:val="28"/>
          <w:szCs w:val="28"/>
        </w:rPr>
        <w:t>В соответствии  с действующим  законодательством, руководст</w:t>
      </w:r>
      <w:r w:rsidR="00D510B8">
        <w:rPr>
          <w:rFonts w:ascii="Liberation Serif" w:hAnsi="Liberation Serif"/>
          <w:sz w:val="28"/>
          <w:szCs w:val="28"/>
        </w:rPr>
        <w:t>вуясь Федеральными законами от 06.10 2003 года №</w:t>
      </w:r>
      <w:r w:rsidRPr="000A0FE1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</w:t>
      </w:r>
      <w:r w:rsidR="00D510B8">
        <w:rPr>
          <w:rFonts w:ascii="Liberation Serif" w:hAnsi="Liberation Serif"/>
          <w:sz w:val="28"/>
          <w:szCs w:val="28"/>
        </w:rPr>
        <w:t>ийской Федерации», от 07.02.</w:t>
      </w:r>
      <w:r w:rsidR="0070170F">
        <w:rPr>
          <w:rFonts w:ascii="Liberation Serif" w:hAnsi="Liberation Serif"/>
          <w:sz w:val="28"/>
          <w:szCs w:val="28"/>
        </w:rPr>
        <w:t> </w:t>
      </w:r>
      <w:r w:rsidRPr="000A0FE1">
        <w:rPr>
          <w:rFonts w:ascii="Liberation Serif" w:hAnsi="Liberation Serif"/>
          <w:sz w:val="28"/>
          <w:szCs w:val="28"/>
        </w:rPr>
        <w:t>2011</w:t>
      </w:r>
      <w:r w:rsidR="00D510B8">
        <w:rPr>
          <w:rFonts w:ascii="Liberation Serif" w:hAnsi="Liberation Serif"/>
          <w:sz w:val="28"/>
          <w:szCs w:val="28"/>
        </w:rPr>
        <w:t> г</w:t>
      </w:r>
      <w:r w:rsidRPr="000A0FE1">
        <w:rPr>
          <w:rFonts w:ascii="Liberation Serif" w:hAnsi="Liberation Serif"/>
          <w:sz w:val="28"/>
          <w:szCs w:val="28"/>
        </w:rPr>
        <w:t xml:space="preserve">ода </w:t>
      </w:r>
      <w:r w:rsidR="00D510B8">
        <w:rPr>
          <w:rFonts w:ascii="Liberation Serif" w:hAnsi="Liberation Serif"/>
          <w:sz w:val="28"/>
          <w:szCs w:val="28"/>
        </w:rPr>
        <w:t xml:space="preserve">  </w:t>
      </w:r>
      <w:r w:rsidRPr="000A0FE1">
        <w:rPr>
          <w:rFonts w:ascii="Liberation Serif" w:hAnsi="Liberation Serif"/>
          <w:sz w:val="28"/>
          <w:szCs w:val="28"/>
        </w:rPr>
        <w:t>6-ФЗ «</w:t>
      </w:r>
      <w:r w:rsidRPr="000A0FE1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0A0FE1">
        <w:rPr>
          <w:rFonts w:ascii="Liberation Serif" w:eastAsia="Calibri" w:hAnsi="Liberation Serif" w:cs="Liberation Serif"/>
          <w:sz w:val="28"/>
          <w:szCs w:val="28"/>
          <w:lang w:eastAsia="en-US"/>
        </w:rPr>
        <w:t>общих принципах организации деятельности контрольно-счетных органов субъектов Российской Федерации и</w:t>
      </w:r>
      <w:r w:rsidRPr="000A0FE1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образований»</w:t>
      </w:r>
      <w:r w:rsidR="000E4AB9">
        <w:rPr>
          <w:sz w:val="28"/>
          <w:szCs w:val="28"/>
        </w:rPr>
        <w:t>, статьями 20,</w:t>
      </w:r>
      <w:r w:rsidR="00D510B8">
        <w:rPr>
          <w:sz w:val="28"/>
          <w:szCs w:val="28"/>
        </w:rPr>
        <w:t xml:space="preserve"> </w:t>
      </w:r>
      <w:r w:rsidR="000E4AB9">
        <w:rPr>
          <w:sz w:val="28"/>
          <w:szCs w:val="28"/>
        </w:rPr>
        <w:t>32 Устава Муниципального образования  Красноуфимский округ</w:t>
      </w:r>
      <w:r w:rsidR="0070170F" w:rsidRPr="0070170F">
        <w:rPr>
          <w:rFonts w:ascii="Liberation Serif" w:hAnsi="Liberation Serif"/>
          <w:sz w:val="28"/>
          <w:szCs w:val="28"/>
        </w:rPr>
        <w:t xml:space="preserve"> </w:t>
      </w:r>
      <w:r w:rsidR="000E4AB9">
        <w:rPr>
          <w:sz w:val="28"/>
          <w:szCs w:val="28"/>
        </w:rPr>
        <w:t xml:space="preserve"> и Положением о Ревизионной комиссии Муниципального образования  Красноуфимский округ</w:t>
      </w:r>
      <w:r w:rsidR="00D510B8">
        <w:rPr>
          <w:sz w:val="28"/>
          <w:szCs w:val="28"/>
        </w:rPr>
        <w:t>,</w:t>
      </w:r>
      <w:r w:rsidR="00D510B8" w:rsidRPr="00D510B8">
        <w:rPr>
          <w:rFonts w:ascii="Liberation Serif" w:hAnsi="Liberation Serif"/>
          <w:sz w:val="28"/>
          <w:szCs w:val="28"/>
        </w:rPr>
        <w:t xml:space="preserve"> </w:t>
      </w:r>
      <w:r w:rsidR="00D510B8" w:rsidRPr="00816E93">
        <w:rPr>
          <w:rFonts w:ascii="Liberation Serif" w:hAnsi="Liberation Serif"/>
          <w:sz w:val="28"/>
          <w:szCs w:val="28"/>
        </w:rPr>
        <w:t xml:space="preserve">утвержденного решением Думы МО Красноуфимский округ </w:t>
      </w:r>
      <w:r w:rsidR="00D510B8" w:rsidRPr="002A16C6">
        <w:rPr>
          <w:rFonts w:ascii="Liberation Serif" w:hAnsi="Liberation Serif"/>
          <w:sz w:val="28"/>
          <w:szCs w:val="28"/>
        </w:rPr>
        <w:br/>
      </w:r>
      <w:r w:rsidR="00D510B8" w:rsidRPr="00816E93">
        <w:rPr>
          <w:rFonts w:ascii="Liberation Serif" w:hAnsi="Liberation Serif"/>
          <w:sz w:val="28"/>
          <w:szCs w:val="28"/>
        </w:rPr>
        <w:t>от 25.09.2014 № 250 (с изменени</w:t>
      </w:r>
      <w:r w:rsidR="00D510B8">
        <w:rPr>
          <w:rFonts w:ascii="Liberation Serif" w:hAnsi="Liberation Serif"/>
          <w:sz w:val="28"/>
          <w:szCs w:val="28"/>
        </w:rPr>
        <w:t>я</w:t>
      </w:r>
      <w:r w:rsidR="00D510B8" w:rsidRPr="00816E93">
        <w:rPr>
          <w:rFonts w:ascii="Liberation Serif" w:hAnsi="Liberation Serif"/>
          <w:sz w:val="28"/>
          <w:szCs w:val="28"/>
        </w:rPr>
        <w:t>м</w:t>
      </w:r>
      <w:r w:rsidR="00D510B8">
        <w:rPr>
          <w:rFonts w:ascii="Liberation Serif" w:hAnsi="Liberation Serif"/>
          <w:sz w:val="28"/>
          <w:szCs w:val="28"/>
        </w:rPr>
        <w:t>и</w:t>
      </w:r>
      <w:r w:rsidR="00D510B8" w:rsidRPr="00816E93">
        <w:rPr>
          <w:rFonts w:ascii="Liberation Serif" w:hAnsi="Liberation Serif"/>
          <w:sz w:val="28"/>
          <w:szCs w:val="28"/>
        </w:rPr>
        <w:t>)</w:t>
      </w:r>
      <w:r w:rsidR="000E4AB9">
        <w:rPr>
          <w:sz w:val="28"/>
          <w:szCs w:val="28"/>
        </w:rPr>
        <w:t>: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</w:p>
    <w:p w:rsidR="000E4AB9" w:rsidRDefault="00ED3580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70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работы на 2024</w:t>
      </w:r>
      <w:r w:rsidR="000E4AB9">
        <w:rPr>
          <w:sz w:val="28"/>
          <w:szCs w:val="28"/>
        </w:rPr>
        <w:t xml:space="preserve"> год (прилагается).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распоряжение   </w:t>
      </w:r>
      <w:r w:rsidR="0070170F">
        <w:rPr>
          <w:sz w:val="28"/>
          <w:szCs w:val="28"/>
        </w:rPr>
        <w:t>вступает в силу с 01.01.</w:t>
      </w:r>
      <w:r w:rsidR="00ED358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года.</w:t>
      </w:r>
    </w:p>
    <w:p w:rsidR="000E4AB9" w:rsidRDefault="000E4AB9" w:rsidP="000E4A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="00915F59">
        <w:rPr>
          <w:color w:val="000000"/>
          <w:sz w:val="28"/>
          <w:szCs w:val="28"/>
        </w:rPr>
        <w:t>распоряжение на</w:t>
      </w:r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0E4AB9" w:rsidRDefault="000E4AB9" w:rsidP="000E4AB9">
      <w:pPr>
        <w:jc w:val="both"/>
        <w:rPr>
          <w:sz w:val="28"/>
          <w:szCs w:val="28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C94F16" w:rsidRDefault="00C94F16" w:rsidP="00403C7D">
      <w:pPr>
        <w:rPr>
          <w:rFonts w:ascii="Liberation Serif" w:hAnsi="Liberation Serif"/>
        </w:rPr>
      </w:pPr>
    </w:p>
    <w:p w:rsidR="00C94F16" w:rsidRDefault="00C94F16" w:rsidP="00403C7D">
      <w:pPr>
        <w:rPr>
          <w:rFonts w:ascii="Liberation Serif" w:hAnsi="Liberation Serif"/>
        </w:rPr>
      </w:pPr>
    </w:p>
    <w:p w:rsidR="00C94F16" w:rsidRDefault="00C94F16" w:rsidP="00403C7D">
      <w:pPr>
        <w:rPr>
          <w:rFonts w:ascii="Liberation Serif" w:hAnsi="Liberation Serif"/>
        </w:rPr>
      </w:pPr>
    </w:p>
    <w:p w:rsidR="000E4AB9" w:rsidRPr="00EB2DEA" w:rsidRDefault="000E4AB9" w:rsidP="00403C7D">
      <w:pPr>
        <w:rPr>
          <w:rFonts w:ascii="Liberation Serif" w:hAnsi="Liberation Serif"/>
        </w:rPr>
      </w:pPr>
    </w:p>
    <w:p w:rsidR="00A635F4" w:rsidRPr="00A635F4" w:rsidRDefault="00A635F4" w:rsidP="00A635F4">
      <w:pPr>
        <w:jc w:val="center"/>
      </w:pPr>
      <w:r w:rsidRPr="00A635F4">
        <w:lastRenderedPageBreak/>
        <w:t xml:space="preserve">                                                                                             Утвержден</w:t>
      </w:r>
    </w:p>
    <w:p w:rsidR="00A635F4" w:rsidRPr="00A635F4" w:rsidRDefault="00A635F4" w:rsidP="00A635F4">
      <w:pPr>
        <w:jc w:val="right"/>
      </w:pPr>
      <w:r w:rsidRPr="00A635F4">
        <w:t>распоряжением  Ревизионной</w:t>
      </w:r>
    </w:p>
    <w:p w:rsidR="00A635F4" w:rsidRPr="004366A7" w:rsidRDefault="00A635F4" w:rsidP="00A635F4">
      <w:pPr>
        <w:jc w:val="right"/>
        <w:rPr>
          <w:rFonts w:ascii="Liberation Serif" w:hAnsi="Liberation Serif"/>
        </w:rPr>
      </w:pPr>
      <w:r w:rsidRPr="004366A7">
        <w:rPr>
          <w:rFonts w:ascii="Liberation Serif" w:hAnsi="Liberation Serif"/>
        </w:rPr>
        <w:t xml:space="preserve">комиссии МО Красноуфимский </w:t>
      </w:r>
    </w:p>
    <w:p w:rsidR="00A635F4" w:rsidRPr="004366A7" w:rsidRDefault="0070170F" w:rsidP="00A635F4">
      <w:pPr>
        <w:jc w:val="right"/>
        <w:rPr>
          <w:rFonts w:ascii="Liberation Serif" w:hAnsi="Liberation Serif"/>
        </w:rPr>
      </w:pPr>
      <w:r w:rsidRPr="004366A7">
        <w:rPr>
          <w:rFonts w:ascii="Liberation Serif" w:hAnsi="Liberation Serif"/>
        </w:rPr>
        <w:t>округ  от  18.12.2023 № 67</w:t>
      </w:r>
    </w:p>
    <w:p w:rsidR="000E4AB9" w:rsidRPr="004366A7" w:rsidRDefault="000E4AB9" w:rsidP="00A635F4">
      <w:pPr>
        <w:shd w:val="clear" w:color="auto" w:fill="FFFFFF"/>
        <w:spacing w:line="322" w:lineRule="exact"/>
        <w:rPr>
          <w:rFonts w:ascii="Liberation Serif" w:hAnsi="Liberation Serif"/>
          <w:sz w:val="28"/>
          <w:szCs w:val="28"/>
        </w:rPr>
      </w:pPr>
    </w:p>
    <w:p w:rsidR="00403C7D" w:rsidRPr="004366A7" w:rsidRDefault="00403C7D" w:rsidP="00C94F16">
      <w:pPr>
        <w:shd w:val="clear" w:color="auto" w:fill="FFFFFF"/>
        <w:spacing w:line="322" w:lineRule="exact"/>
        <w:jc w:val="center"/>
        <w:rPr>
          <w:rFonts w:ascii="Liberation Serif" w:hAnsi="Liberation Serif"/>
          <w:sz w:val="28"/>
          <w:szCs w:val="28"/>
        </w:rPr>
      </w:pPr>
      <w:r w:rsidRPr="004366A7">
        <w:rPr>
          <w:rFonts w:ascii="Liberation Serif" w:hAnsi="Liberation Serif"/>
          <w:sz w:val="28"/>
          <w:szCs w:val="28"/>
        </w:rPr>
        <w:t>План работы</w:t>
      </w:r>
    </w:p>
    <w:p w:rsidR="00C94F16" w:rsidRPr="004366A7" w:rsidRDefault="00403C7D" w:rsidP="00C94F16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sz w:val="28"/>
          <w:szCs w:val="28"/>
        </w:rPr>
      </w:pPr>
      <w:r w:rsidRPr="004366A7">
        <w:rPr>
          <w:rFonts w:ascii="Liberation Serif" w:hAnsi="Liberation Serif"/>
          <w:sz w:val="28"/>
          <w:szCs w:val="28"/>
        </w:rPr>
        <w:t>Ревизионной комиссии Муниципального образова</w:t>
      </w:r>
      <w:r w:rsidR="00ED3580" w:rsidRPr="004366A7">
        <w:rPr>
          <w:rFonts w:ascii="Liberation Serif" w:hAnsi="Liberation Serif"/>
          <w:sz w:val="28"/>
          <w:szCs w:val="28"/>
        </w:rPr>
        <w:t>ния Красноуфимский округ</w:t>
      </w:r>
    </w:p>
    <w:p w:rsidR="00403C7D" w:rsidRPr="004366A7" w:rsidRDefault="00ED3580" w:rsidP="00C94F16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sz w:val="28"/>
          <w:szCs w:val="28"/>
        </w:rPr>
      </w:pPr>
      <w:r w:rsidRPr="004366A7">
        <w:rPr>
          <w:rFonts w:ascii="Liberation Serif" w:hAnsi="Liberation Serif"/>
          <w:sz w:val="28"/>
          <w:szCs w:val="28"/>
        </w:rPr>
        <w:t>на 2024</w:t>
      </w:r>
      <w:r w:rsidR="00403C7D" w:rsidRPr="004366A7">
        <w:rPr>
          <w:rFonts w:ascii="Liberation Serif" w:hAnsi="Liberation Serif"/>
          <w:sz w:val="28"/>
          <w:szCs w:val="28"/>
        </w:rPr>
        <w:t xml:space="preserve"> год.</w:t>
      </w:r>
    </w:p>
    <w:p w:rsidR="00403C7D" w:rsidRPr="004366A7" w:rsidRDefault="00403C7D" w:rsidP="00403C7D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</w:pPr>
      <w:r w:rsidRPr="004366A7">
        <w:rPr>
          <w:rFonts w:ascii="Liberation Serif" w:hAnsi="Liberation Serif"/>
          <w:b/>
          <w:sz w:val="28"/>
          <w:szCs w:val="28"/>
        </w:rPr>
        <w:t xml:space="preserve">Раздел 1.  </w:t>
      </w:r>
      <w:r w:rsidRPr="004366A7"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9780" w:type="dxa"/>
        <w:tblInd w:w="41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26"/>
        <w:gridCol w:w="1286"/>
        <w:gridCol w:w="3401"/>
      </w:tblGrid>
      <w:tr w:rsidR="00CD74FF" w:rsidRPr="004366A7" w:rsidTr="00C94F16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4366A7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CF5EB0" w:rsidRPr="004366A7" w:rsidTr="00C94F16">
        <w:trPr>
          <w:trHeight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70170F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1.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  Аудит эффективности использования бюджетных средств, направленных в 2023 году  на создание в муниципальных общеобразовательных организациях  условий для организации  горячего питания обучающихся</w:t>
            </w:r>
            <w:r w:rsidRPr="004366A7">
              <w:rPr>
                <w:rFonts w:ascii="Liberation Serif" w:hAnsi="Liberation Serif"/>
                <w:color w:val="000000"/>
              </w:rPr>
              <w:t>, а также соблюдения порядка управления и распоряжения имуществом, переданным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я</w:t>
            </w:r>
            <w:r w:rsidR="00CF5EB0" w:rsidRPr="004366A7">
              <w:rPr>
                <w:rFonts w:ascii="Liberation Serif" w:hAnsi="Liberation Serif"/>
              </w:rPr>
              <w:t>нварь- 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И.о председателя и инспектор  Ревизионной комиссии МО Красноуфимский округ</w:t>
            </w:r>
          </w:p>
        </w:tc>
      </w:tr>
      <w:tr w:rsidR="00CF5EB0" w:rsidRPr="004366A7" w:rsidTr="00C94F16">
        <w:trPr>
          <w:trHeight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Проверка достоверности, полноты  и соответствия  нормативным требованиям  составления и предоставления бюджетной отчетности главных  администраторов  бюджетных  средств за 2023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март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И.о председателя и инспектор  Ревизионной комиссии МО Красноуфимский округ </w:t>
            </w:r>
          </w:p>
        </w:tc>
      </w:tr>
      <w:tr w:rsidR="00CF5EB0" w:rsidRPr="004366A7" w:rsidTr="00C94F16">
        <w:trPr>
          <w:trHeight w:val="2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both"/>
              <w:rPr>
                <w:rFonts w:ascii="Liberation Serif" w:eastAsia="Calibri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Аудит в сфере закупок товаров, работ и услуг, осуществленных </w:t>
            </w:r>
            <w:r w:rsidR="0070170F" w:rsidRPr="004366A7">
              <w:rPr>
                <w:rFonts w:ascii="Liberation Serif" w:hAnsi="Liberation Serif"/>
                <w:color w:val="000000"/>
              </w:rPr>
              <w:t>в 2023 году</w:t>
            </w:r>
            <w:r w:rsidR="0070170F" w:rsidRPr="004366A7">
              <w:rPr>
                <w:rFonts w:ascii="Liberation Serif" w:eastAsia="Calibri" w:hAnsi="Liberation Serif"/>
              </w:rPr>
              <w:t xml:space="preserve">, </w:t>
            </w:r>
            <w:r w:rsidRPr="004366A7">
              <w:rPr>
                <w:rFonts w:ascii="Liberation Serif" w:hAnsi="Liberation Serif"/>
              </w:rPr>
              <w:t xml:space="preserve"> МАОУ «Тавринская СОШ»  в 2023 году </w:t>
            </w:r>
            <w:r w:rsidRPr="004366A7">
              <w:rPr>
                <w:rFonts w:ascii="Liberation Serif" w:eastAsia="Calibri" w:hAnsi="Liberation Serif"/>
              </w:rPr>
              <w:t xml:space="preserve">на реализацию мероприятий «Современная школа» (Создание центра «Точка роста») в  рамках  реализации </w:t>
            </w:r>
            <w:r w:rsidRPr="004366A7">
              <w:rPr>
                <w:rFonts w:ascii="Liberation Serif" w:hAnsi="Liberation Serif"/>
              </w:rPr>
              <w:t>Стратегии социально-экономического развития Муниципального образования Красноуфимский округ до 2035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м</w:t>
            </w:r>
            <w:r w:rsidR="00CF5EB0" w:rsidRPr="004366A7">
              <w:rPr>
                <w:rFonts w:ascii="Liberation Serif" w:hAnsi="Liberation Serif"/>
              </w:rPr>
              <w:t>ай-июнь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И.о председателя и инспектор  Ревизионной комиссии МО Красноуфимский округ</w:t>
            </w:r>
          </w:p>
        </w:tc>
      </w:tr>
      <w:tr w:rsidR="00CF5EB0" w:rsidRPr="004366A7" w:rsidTr="00C94F16">
        <w:trPr>
          <w:trHeight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4.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color w:val="000000"/>
              </w:rPr>
              <w:t xml:space="preserve">Проверка   законности и эффективности использования  бюджетных  средств, выделенных  на  капитальный ремонт спортзала </w:t>
            </w:r>
            <w:r w:rsidR="0070170F" w:rsidRPr="004366A7">
              <w:rPr>
                <w:rFonts w:ascii="Liberation Serif" w:hAnsi="Liberation Serif"/>
                <w:color w:val="000000"/>
              </w:rPr>
              <w:t>МКОУ «Ювинская СОШ» в 2022 году</w:t>
            </w:r>
            <w:r w:rsidRPr="004366A7">
              <w:rPr>
                <w:rFonts w:ascii="Liberation Serif" w:eastAsia="Calibri" w:hAnsi="Liberation Serif"/>
              </w:rPr>
              <w:t xml:space="preserve"> в  рамках  реализации </w:t>
            </w:r>
            <w:r w:rsidRPr="004366A7">
              <w:rPr>
                <w:rFonts w:ascii="Liberation Serif" w:hAnsi="Liberation Serif"/>
              </w:rPr>
              <w:t>Стратегии социально-экономического развития Муниципального образования Красноуфимский округ до 2035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и</w:t>
            </w:r>
            <w:r w:rsidR="00CF5EB0" w:rsidRPr="004366A7">
              <w:rPr>
                <w:rFonts w:ascii="Liberation Serif" w:hAnsi="Liberation Serif"/>
              </w:rPr>
              <w:t>юль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CF5EB0" w:rsidRPr="004366A7" w:rsidTr="00C94F16">
        <w:trPr>
          <w:trHeight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5.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color w:val="000000"/>
              </w:rPr>
              <w:t xml:space="preserve">Проверка   законности и эффективности использования  бюджетных  средств, выделенных  в 2023 году  на оборудование спортивной площадки в </w:t>
            </w:r>
            <w:r w:rsidRPr="004366A7">
              <w:rPr>
                <w:rFonts w:ascii="Liberation Serif" w:hAnsi="Liberation Serif"/>
              </w:rPr>
              <w:t xml:space="preserve">МАОУ «Тавринская СОШ»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а</w:t>
            </w:r>
            <w:r w:rsidR="00CF5EB0" w:rsidRPr="004366A7">
              <w:rPr>
                <w:rFonts w:ascii="Liberation Serif" w:hAnsi="Liberation Serif"/>
              </w:rPr>
              <w:t>вгуст-сентябрь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CF5EB0" w:rsidRPr="004366A7" w:rsidTr="00C94F16">
        <w:trPr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6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Проверка использования бюджетных средств, выделенных на выполнение муниципального задания  в 2023 году  МБОУ ДО  «Красноуфимская районная  детская школа  искусств»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с</w:t>
            </w:r>
            <w:r w:rsidR="00CF5EB0" w:rsidRPr="004366A7">
              <w:rPr>
                <w:rFonts w:ascii="Liberation Serif" w:hAnsi="Liberation Serif"/>
              </w:rPr>
              <w:t>ентябрь - октябрь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</w:tr>
      <w:tr w:rsidR="00CF5EB0" w:rsidRPr="004366A7" w:rsidTr="00C94F16">
        <w:trPr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lastRenderedPageBreak/>
              <w:t>7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pStyle w:val="a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366A7">
              <w:rPr>
                <w:rFonts w:ascii="Liberation Serif" w:hAnsi="Liberation Serif" w:cs="Times New Roman"/>
                <w:sz w:val="24"/>
                <w:szCs w:val="24"/>
              </w:rPr>
              <w:t>«Проверка использования бюджетных средств, выделенных на выполнение муниципального задания  в 2023 году  МАОУ «Бугалышская СОШ».</w:t>
            </w:r>
            <w:r w:rsidRPr="004366A7">
              <w:rPr>
                <w:rFonts w:ascii="Liberation Serif" w:hAnsi="Liberation Serif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94F16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н</w:t>
            </w:r>
            <w:r w:rsidR="00CF5EB0" w:rsidRPr="004366A7">
              <w:rPr>
                <w:rFonts w:ascii="Liberation Serif" w:hAnsi="Liberation Serif"/>
              </w:rPr>
              <w:t>оябрь-декабрь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EB0" w:rsidRPr="004366A7" w:rsidRDefault="00CF5EB0" w:rsidP="00CF5EB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CF5EB0" w:rsidRPr="004366A7" w:rsidRDefault="00CF5EB0" w:rsidP="00403C7D">
      <w:pPr>
        <w:rPr>
          <w:rFonts w:ascii="Liberation Serif" w:hAnsi="Liberation Serif"/>
          <w:sz w:val="28"/>
          <w:szCs w:val="28"/>
        </w:rPr>
      </w:pPr>
    </w:p>
    <w:p w:rsidR="00403C7D" w:rsidRPr="004366A7" w:rsidRDefault="00403C7D" w:rsidP="00403C7D">
      <w:pPr>
        <w:jc w:val="center"/>
        <w:rPr>
          <w:rFonts w:ascii="Liberation Serif" w:hAnsi="Liberation Serif"/>
          <w:b/>
          <w:sz w:val="28"/>
          <w:szCs w:val="28"/>
        </w:rPr>
      </w:pPr>
      <w:r w:rsidRPr="004366A7">
        <w:rPr>
          <w:rFonts w:ascii="Liberation Serif" w:hAnsi="Liberation Serif"/>
          <w:b/>
          <w:sz w:val="28"/>
          <w:szCs w:val="28"/>
        </w:rPr>
        <w:t>Раздел 2.  Экспертно - аналитические мероприятия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45"/>
        <w:gridCol w:w="1422"/>
        <w:gridCol w:w="3349"/>
      </w:tblGrid>
      <w:tr w:rsidR="00403C7D" w:rsidRPr="004366A7" w:rsidTr="00C94F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4366A7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срок    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5B6A64" w:rsidRPr="004366A7" w:rsidTr="00C94F16">
        <w:trPr>
          <w:trHeight w:val="6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4366A7" w:rsidRDefault="00414D92" w:rsidP="005B6A64">
            <w:pPr>
              <w:shd w:val="clear" w:color="auto" w:fill="FFFFFF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1</w:t>
            </w:r>
            <w:r w:rsidR="005B6A64" w:rsidRPr="004366A7">
              <w:rPr>
                <w:rFonts w:ascii="Liberation Serif" w:hAnsi="Liberation Serif"/>
                <w:iCs/>
                <w:color w:val="373737"/>
                <w:spacing w:val="-9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4366A7" w:rsidRDefault="005B6A64" w:rsidP="005B6A64">
            <w:pPr>
              <w:shd w:val="clear" w:color="auto" w:fill="FFFFFF"/>
              <w:ind w:left="5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  Внешняя   проверка  отчёта  об исполнении   бюджета  </w:t>
            </w:r>
            <w:r w:rsidR="00CC4406" w:rsidRPr="004366A7">
              <w:rPr>
                <w:rFonts w:ascii="Liberation Serif" w:hAnsi="Liberation Serif"/>
              </w:rPr>
              <w:t>МО Красноуфимский округ  за 2023</w:t>
            </w:r>
            <w:r w:rsidRPr="004366A7">
              <w:rPr>
                <w:rFonts w:ascii="Liberation Serif" w:hAnsi="Liberation Serif"/>
              </w:rPr>
              <w:t xml:space="preserve">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4366A7" w:rsidRDefault="005B6A64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4366A7" w:rsidRDefault="005B6A64" w:rsidP="00915F5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BA56C7" w:rsidRPr="004366A7" w:rsidTr="00C94F16">
        <w:trPr>
          <w:trHeight w:val="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7" w:rsidRPr="004366A7" w:rsidRDefault="00CF5EB0" w:rsidP="00414D92">
            <w:pPr>
              <w:shd w:val="clear" w:color="auto" w:fill="FFFFFF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4366A7">
              <w:rPr>
                <w:rFonts w:ascii="Liberation Serif" w:hAnsi="Liberation Serif"/>
                <w:iCs/>
                <w:color w:val="373737"/>
                <w:spacing w:val="-9"/>
              </w:rPr>
              <w:t>2</w:t>
            </w:r>
            <w:r w:rsidR="004366A7">
              <w:rPr>
                <w:rFonts w:ascii="Liberation Serif" w:hAnsi="Liberation Serif"/>
                <w:iCs/>
                <w:color w:val="373737"/>
                <w:spacing w:val="-9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7" w:rsidRPr="004366A7" w:rsidRDefault="00BA56C7" w:rsidP="00414D92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«Оценка   качества    организации и осуще</w:t>
            </w:r>
            <w:r w:rsidR="00CF5EB0" w:rsidRPr="004366A7">
              <w:rPr>
                <w:rFonts w:ascii="Liberation Serif" w:hAnsi="Liberation Serif"/>
              </w:rPr>
              <w:t>ствления  бюджетного процесса  в</w:t>
            </w:r>
            <w:r w:rsidRPr="004366A7">
              <w:rPr>
                <w:rFonts w:ascii="Liberation Serif" w:hAnsi="Liberation Serif"/>
              </w:rPr>
              <w:t xml:space="preserve"> муниципальных  образованиях, расположенных на территории Свердловской области, связанного с планированием  и  исполнением бюджетов  муниципальных  образований в 2023 году ( при  необходимости – в более </w:t>
            </w:r>
            <w:r w:rsidR="00CF5EB0" w:rsidRPr="004366A7">
              <w:rPr>
                <w:rFonts w:ascii="Liberation Serif" w:hAnsi="Liberation Serif"/>
              </w:rPr>
              <w:t>ранний  период) ( совместно со Счетной палатой Свердловской области).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7" w:rsidRPr="004366A7" w:rsidRDefault="00CF5EB0" w:rsidP="00C94F16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апрель - 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7" w:rsidRPr="004366A7" w:rsidRDefault="00CF5EB0" w:rsidP="00414D92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</w:tbl>
    <w:p w:rsidR="00403C7D" w:rsidRPr="004366A7" w:rsidRDefault="00403C7D" w:rsidP="00403C7D">
      <w:pPr>
        <w:jc w:val="center"/>
        <w:rPr>
          <w:rFonts w:ascii="Liberation Serif" w:hAnsi="Liberation Serif"/>
          <w:b/>
          <w:sz w:val="28"/>
          <w:szCs w:val="28"/>
        </w:rPr>
      </w:pPr>
      <w:r w:rsidRPr="004366A7">
        <w:rPr>
          <w:rFonts w:ascii="Liberation Serif" w:hAnsi="Liberation Serif"/>
          <w:b/>
          <w:sz w:val="28"/>
          <w:szCs w:val="28"/>
        </w:rPr>
        <w:t xml:space="preserve">Раздел 3.  </w:t>
      </w:r>
      <w:r w:rsidR="00EB2DEA" w:rsidRPr="004366A7">
        <w:rPr>
          <w:rFonts w:ascii="Liberation Serif" w:hAnsi="Liberation Serif"/>
          <w:b/>
          <w:sz w:val="28"/>
          <w:szCs w:val="28"/>
        </w:rPr>
        <w:t>Другие мероприятия</w:t>
      </w:r>
    </w:p>
    <w:tbl>
      <w:tblPr>
        <w:tblpPr w:leftFromText="180" w:rightFromText="180" w:bottomFromText="200" w:vertAnchor="text" w:horzAnchor="page" w:tblpX="1081" w:tblpY="1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19"/>
        <w:gridCol w:w="1994"/>
        <w:gridCol w:w="2789"/>
      </w:tblGrid>
      <w:tr w:rsidR="00403C7D" w:rsidRPr="004366A7" w:rsidTr="00FC0AC0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Экспертиза   проекта  решения Думы МО Красноуфимский округ «Об исполнении бюджета  М</w:t>
            </w:r>
            <w:r w:rsidR="00C94F16" w:rsidRPr="004366A7">
              <w:rPr>
                <w:rFonts w:ascii="Liberation Serif" w:hAnsi="Liberation Serif"/>
              </w:rPr>
              <w:t xml:space="preserve">О  Красноуфимский округ  за 2023 </w:t>
            </w:r>
            <w:r w:rsidRPr="004366A7">
              <w:rPr>
                <w:rFonts w:ascii="Liberation Serif" w:hAnsi="Liberation Serif"/>
              </w:rPr>
              <w:t>год».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Не превышает один месяц</w:t>
            </w:r>
          </w:p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Экспертиза проектов решений Думы МО Красноуфимский округ</w:t>
            </w:r>
            <w:r w:rsidRPr="004366A7">
              <w:rPr>
                <w:rFonts w:ascii="Liberation Serif" w:hAnsi="Liberation Serif"/>
                <w:b/>
              </w:rPr>
              <w:t xml:space="preserve"> </w:t>
            </w:r>
            <w:r w:rsidRPr="004366A7">
              <w:rPr>
                <w:rFonts w:ascii="Liberation Serif" w:hAnsi="Liberation Serif"/>
              </w:rPr>
              <w:t xml:space="preserve">«О внесении изменений в решение Думы Муниципального образования Красноуфимский округ «О бюджете Муниципального образования    </w:t>
            </w:r>
            <w:r w:rsidR="00C94F16" w:rsidRPr="004366A7">
              <w:rPr>
                <w:rFonts w:ascii="Liberation Serif" w:hAnsi="Liberation Serif"/>
              </w:rPr>
              <w:t xml:space="preserve">    Красноуфимский округ на 2024</w:t>
            </w:r>
            <w:r w:rsidRPr="004366A7">
              <w:rPr>
                <w:rFonts w:ascii="Liberation Serif" w:hAnsi="Liberation Serif"/>
              </w:rPr>
              <w:t xml:space="preserve"> год</w:t>
            </w:r>
            <w:r w:rsidR="00C94F16" w:rsidRPr="004366A7">
              <w:rPr>
                <w:rFonts w:ascii="Liberation Serif" w:hAnsi="Liberation Serif"/>
              </w:rPr>
              <w:t xml:space="preserve"> и плановый период  2025 -2026</w:t>
            </w:r>
            <w:r w:rsidRPr="004366A7">
              <w:rPr>
                <w:rFonts w:ascii="Liberation Serif" w:hAnsi="Liberation Serif"/>
              </w:rPr>
              <w:t xml:space="preserve"> годов».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 5  дней  с даты 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 Ревизионной комиссии МО Красноуфимский округ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C94F16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Подготовка </w:t>
            </w:r>
            <w:r w:rsidR="004366A7">
              <w:rPr>
                <w:rFonts w:ascii="Liberation Serif" w:hAnsi="Liberation Serif"/>
              </w:rPr>
              <w:t xml:space="preserve">  информации  о ходе  исполнения</w:t>
            </w:r>
            <w:r w:rsidRPr="004366A7">
              <w:rPr>
                <w:rFonts w:ascii="Liberation Serif" w:hAnsi="Liberation Serif"/>
              </w:rPr>
              <w:t xml:space="preserve">  бюджета  МО Красноуфимский о</w:t>
            </w:r>
            <w:r w:rsidR="00C94F16" w:rsidRPr="004366A7">
              <w:rPr>
                <w:rFonts w:ascii="Liberation Serif" w:hAnsi="Liberation Serif"/>
              </w:rPr>
              <w:t>круг за   отчётный  период  2024</w:t>
            </w:r>
            <w:r w:rsidRPr="004366A7">
              <w:rPr>
                <w:rFonts w:ascii="Liberation Serif" w:hAnsi="Liberation Serif"/>
              </w:rPr>
              <w:t xml:space="preserve"> года (1 квартал, 1 полугодие, 9 месяцев).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5 рабочих дней  с даты 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A635F4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Экспертиза </w:t>
            </w:r>
            <w:r w:rsidR="004366A7" w:rsidRPr="004366A7">
              <w:rPr>
                <w:rFonts w:ascii="Liberation Serif" w:hAnsi="Liberation Serif"/>
              </w:rPr>
              <w:t>проектов постановлений Администрации МО</w:t>
            </w:r>
            <w:r w:rsidR="00403C7D" w:rsidRPr="004366A7">
              <w:rPr>
                <w:rFonts w:ascii="Liberation Serif" w:hAnsi="Liberation Serif"/>
              </w:rPr>
              <w:t xml:space="preserve">   Красноуфимский округ   об    утверждении   муниципальных   </w:t>
            </w:r>
            <w:r w:rsidR="004366A7" w:rsidRPr="004366A7">
              <w:rPr>
                <w:rFonts w:ascii="Liberation Serif" w:hAnsi="Liberation Serif"/>
              </w:rPr>
              <w:t>программ либо</w:t>
            </w:r>
            <w:r w:rsidR="00403C7D" w:rsidRPr="004366A7">
              <w:rPr>
                <w:rFonts w:ascii="Liberation Serif" w:hAnsi="Liberation Serif"/>
              </w:rPr>
              <w:t xml:space="preserve">  о внесении    изменений   в  действующие  муниципальные   программы.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10 календарных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5.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10 календарных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  и инспектора  Ревизионной комиссии МО Красноуфимский округ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Анализ бюджетного процесса в МО Красноуфимский   округ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Председатель   и инспектора  Ревизионной комиссии </w:t>
            </w:r>
            <w:r w:rsidRPr="004366A7">
              <w:rPr>
                <w:rFonts w:ascii="Liberation Serif" w:hAnsi="Liberation Serif"/>
              </w:rPr>
              <w:lastRenderedPageBreak/>
              <w:t>МО Красноуфимский округ</w:t>
            </w:r>
          </w:p>
        </w:tc>
      </w:tr>
      <w:tr w:rsidR="00403C7D" w:rsidRPr="004366A7" w:rsidTr="00FC0AC0">
        <w:trPr>
          <w:trHeight w:val="1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Экспертиза проекта  решения Думы  Муниципального образования Красноуфимский округ «О бюджете Муниципального образования      </w:t>
            </w:r>
            <w:r w:rsidR="00C94F16" w:rsidRPr="004366A7">
              <w:rPr>
                <w:rFonts w:ascii="Liberation Serif" w:hAnsi="Liberation Serif"/>
              </w:rPr>
              <w:t xml:space="preserve">  Красноуфимский округ  на  2025</w:t>
            </w:r>
            <w:r w:rsidRPr="004366A7">
              <w:rPr>
                <w:rFonts w:ascii="Liberation Serif" w:hAnsi="Liberation Serif"/>
              </w:rPr>
              <w:t xml:space="preserve"> год  и плановый период 202</w:t>
            </w:r>
            <w:r w:rsidR="00C94F16" w:rsidRPr="004366A7">
              <w:rPr>
                <w:rFonts w:ascii="Liberation Serif" w:hAnsi="Liberation Serif"/>
              </w:rPr>
              <w:t>6 -2027</w:t>
            </w:r>
            <w:r w:rsidRPr="004366A7">
              <w:rPr>
                <w:rFonts w:ascii="Liberation Serif" w:hAnsi="Liberation Serif"/>
              </w:rPr>
              <w:t xml:space="preserve"> годов»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7 рабочих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8.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Подготовка  </w:t>
            </w:r>
            <w:r w:rsidR="00A635F4" w:rsidRPr="004366A7">
              <w:rPr>
                <w:rFonts w:ascii="Liberation Serif" w:hAnsi="Liberation Serif"/>
              </w:rPr>
              <w:t xml:space="preserve">и размещение  на официальном сайте  Ревизионной  комиссии МО Красноуфимский   округ   в  информационно-телекоммуникационной сети «Интернет» </w:t>
            </w:r>
            <w:r w:rsidRPr="004366A7">
              <w:rPr>
                <w:rFonts w:ascii="Liberation Serif" w:hAnsi="Liberation Serif"/>
              </w:rPr>
              <w:t xml:space="preserve">отчёта о деятельности   Ревизионной  комиссии МО </w:t>
            </w:r>
            <w:r w:rsidR="00C94F16" w:rsidRPr="004366A7">
              <w:rPr>
                <w:rFonts w:ascii="Liberation Serif" w:hAnsi="Liberation Serif"/>
              </w:rPr>
              <w:t>Красноуфимский   округ   за 2023</w:t>
            </w:r>
            <w:r w:rsidRPr="004366A7">
              <w:rPr>
                <w:rFonts w:ascii="Liberation Serif" w:hAnsi="Liberation Serif"/>
              </w:rPr>
              <w:t xml:space="preserve"> год</w:t>
            </w:r>
            <w:r w:rsidR="004366A7">
              <w:rPr>
                <w:rFonts w:ascii="Liberation Serif" w:hAnsi="Liberation Serif"/>
              </w:rPr>
              <w:t xml:space="preserve"> и  направление его в Думу</w:t>
            </w:r>
            <w:r w:rsidR="003E2812" w:rsidRPr="004366A7">
              <w:rPr>
                <w:rFonts w:ascii="Liberation Serif" w:hAnsi="Liberation Serif"/>
              </w:rPr>
              <w:t xml:space="preserve">  Муниципального образования        Красноуфимский округ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3E2812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 квартал 2023</w:t>
            </w:r>
            <w:r w:rsidR="00403C7D" w:rsidRPr="004366A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403C7D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9.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Подготовка  отчёта о работе   Ревизионной  комиссии МО Красноуфимский   округ   за </w:t>
            </w:r>
            <w:r w:rsidR="00C94F16" w:rsidRPr="004366A7">
              <w:rPr>
                <w:rFonts w:ascii="Liberation Serif" w:hAnsi="Liberation Serif"/>
              </w:rPr>
              <w:t>2023</w:t>
            </w:r>
            <w:r w:rsidRPr="004366A7">
              <w:rPr>
                <w:rFonts w:ascii="Liberation Serif" w:hAnsi="Liberation Serif"/>
              </w:rPr>
              <w:t xml:space="preserve"> год и направление  в Счётную палату  Свердловской области.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4366A7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4366A7" w:rsidRDefault="00A635F4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10.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Осуществление   мероприятий по противодействию   коррупции.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4366A7" w:rsidRDefault="00A635F4" w:rsidP="00A635F4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  и инспектора 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течении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12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4366A7">
              <w:rPr>
                <w:rFonts w:ascii="Liberation Serif" w:hAnsi="Liberation Serif"/>
              </w:rPr>
              <w:t xml:space="preserve">Подготовка информации о   результатах аудита в сфере закупок, размещения в единой информационной системе в </w:t>
            </w:r>
            <w:r w:rsidR="00915F59" w:rsidRPr="004366A7">
              <w:rPr>
                <w:rFonts w:ascii="Liberation Serif" w:hAnsi="Liberation Serif"/>
              </w:rPr>
              <w:t>сфере закупок</w:t>
            </w:r>
            <w:r w:rsidRPr="004366A7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декабрь</w:t>
            </w:r>
          </w:p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2023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13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Подготовка и утверждение плана работы    Ревизионной  комиссии МО  </w:t>
            </w:r>
            <w:r w:rsidR="00C94F16" w:rsidRPr="004366A7">
              <w:rPr>
                <w:rFonts w:ascii="Liberation Serif" w:hAnsi="Liberation Serif"/>
              </w:rPr>
              <w:t xml:space="preserve">Красноуфимский   округ  на  2025 </w:t>
            </w:r>
            <w:r w:rsidRPr="004366A7">
              <w:rPr>
                <w:rFonts w:ascii="Liberation Serif" w:hAnsi="Liberation Serif"/>
              </w:rPr>
              <w:t>год.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декабрь</w:t>
            </w:r>
          </w:p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2023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rPr>
          <w:trHeight w:val="19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14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Участие в работе:</w:t>
            </w:r>
          </w:p>
          <w:p w:rsidR="00A635F4" w:rsidRPr="004366A7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- заседаний Думы МО Красноуфимский   округ;  </w:t>
            </w:r>
          </w:p>
          <w:p w:rsidR="00A635F4" w:rsidRPr="004366A7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- постоянных депутатских комиссий Думы МО Красноуфимский   округ;</w:t>
            </w:r>
          </w:p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 плану работы Думы МО Красноуфимский   округ.</w:t>
            </w:r>
          </w:p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 письмам  Счётной палаты Свердловской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15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Взаимодействие со Счётной палатой Свердловской области, контрольно-счетными органами муниципальных о</w:t>
            </w:r>
            <w:r w:rsidR="00915F59" w:rsidRPr="004366A7">
              <w:rPr>
                <w:rFonts w:ascii="Liberation Serif" w:hAnsi="Liberation Serif"/>
              </w:rPr>
              <w:t>бразований Свердловской области, Союза МКСО.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lastRenderedPageBreak/>
              <w:t>16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Направление запросов в финансовый отдел, Администрацию</w:t>
            </w:r>
            <w:r w:rsidR="004366A7" w:rsidRPr="004366A7">
              <w:rPr>
                <w:rFonts w:ascii="Liberation Serif" w:hAnsi="Liberation Serif"/>
              </w:rPr>
              <w:t xml:space="preserve"> </w:t>
            </w:r>
            <w:r w:rsidR="004366A7" w:rsidRPr="004366A7">
              <w:rPr>
                <w:rFonts w:ascii="Liberation Serif" w:hAnsi="Liberation Serif"/>
              </w:rPr>
              <w:t>МО Красноуфимский округ</w:t>
            </w:r>
            <w:r w:rsidRPr="004366A7">
              <w:rPr>
                <w:rFonts w:ascii="Liberation Serif" w:hAnsi="Liberation Serif"/>
              </w:rPr>
              <w:t>, другие учреждения и организации.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17</w:t>
            </w:r>
            <w:r w:rsidR="00A635F4" w:rsidRPr="004366A7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Проведение совещаний с депутатами Думы, служащими Администрации</w:t>
            </w:r>
            <w:r w:rsidR="004366A7" w:rsidRPr="004366A7">
              <w:rPr>
                <w:rFonts w:ascii="Liberation Serif" w:hAnsi="Liberation Serif"/>
              </w:rPr>
              <w:t xml:space="preserve"> </w:t>
            </w:r>
            <w:r w:rsidR="004366A7" w:rsidRPr="004366A7">
              <w:rPr>
                <w:rFonts w:ascii="Liberation Serif" w:hAnsi="Liberation Serif"/>
              </w:rPr>
              <w:t>МО Красноуфимский округ</w:t>
            </w:r>
            <w:r w:rsidRPr="004366A7">
              <w:rPr>
                <w:rFonts w:ascii="Liberation Serif" w:hAnsi="Liberation Serif"/>
              </w:rPr>
              <w:t>, руководителями муниципальных учреждений и т. 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4366A7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FC0AC0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4366A7" w:rsidRDefault="00FC0AC0" w:rsidP="00FC0AC0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18.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4366A7" w:rsidRDefault="00FC0AC0" w:rsidP="00FC0AC0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Разработка, актуализация и утверждение стандартов внешнего муниципального финансового контроля, классификатора нарушений, выявляемых в ходе внешнего муниципального финансового контроля и иных локальных нормативных актов по вопросам организации деятельности Ревизионной комиссии МО Красноуфимский округ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4366A7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4366A7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FC0AC0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4366A7" w:rsidRDefault="00FC0AC0" w:rsidP="00FC0AC0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19.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4366A7" w:rsidRDefault="00FC0AC0" w:rsidP="00FC0AC0">
            <w:pPr>
              <w:jc w:val="both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4366A7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4366A7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B13B7C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20.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both"/>
              <w:rPr>
                <w:rFonts w:ascii="Liberation Serif" w:hAnsi="Liberation Serif"/>
                <w:bCs/>
              </w:rPr>
            </w:pPr>
            <w:r w:rsidRPr="004366A7">
              <w:rPr>
                <w:rFonts w:ascii="Liberation Serif" w:hAnsi="Liberation Serif"/>
              </w:rPr>
              <w:t xml:space="preserve">Подготовка и размещение на официальном сайте Ревизионной комиссии МО Красноуфимский   округ   в информационно-телекоммуникационной сети «Интернет» </w:t>
            </w:r>
            <w:r w:rsidRPr="004366A7">
              <w:rPr>
                <w:rFonts w:ascii="Liberation Serif" w:hAnsi="Liberation Serif"/>
                <w:bCs/>
              </w:rPr>
              <w:t xml:space="preserve">информации о  деятельности  </w:t>
            </w:r>
            <w:r w:rsidRPr="004366A7">
              <w:rPr>
                <w:rFonts w:ascii="Liberation Serif" w:hAnsi="Liberation Serif"/>
              </w:rPr>
              <w:t xml:space="preserve"> </w:t>
            </w:r>
            <w:r w:rsidRPr="004366A7">
              <w:rPr>
                <w:rFonts w:ascii="Liberation Serif" w:hAnsi="Liberation Serif"/>
                <w:bCs/>
              </w:rPr>
              <w:t>Ревизионной   комиссии Муниципального</w:t>
            </w:r>
            <w:r w:rsidRPr="004366A7">
              <w:rPr>
                <w:rFonts w:ascii="Liberation Serif" w:hAnsi="Liberation Serif"/>
              </w:rPr>
              <w:t xml:space="preserve"> образования   Красноуфимский округ </w:t>
            </w:r>
            <w:r w:rsidRPr="004366A7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Инспектор </w:t>
            </w:r>
          </w:p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Ревизионной комиссии МО Красноуфимский округ</w:t>
            </w:r>
          </w:p>
        </w:tc>
      </w:tr>
      <w:tr w:rsidR="00B13B7C" w:rsidRPr="004366A7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21.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both"/>
              <w:rPr>
                <w:rFonts w:ascii="Liberation Serif" w:hAnsi="Liberation Serif"/>
                <w:bCs/>
              </w:rPr>
            </w:pPr>
            <w:r w:rsidRPr="004366A7">
              <w:rPr>
                <w:rFonts w:ascii="Liberation Serif" w:hAnsi="Liberation Serif"/>
                <w:bCs/>
              </w:rPr>
              <w:t>Размещение в соцсетях «В Контакте» и «Одн</w:t>
            </w:r>
            <w:r w:rsidR="004366A7">
              <w:rPr>
                <w:rFonts w:ascii="Liberation Serif" w:hAnsi="Liberation Serif"/>
                <w:bCs/>
              </w:rPr>
              <w:t>оклассники»  общей информации о</w:t>
            </w:r>
            <w:r w:rsidRPr="004366A7">
              <w:rPr>
                <w:rFonts w:ascii="Liberation Serif" w:hAnsi="Liberation Serif"/>
                <w:bCs/>
              </w:rPr>
              <w:t xml:space="preserve">  </w:t>
            </w:r>
            <w:r w:rsidRPr="004366A7">
              <w:rPr>
                <w:rFonts w:ascii="Liberation Serif" w:hAnsi="Liberation Serif"/>
              </w:rPr>
              <w:t xml:space="preserve"> </w:t>
            </w:r>
            <w:r w:rsidRPr="004366A7">
              <w:rPr>
                <w:rFonts w:ascii="Liberation Serif" w:hAnsi="Liberation Serif"/>
                <w:bCs/>
              </w:rPr>
              <w:t>Ревизионной   комиссии Муниципального</w:t>
            </w:r>
            <w:r w:rsidRPr="004366A7">
              <w:rPr>
                <w:rFonts w:ascii="Liberation Serif" w:hAnsi="Liberation Serif"/>
              </w:rPr>
              <w:t xml:space="preserve"> образования   Красноуфимский округ </w:t>
            </w:r>
            <w:r w:rsidRPr="004366A7">
              <w:rPr>
                <w:rFonts w:ascii="Liberation Serif" w:hAnsi="Liberation Serif"/>
                <w:bCs/>
              </w:rPr>
              <w:t xml:space="preserve">  </w:t>
            </w:r>
            <w:r w:rsidR="004366A7">
              <w:rPr>
                <w:rFonts w:ascii="Liberation Serif" w:hAnsi="Liberation Serif"/>
                <w:bCs/>
              </w:rPr>
              <w:t xml:space="preserve">и </w:t>
            </w:r>
            <w:bookmarkStart w:id="0" w:name="_GoBack"/>
            <w:bookmarkEnd w:id="0"/>
            <w:r w:rsidRPr="004366A7">
              <w:rPr>
                <w:rFonts w:ascii="Liberation Serif" w:hAnsi="Liberation Serif"/>
                <w:bCs/>
              </w:rPr>
              <w:t xml:space="preserve"> о её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 xml:space="preserve">Инспектор </w:t>
            </w:r>
          </w:p>
          <w:p w:rsidR="00B13B7C" w:rsidRPr="004366A7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4366A7">
              <w:rPr>
                <w:rFonts w:ascii="Liberation Serif" w:hAnsi="Liberation Serif"/>
              </w:rPr>
              <w:t>Ревизионной комиссии МО Красноуфимский округ</w:t>
            </w:r>
          </w:p>
        </w:tc>
      </w:tr>
    </w:tbl>
    <w:p w:rsidR="00403C7D" w:rsidRPr="004366A7" w:rsidRDefault="00403C7D">
      <w:pPr>
        <w:rPr>
          <w:rFonts w:ascii="Liberation Serif" w:hAnsi="Liberation Serif"/>
        </w:rPr>
      </w:pPr>
    </w:p>
    <w:sectPr w:rsidR="00403C7D" w:rsidRPr="004366A7" w:rsidSect="00261C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48" w:rsidRDefault="001D0748" w:rsidP="000E4AB9">
      <w:r>
        <w:separator/>
      </w:r>
    </w:p>
  </w:endnote>
  <w:endnote w:type="continuationSeparator" w:id="0">
    <w:p w:rsidR="001D0748" w:rsidRDefault="001D0748" w:rsidP="000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48" w:rsidRDefault="001D0748" w:rsidP="000E4AB9">
      <w:r>
        <w:separator/>
      </w:r>
    </w:p>
  </w:footnote>
  <w:footnote w:type="continuationSeparator" w:id="0">
    <w:p w:rsidR="001D0748" w:rsidRDefault="001D0748" w:rsidP="000E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D"/>
    <w:rsid w:val="00026B12"/>
    <w:rsid w:val="000B7647"/>
    <w:rsid w:val="000E4AB9"/>
    <w:rsid w:val="00192D66"/>
    <w:rsid w:val="001D0748"/>
    <w:rsid w:val="00261C8D"/>
    <w:rsid w:val="00377091"/>
    <w:rsid w:val="003E2812"/>
    <w:rsid w:val="003E5785"/>
    <w:rsid w:val="00403C7D"/>
    <w:rsid w:val="00414D92"/>
    <w:rsid w:val="004366A7"/>
    <w:rsid w:val="00483248"/>
    <w:rsid w:val="004867E3"/>
    <w:rsid w:val="004E0529"/>
    <w:rsid w:val="005037B9"/>
    <w:rsid w:val="00532785"/>
    <w:rsid w:val="005643D3"/>
    <w:rsid w:val="005B6A64"/>
    <w:rsid w:val="0070170F"/>
    <w:rsid w:val="007A09BB"/>
    <w:rsid w:val="007D0113"/>
    <w:rsid w:val="00822A36"/>
    <w:rsid w:val="00892A6A"/>
    <w:rsid w:val="008B67C2"/>
    <w:rsid w:val="00910857"/>
    <w:rsid w:val="00915F59"/>
    <w:rsid w:val="00962228"/>
    <w:rsid w:val="0097656F"/>
    <w:rsid w:val="009809CB"/>
    <w:rsid w:val="009C5AE8"/>
    <w:rsid w:val="00A635F4"/>
    <w:rsid w:val="00AA1A47"/>
    <w:rsid w:val="00B13B7C"/>
    <w:rsid w:val="00B76450"/>
    <w:rsid w:val="00BA56C7"/>
    <w:rsid w:val="00C10816"/>
    <w:rsid w:val="00C248E8"/>
    <w:rsid w:val="00C94F16"/>
    <w:rsid w:val="00CC4406"/>
    <w:rsid w:val="00CD74FF"/>
    <w:rsid w:val="00CF5EB0"/>
    <w:rsid w:val="00D510B8"/>
    <w:rsid w:val="00D6737B"/>
    <w:rsid w:val="00DE2CEE"/>
    <w:rsid w:val="00DF2ACA"/>
    <w:rsid w:val="00E461AB"/>
    <w:rsid w:val="00EB2DEA"/>
    <w:rsid w:val="00EB4940"/>
    <w:rsid w:val="00ED3580"/>
    <w:rsid w:val="00F33809"/>
    <w:rsid w:val="00F84DCA"/>
    <w:rsid w:val="00FB4541"/>
    <w:rsid w:val="00FC0AC0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5651"/>
  <w15:chartTrackingRefBased/>
  <w15:docId w15:val="{EF7F7FD7-2673-42BC-8B1B-25509A1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03C7D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C7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C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9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0E4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3CB2-3BA3-4360-8E82-77BEE35B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2023-12-01T06:09:00Z</cp:lastPrinted>
  <dcterms:created xsi:type="dcterms:W3CDTF">2021-04-29T07:24:00Z</dcterms:created>
  <dcterms:modified xsi:type="dcterms:W3CDTF">2023-12-14T05:33:00Z</dcterms:modified>
</cp:coreProperties>
</file>