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D" w:rsidRDefault="00403C7D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0E4AB9">
      <w:pPr>
        <w:pStyle w:val="4"/>
      </w:pPr>
      <w:r>
        <w:t>о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AB9" w:rsidRDefault="000E4AB9" w:rsidP="000E4AB9">
      <w:pPr>
        <w:jc w:val="center"/>
        <w:rPr>
          <w:bCs/>
        </w:rPr>
      </w:pPr>
    </w:p>
    <w:p w:rsidR="000E4AB9" w:rsidRDefault="000E4AB9" w:rsidP="000E4AB9">
      <w:pPr>
        <w:jc w:val="center"/>
        <w:rPr>
          <w:bCs/>
        </w:rPr>
      </w:pPr>
    </w:p>
    <w:p w:rsidR="000E4AB9" w:rsidRDefault="000E4AB9" w:rsidP="000E4AB9">
      <w:pPr>
        <w:jc w:val="center"/>
        <w:rPr>
          <w:b/>
          <w:sz w:val="28"/>
          <w:szCs w:val="28"/>
        </w:rPr>
      </w:pPr>
    </w:p>
    <w:p w:rsidR="000E4AB9" w:rsidRDefault="000E4AB9" w:rsidP="000E4AB9">
      <w:pPr>
        <w:jc w:val="center"/>
        <w:rPr>
          <w:b/>
          <w:sz w:val="28"/>
          <w:szCs w:val="28"/>
        </w:rPr>
      </w:pPr>
    </w:p>
    <w:p w:rsidR="000E4AB9" w:rsidRDefault="000E4AB9" w:rsidP="000E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E4AB9" w:rsidRDefault="000E4AB9" w:rsidP="000E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4AB9" w:rsidRDefault="000E4AB9" w:rsidP="000E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0E4AB9" w:rsidRDefault="000E4AB9" w:rsidP="000E4AB9">
      <w:pPr>
        <w:jc w:val="center"/>
        <w:rPr>
          <w:sz w:val="28"/>
          <w:szCs w:val="28"/>
        </w:rPr>
      </w:pPr>
    </w:p>
    <w:p w:rsidR="000E4AB9" w:rsidRDefault="000E4AB9" w:rsidP="000E4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E4AB9" w:rsidRDefault="000E4AB9" w:rsidP="000E4AB9"/>
    <w:p w:rsidR="000E4AB9" w:rsidRDefault="000E4AB9" w:rsidP="000E4AB9"/>
    <w:p w:rsidR="000E4AB9" w:rsidRDefault="000E4AB9" w:rsidP="000E4AB9">
      <w:pPr>
        <w:rPr>
          <w:sz w:val="28"/>
          <w:szCs w:val="28"/>
        </w:rPr>
      </w:pPr>
      <w:r>
        <w:rPr>
          <w:sz w:val="28"/>
          <w:szCs w:val="28"/>
        </w:rPr>
        <w:t xml:space="preserve">от 23 декабря 2022 г.  № 78                  </w:t>
      </w:r>
    </w:p>
    <w:p w:rsidR="000E4AB9" w:rsidRDefault="000E4AB9" w:rsidP="000E4AB9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0E4AB9" w:rsidRDefault="000E4AB9" w:rsidP="000E4AB9">
      <w:pPr>
        <w:rPr>
          <w:sz w:val="28"/>
          <w:szCs w:val="28"/>
        </w:rPr>
      </w:pPr>
    </w:p>
    <w:p w:rsidR="000E4AB9" w:rsidRDefault="000E4AB9" w:rsidP="000E4AB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0E4AB9" w:rsidRDefault="000E4AB9" w:rsidP="000E4AB9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0E4AB9" w:rsidRDefault="000E4AB9" w:rsidP="000E4AB9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2023 год</w:t>
      </w:r>
    </w:p>
    <w:p w:rsidR="000E4AB9" w:rsidRDefault="000E4AB9" w:rsidP="000E4AB9">
      <w:pPr>
        <w:rPr>
          <w:sz w:val="28"/>
          <w:szCs w:val="28"/>
        </w:rPr>
      </w:pPr>
    </w:p>
    <w:p w:rsidR="000E4AB9" w:rsidRDefault="000E4AB9" w:rsidP="000E4AB9">
      <w:pPr>
        <w:ind w:firstLine="709"/>
        <w:rPr>
          <w:sz w:val="28"/>
          <w:szCs w:val="28"/>
        </w:rPr>
      </w:pPr>
    </w:p>
    <w:p w:rsidR="000E4AB9" w:rsidRDefault="00915F59" w:rsidP="00915F59">
      <w:pPr>
        <w:ind w:firstLine="709"/>
        <w:jc w:val="both"/>
        <w:rPr>
          <w:sz w:val="28"/>
          <w:szCs w:val="28"/>
        </w:rPr>
      </w:pPr>
      <w:r w:rsidRPr="000A0FE1">
        <w:rPr>
          <w:rFonts w:ascii="Liberation Serif" w:hAnsi="Liberation Serif"/>
          <w:sz w:val="28"/>
          <w:szCs w:val="28"/>
        </w:rPr>
        <w:t>В соответствии  с действующим  законодательством, руководствуясь Федеральными законами от 6</w:t>
      </w:r>
      <w:r>
        <w:rPr>
          <w:rFonts w:ascii="Liberation Serif" w:hAnsi="Liberation Serif"/>
          <w:sz w:val="28"/>
          <w:szCs w:val="28"/>
        </w:rPr>
        <w:t> </w:t>
      </w:r>
      <w:r w:rsidRPr="000A0FE1">
        <w:rPr>
          <w:rFonts w:ascii="Liberation Serif" w:hAnsi="Liberation Serif"/>
          <w:sz w:val="28"/>
          <w:szCs w:val="28"/>
        </w:rPr>
        <w:t>октября 2003 года N 131-ФЗ «Об общих принципах организации местного самоуправления в Российской Федерации», от 07 февраля 2011 ода №6-ФЗ «</w:t>
      </w:r>
      <w:r w:rsidRPr="000A0FE1">
        <w:rPr>
          <w:rFonts w:ascii="Liberation Serif" w:eastAsia="Calibri" w:hAnsi="Liberation Serif" w:cs="Liberation Serif"/>
          <w:sz w:val="28"/>
          <w:szCs w:val="28"/>
          <w:lang w:eastAsia="en-US"/>
        </w:rPr>
        <w:t>Об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0A0FE1">
        <w:rPr>
          <w:rFonts w:ascii="Liberation Serif" w:eastAsia="Calibri" w:hAnsi="Liberation Serif" w:cs="Liberation Serif"/>
          <w:sz w:val="28"/>
          <w:szCs w:val="28"/>
          <w:lang w:eastAsia="en-US"/>
        </w:rPr>
        <w:t>общих принципах организации деятельности контрольно-счетных органов субъектов Российской Федерации и</w:t>
      </w:r>
      <w:r w:rsidRPr="000A0FE1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образований»</w:t>
      </w:r>
      <w:r w:rsidR="000E4AB9">
        <w:rPr>
          <w:sz w:val="28"/>
          <w:szCs w:val="28"/>
        </w:rPr>
        <w:t>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0E4AB9" w:rsidRDefault="000E4AB9" w:rsidP="000E4AB9">
      <w:pPr>
        <w:ind w:firstLine="709"/>
        <w:jc w:val="both"/>
        <w:rPr>
          <w:sz w:val="28"/>
          <w:szCs w:val="28"/>
        </w:rPr>
      </w:pPr>
    </w:p>
    <w:p w:rsidR="000E4AB9" w:rsidRDefault="000E4AB9" w:rsidP="000E4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на 2023 год (прилагается).</w:t>
      </w:r>
    </w:p>
    <w:p w:rsidR="000E4AB9" w:rsidRDefault="000E4AB9" w:rsidP="000E4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 распоряжение   вступает в силу с 01 января 2023 года.</w:t>
      </w:r>
    </w:p>
    <w:p w:rsidR="000E4AB9" w:rsidRDefault="000E4AB9" w:rsidP="000E4AB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="00915F59">
        <w:rPr>
          <w:color w:val="000000"/>
          <w:sz w:val="28"/>
          <w:szCs w:val="28"/>
        </w:rPr>
        <w:t>распоряжение на</w:t>
      </w:r>
      <w:r>
        <w:rPr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0E4AB9" w:rsidRDefault="000E4AB9" w:rsidP="000E4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0E4AB9" w:rsidRDefault="000E4AB9" w:rsidP="000E4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E4AB9" w:rsidRDefault="000E4AB9" w:rsidP="000E4AB9">
      <w:pPr>
        <w:rPr>
          <w:sz w:val="28"/>
          <w:szCs w:val="28"/>
        </w:rPr>
      </w:pPr>
    </w:p>
    <w:p w:rsidR="000E4AB9" w:rsidRDefault="000E4AB9" w:rsidP="000E4AB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0E4AB9" w:rsidRDefault="000E4AB9" w:rsidP="000E4AB9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0E4AB9" w:rsidRDefault="000E4AB9" w:rsidP="000E4AB9">
      <w:pPr>
        <w:jc w:val="both"/>
        <w:rPr>
          <w:sz w:val="28"/>
          <w:szCs w:val="28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Default="000E4AB9" w:rsidP="00403C7D">
      <w:pPr>
        <w:rPr>
          <w:rFonts w:ascii="Liberation Serif" w:hAnsi="Liberation Serif"/>
        </w:rPr>
      </w:pPr>
    </w:p>
    <w:p w:rsidR="000E4AB9" w:rsidRPr="00EB2DEA" w:rsidRDefault="000E4AB9" w:rsidP="00403C7D">
      <w:pPr>
        <w:rPr>
          <w:rFonts w:ascii="Liberation Serif" w:hAnsi="Liberation Serif"/>
        </w:rPr>
      </w:pPr>
    </w:p>
    <w:p w:rsidR="00A635F4" w:rsidRPr="00A635F4" w:rsidRDefault="00A635F4" w:rsidP="00A635F4">
      <w:pPr>
        <w:jc w:val="center"/>
      </w:pPr>
      <w:r w:rsidRPr="00A635F4">
        <w:t xml:space="preserve">                                                                                             Утвержден</w:t>
      </w:r>
    </w:p>
    <w:p w:rsidR="00A635F4" w:rsidRPr="00A635F4" w:rsidRDefault="00A635F4" w:rsidP="00A635F4">
      <w:pPr>
        <w:jc w:val="right"/>
      </w:pPr>
      <w:r w:rsidRPr="00A635F4">
        <w:t>распоряжением  Ревизионной</w:t>
      </w:r>
    </w:p>
    <w:p w:rsidR="00A635F4" w:rsidRPr="00A635F4" w:rsidRDefault="00A635F4" w:rsidP="00A635F4">
      <w:pPr>
        <w:jc w:val="right"/>
      </w:pPr>
      <w:r w:rsidRPr="00A635F4">
        <w:t xml:space="preserve">комиссии МО Красноуфимский </w:t>
      </w:r>
    </w:p>
    <w:p w:rsidR="00A635F4" w:rsidRPr="00A635F4" w:rsidRDefault="00A635F4" w:rsidP="00A635F4">
      <w:pPr>
        <w:jc w:val="right"/>
      </w:pPr>
      <w:r w:rsidRPr="00A635F4">
        <w:t>округ  от 23.12.2022 № 78</w:t>
      </w:r>
    </w:p>
    <w:p w:rsidR="000E4AB9" w:rsidRDefault="000E4AB9" w:rsidP="00A635F4">
      <w:pPr>
        <w:shd w:val="clear" w:color="auto" w:fill="FFFFFF"/>
        <w:spacing w:line="322" w:lineRule="exact"/>
        <w:rPr>
          <w:rFonts w:ascii="Liberation Serif" w:hAnsi="Liberation Serif"/>
          <w:sz w:val="28"/>
          <w:szCs w:val="28"/>
        </w:rPr>
      </w:pPr>
    </w:p>
    <w:p w:rsidR="00403C7D" w:rsidRPr="00EB2DEA" w:rsidRDefault="00403C7D" w:rsidP="00403C7D">
      <w:pPr>
        <w:shd w:val="clear" w:color="auto" w:fill="FFFFFF"/>
        <w:spacing w:line="322" w:lineRule="exact"/>
        <w:jc w:val="center"/>
        <w:rPr>
          <w:rFonts w:ascii="Liberation Serif" w:hAnsi="Liberation Serif"/>
          <w:sz w:val="28"/>
          <w:szCs w:val="28"/>
        </w:rPr>
      </w:pPr>
      <w:r w:rsidRPr="00EB2DEA">
        <w:rPr>
          <w:rFonts w:ascii="Liberation Serif" w:hAnsi="Liberation Serif"/>
          <w:sz w:val="28"/>
          <w:szCs w:val="28"/>
        </w:rPr>
        <w:t>План работы</w:t>
      </w:r>
    </w:p>
    <w:p w:rsidR="00403C7D" w:rsidRPr="00EB2DEA" w:rsidRDefault="00403C7D" w:rsidP="00403C7D">
      <w:pPr>
        <w:shd w:val="clear" w:color="auto" w:fill="FFFFFF"/>
        <w:spacing w:line="322" w:lineRule="exact"/>
        <w:ind w:left="4200" w:hanging="4200"/>
        <w:rPr>
          <w:rFonts w:ascii="Liberation Serif" w:hAnsi="Liberation Serif"/>
          <w:sz w:val="28"/>
          <w:szCs w:val="28"/>
        </w:rPr>
      </w:pPr>
      <w:r w:rsidRPr="00EB2DEA">
        <w:rPr>
          <w:rFonts w:ascii="Liberation Serif" w:hAnsi="Liberation Serif"/>
          <w:sz w:val="28"/>
          <w:szCs w:val="28"/>
        </w:rPr>
        <w:t>Ревизионной комиссии Муниципального образова</w:t>
      </w:r>
      <w:r w:rsidR="00FB4541" w:rsidRPr="00EB2DEA">
        <w:rPr>
          <w:rFonts w:ascii="Liberation Serif" w:hAnsi="Liberation Serif"/>
          <w:sz w:val="28"/>
          <w:szCs w:val="28"/>
        </w:rPr>
        <w:t>ния Красноуфимский округ на 2023</w:t>
      </w:r>
      <w:r w:rsidRPr="00EB2DEA">
        <w:rPr>
          <w:rFonts w:ascii="Liberation Serif" w:hAnsi="Liberation Serif"/>
          <w:sz w:val="28"/>
          <w:szCs w:val="28"/>
        </w:rPr>
        <w:t xml:space="preserve"> год.</w:t>
      </w:r>
    </w:p>
    <w:p w:rsidR="00403C7D" w:rsidRPr="00EB2DEA" w:rsidRDefault="00403C7D" w:rsidP="00403C7D">
      <w:pPr>
        <w:shd w:val="clear" w:color="auto" w:fill="FFFFFF"/>
        <w:spacing w:line="322" w:lineRule="exact"/>
        <w:ind w:left="4200" w:hanging="4200"/>
        <w:jc w:val="center"/>
        <w:rPr>
          <w:rFonts w:ascii="Liberation Serif" w:hAnsi="Liberation Serif"/>
          <w:b/>
          <w:bCs/>
          <w:color w:val="373737"/>
          <w:spacing w:val="-1"/>
          <w:sz w:val="28"/>
          <w:szCs w:val="28"/>
        </w:rPr>
      </w:pPr>
      <w:r w:rsidRPr="00EB2DEA">
        <w:rPr>
          <w:rFonts w:ascii="Liberation Serif" w:hAnsi="Liberation Serif"/>
          <w:b/>
          <w:sz w:val="28"/>
          <w:szCs w:val="28"/>
        </w:rPr>
        <w:t xml:space="preserve">Раздел 1.  </w:t>
      </w:r>
      <w:r w:rsidRPr="00EB2DEA">
        <w:rPr>
          <w:rFonts w:ascii="Liberation Serif" w:hAnsi="Liberation Serif"/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10170" w:type="dxa"/>
        <w:tblInd w:w="-6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5583"/>
        <w:gridCol w:w="1356"/>
        <w:gridCol w:w="2773"/>
      </w:tblGrid>
      <w:tr w:rsidR="00CD74FF" w:rsidRPr="00EB2DEA" w:rsidTr="00403C7D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Pr="00EB2DEA" w:rsidRDefault="00403C7D" w:rsidP="000259C9">
            <w:pPr>
              <w:shd w:val="clear" w:color="auto" w:fill="FFFFFF"/>
              <w:spacing w:line="276" w:lineRule="auto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№ 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Pr="00EB2DEA" w:rsidRDefault="00403C7D" w:rsidP="000259C9">
            <w:pPr>
              <w:shd w:val="clear" w:color="auto" w:fill="FFFFFF"/>
              <w:spacing w:line="276" w:lineRule="auto"/>
              <w:ind w:left="442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7"/>
              </w:rPr>
              <w:t xml:space="preserve">Наименование </w:t>
            </w:r>
            <w:r w:rsidRPr="00EB2DEA">
              <w:rPr>
                <w:rFonts w:ascii="Liberation Serif" w:hAnsi="Liberation Serif"/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Pr="00EB2DEA" w:rsidRDefault="00403C7D" w:rsidP="000259C9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03C7D" w:rsidRPr="00EB2DEA" w:rsidRDefault="00403C7D" w:rsidP="000259C9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Ответственные  исполнители</w:t>
            </w:r>
          </w:p>
        </w:tc>
      </w:tr>
      <w:tr w:rsidR="00532785" w:rsidRPr="00EB2DEA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85" w:rsidRPr="00EB2DEA" w:rsidRDefault="00532785" w:rsidP="00532785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85" w:rsidRPr="00EB2DEA" w:rsidRDefault="00532785" w:rsidP="00532785">
            <w:pPr>
              <w:jc w:val="both"/>
              <w:rPr>
                <w:rFonts w:ascii="Liberation Serif" w:eastAsia="Calibri" w:hAnsi="Liberation Serif"/>
              </w:rPr>
            </w:pPr>
            <w:r w:rsidRPr="00EB2DEA">
              <w:rPr>
                <w:rFonts w:ascii="Liberation Serif" w:eastAsia="Calibri" w:hAnsi="Liberation Serif"/>
              </w:rPr>
              <w:t>Проверке законного и эффективного использования бюджетных средств, выделенных</w:t>
            </w:r>
            <w:r w:rsidRPr="00EB2DEA">
              <w:rPr>
                <w:rFonts w:ascii="Liberation Serif" w:hAnsi="Liberation Serif"/>
              </w:rPr>
              <w:t xml:space="preserve"> муниципальным общеобразовательным учреждениям в 2022 году </w:t>
            </w:r>
            <w:r w:rsidRPr="00EB2DEA">
              <w:rPr>
                <w:rFonts w:ascii="Liberation Serif" w:eastAsia="Calibri" w:hAnsi="Liberation Serif"/>
              </w:rPr>
              <w:t>на реализацию мероприятий «Современная школа» (</w:t>
            </w:r>
            <w:r w:rsidR="00EB2DEA" w:rsidRPr="00EB2DEA">
              <w:rPr>
                <w:rFonts w:ascii="Liberation Serif" w:eastAsia="Calibri" w:hAnsi="Liberation Serif"/>
              </w:rPr>
              <w:t xml:space="preserve">Создание центра «Точка роста») в  рамках </w:t>
            </w:r>
            <w:r w:rsidR="00915F59">
              <w:rPr>
                <w:rFonts w:ascii="Liberation Serif" w:eastAsia="Calibri" w:hAnsi="Liberation Serif"/>
              </w:rPr>
              <w:t xml:space="preserve"> реализации </w:t>
            </w:r>
            <w:r w:rsidR="00EB2DEA" w:rsidRPr="00EB2DEA">
              <w:rPr>
                <w:rFonts w:ascii="Liberation Serif" w:hAnsi="Liberation Serif"/>
              </w:rPr>
              <w:t>Стратегии социально-экономического развития Муниципального образования Красноуфимский округ до 2035 года</w:t>
            </w:r>
            <w:r w:rsidR="00915F59">
              <w:rPr>
                <w:rFonts w:ascii="Liberation Serif" w:hAnsi="Liberation Serif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85" w:rsidRPr="00EB2DEA" w:rsidRDefault="00532785" w:rsidP="0053278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</w:p>
          <w:p w:rsidR="00532785" w:rsidRPr="00EB2DEA" w:rsidRDefault="00532785" w:rsidP="00532785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январь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785" w:rsidRPr="00EB2DEA" w:rsidRDefault="00532785" w:rsidP="00532785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EB4940" w:rsidRPr="00EB2DEA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color w:val="000000"/>
              </w:rPr>
              <w:t xml:space="preserve">Проверка   законности и эффективности использования  бюджетных  средств, выделенных  на </w:t>
            </w:r>
            <w:r w:rsidR="00915F59">
              <w:rPr>
                <w:rFonts w:ascii="Liberation Serif" w:hAnsi="Liberation Serif"/>
                <w:color w:val="000000"/>
              </w:rPr>
              <w:t xml:space="preserve"> капитальный ремонт спортзала М</w:t>
            </w:r>
            <w:r w:rsidRPr="00EB2DEA">
              <w:rPr>
                <w:rFonts w:ascii="Liberation Serif" w:hAnsi="Liberation Serif"/>
                <w:color w:val="000000"/>
              </w:rPr>
              <w:t>АО</w:t>
            </w:r>
            <w:r w:rsidR="00915F59">
              <w:rPr>
                <w:rFonts w:ascii="Liberation Serif" w:hAnsi="Liberation Serif"/>
                <w:color w:val="000000"/>
              </w:rPr>
              <w:t>У</w:t>
            </w:r>
            <w:r w:rsidRPr="00EB2DEA">
              <w:rPr>
                <w:rFonts w:ascii="Liberation Serif" w:hAnsi="Liberation Serif"/>
                <w:color w:val="000000"/>
              </w:rPr>
              <w:t xml:space="preserve"> «Криулинская СОШ» в 2022 году.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2DEA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EB4940" w:rsidRPr="00EB2DEA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Проверка достоверности, полноты  и соответствия  нормативным требованиям  составления и предоставления бюджетной отчетности главных  администраторов  бюджетных  средств за 2022 год.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март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EB4940" w:rsidRPr="00EB2DEA" w:rsidTr="00CD74FF">
        <w:trPr>
          <w:trHeight w:val="8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</w:rPr>
              <w:t xml:space="preserve">  Оценка  эффективности   внедрения  механизмов инициативного бюджетирования на территории МО Красноуфимский округ  в 2022 году.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2DEA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="00EB4940" w:rsidRPr="00EB2DEA">
              <w:rPr>
                <w:rFonts w:ascii="Liberation Serif" w:hAnsi="Liberation Serif"/>
              </w:rPr>
              <w:t>ай-июнь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EB4940" w:rsidRPr="00EB2DEA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spacing w:line="276" w:lineRule="auto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 xml:space="preserve">  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  <w:color w:val="000000"/>
              </w:rPr>
              <w:t>Проверка использования бюджетных средств, выделенных на выполнение муниципального задания в 2022 году (библиотечное обслуживание) МБУК «</w:t>
            </w:r>
            <w:r w:rsidRPr="00EB2DEA">
              <w:rPr>
                <w:rFonts w:ascii="Liberation Serif" w:hAnsi="Liberation Serif"/>
              </w:rPr>
              <w:t>Центр по культуре, народному творчеству и библиотечному обслуживанию»</w:t>
            </w:r>
          </w:p>
          <w:p w:rsidR="00EB4940" w:rsidRPr="00EB2DEA" w:rsidRDefault="00EB4940" w:rsidP="00EB4940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2DEA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</w:t>
            </w:r>
            <w:r w:rsidR="00EB4940" w:rsidRPr="00EB2DEA">
              <w:rPr>
                <w:rFonts w:ascii="Liberation Serif" w:hAnsi="Liberation Serif"/>
              </w:rPr>
              <w:t>вгуст -сентябрь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  <w:tr w:rsidR="00EB4940" w:rsidRPr="00EB2DEA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spacing w:line="276" w:lineRule="auto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 xml:space="preserve">   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915F59">
            <w:pPr>
              <w:shd w:val="clear" w:color="auto" w:fill="FFFFFF"/>
              <w:ind w:hanging="40"/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</w:rPr>
              <w:t xml:space="preserve">Аудит в сфере закупок товаров, работ и услуг, осуществленных </w:t>
            </w:r>
            <w:r w:rsidRPr="00EB2DEA">
              <w:rPr>
                <w:rFonts w:ascii="Liberation Serif" w:hAnsi="Liberation Serif"/>
                <w:color w:val="000000"/>
              </w:rPr>
              <w:t>в 2022 году , по  замене ограждения территории образовательных учреждений  в рамках антитеррористической безопасности</w:t>
            </w:r>
            <w:r w:rsidR="00915F59"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2DEA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EB4940" w:rsidRPr="00EB2DEA">
              <w:rPr>
                <w:rFonts w:ascii="Liberation Serif" w:hAnsi="Liberation Serif"/>
              </w:rPr>
              <w:t>ентябрь- октябрь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2DEA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EB4940" w:rsidRPr="00EB2DEA" w:rsidTr="00403C7D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4940">
            <w:pPr>
              <w:shd w:val="clear" w:color="auto" w:fill="FFFFFF"/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</w:rPr>
              <w:t xml:space="preserve">Аудит </w:t>
            </w:r>
            <w:r w:rsidRPr="00EB2DEA">
              <w:rPr>
                <w:rFonts w:ascii="Liberation Serif" w:hAnsi="Liberation Serif"/>
                <w:color w:val="000000"/>
              </w:rPr>
              <w:t>эффективности использования средств местного бюджета</w:t>
            </w:r>
            <w:r w:rsidRPr="00EB2DEA">
              <w:rPr>
                <w:rFonts w:ascii="Liberation Serif" w:hAnsi="Liberation Serif"/>
              </w:rPr>
              <w:t xml:space="preserve"> </w:t>
            </w:r>
            <w:r w:rsidRPr="00EB2DEA">
              <w:rPr>
                <w:rFonts w:ascii="Liberation Serif" w:hAnsi="Liberation Serif"/>
                <w:color w:val="000000"/>
              </w:rPr>
              <w:t>на закупку контейнеров для твердых коммунальных отходов   в 2022 году, а также соблюдения порядка управления и распоряжения имуществом, переданным на праве оперативного управления.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2DEA" w:rsidP="00EB2DEA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EB4940" w:rsidRPr="00EB2DEA">
              <w:rPr>
                <w:rFonts w:ascii="Liberation Serif" w:hAnsi="Liberation Serif"/>
              </w:rPr>
              <w:t>оябрь</w:t>
            </w:r>
            <w:r>
              <w:rPr>
                <w:rFonts w:ascii="Liberation Serif" w:hAnsi="Liberation Serif"/>
              </w:rPr>
              <w:t>-   декабрь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940" w:rsidRPr="00EB2DEA" w:rsidRDefault="00EB4940" w:rsidP="00EB2DEA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</w:tbl>
    <w:p w:rsidR="00EB2DEA" w:rsidRDefault="00EB2DEA" w:rsidP="00403C7D">
      <w:pPr>
        <w:rPr>
          <w:rFonts w:ascii="Liberation Serif" w:hAnsi="Liberation Serif"/>
          <w:sz w:val="28"/>
          <w:szCs w:val="28"/>
        </w:rPr>
      </w:pPr>
    </w:p>
    <w:p w:rsidR="00EB2DEA" w:rsidRPr="00EB2DEA" w:rsidRDefault="00EB2DEA" w:rsidP="00403C7D">
      <w:pPr>
        <w:rPr>
          <w:rFonts w:ascii="Liberation Serif" w:hAnsi="Liberation Serif"/>
          <w:sz w:val="28"/>
          <w:szCs w:val="28"/>
        </w:rPr>
      </w:pPr>
    </w:p>
    <w:p w:rsidR="00403C7D" w:rsidRPr="00EB2DEA" w:rsidRDefault="00403C7D" w:rsidP="00403C7D">
      <w:pPr>
        <w:jc w:val="center"/>
        <w:rPr>
          <w:rFonts w:ascii="Liberation Serif" w:hAnsi="Liberation Serif"/>
          <w:b/>
          <w:sz w:val="28"/>
          <w:szCs w:val="28"/>
        </w:rPr>
      </w:pPr>
      <w:r w:rsidRPr="00EB2DEA">
        <w:rPr>
          <w:rFonts w:ascii="Liberation Serif" w:hAnsi="Liberation Serif"/>
          <w:b/>
          <w:sz w:val="28"/>
          <w:szCs w:val="28"/>
        </w:rPr>
        <w:t>Раздел 2.  Экспертно - аналитические мероприятия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013"/>
        <w:gridCol w:w="1659"/>
        <w:gridCol w:w="2581"/>
      </w:tblGrid>
      <w:tr w:rsidR="00403C7D" w:rsidRPr="00EB2DEA" w:rsidTr="00915F5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hd w:val="clear" w:color="auto" w:fill="FFFFFF"/>
              <w:spacing w:line="276" w:lineRule="auto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№ п/п.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hd w:val="clear" w:color="auto" w:fill="FFFFFF"/>
              <w:spacing w:line="276" w:lineRule="auto"/>
              <w:ind w:left="442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7"/>
              </w:rPr>
              <w:t xml:space="preserve">Наименование </w:t>
            </w:r>
            <w:r w:rsidRPr="00EB2DEA">
              <w:rPr>
                <w:rFonts w:ascii="Liberation Serif" w:hAnsi="Liberation Serif"/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срок     исполнения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hd w:val="clear" w:color="auto" w:fill="FFFFFF"/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Ответственные  исполнители</w:t>
            </w:r>
          </w:p>
        </w:tc>
      </w:tr>
      <w:tr w:rsidR="00403C7D" w:rsidRPr="00EB2DEA" w:rsidTr="00915F59">
        <w:trPr>
          <w:trHeight w:val="55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hd w:val="clear" w:color="auto" w:fill="FFFFFF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1.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B76450" w:rsidP="00F84DCA">
            <w:pPr>
              <w:pStyle w:val="a3"/>
              <w:spacing w:line="240" w:lineRule="auto"/>
              <w:ind w:left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B2DEA">
              <w:rPr>
                <w:rFonts w:ascii="Liberation Serif" w:hAnsi="Liberation Serif"/>
                <w:sz w:val="24"/>
                <w:szCs w:val="24"/>
              </w:rPr>
              <w:t xml:space="preserve">«Анализ выполнения Прогнозного плана (программы) приватизации Муниципального образования Красноуфимский </w:t>
            </w:r>
            <w:r w:rsidR="00EB2DEA" w:rsidRPr="00EB2DEA">
              <w:rPr>
                <w:rFonts w:ascii="Liberation Serif" w:hAnsi="Liberation Serif"/>
                <w:sz w:val="24"/>
                <w:szCs w:val="24"/>
              </w:rPr>
              <w:t>округ за</w:t>
            </w:r>
            <w:r w:rsidR="00F84DCA" w:rsidRPr="00EB2DEA">
              <w:rPr>
                <w:rFonts w:ascii="Liberation Serif" w:hAnsi="Liberation Serif"/>
                <w:sz w:val="24"/>
                <w:szCs w:val="24"/>
              </w:rPr>
              <w:t xml:space="preserve"> 2020-2022 годы</w:t>
            </w:r>
            <w:r w:rsidR="007A09BB" w:rsidRPr="00EB2DEA">
              <w:rPr>
                <w:rFonts w:ascii="Liberation Serif" w:hAnsi="Liberation Serif"/>
                <w:sz w:val="24"/>
                <w:szCs w:val="24"/>
              </w:rPr>
              <w:t>»</w:t>
            </w:r>
            <w:r w:rsidR="00F84DCA" w:rsidRPr="00EB2DEA">
              <w:rPr>
                <w:rFonts w:ascii="Liberation Serif" w:hAnsi="Liberation Serif"/>
                <w:sz w:val="24"/>
                <w:szCs w:val="24"/>
              </w:rPr>
              <w:t>.</w:t>
            </w:r>
            <w:r w:rsidR="00F84DCA" w:rsidRPr="00EB2DEA">
              <w:rPr>
                <w:rFonts w:ascii="Liberation Serif" w:hAnsi="Liberation Serif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EB4940" w:rsidP="00403C7D">
            <w:pPr>
              <w:shd w:val="clear" w:color="auto" w:fill="FFFFFF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Июнь- июль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915F5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5B6A64" w:rsidRPr="00EB2DEA" w:rsidTr="00915F59">
        <w:trPr>
          <w:trHeight w:val="7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4" w:rsidRPr="00EB2DEA" w:rsidRDefault="005B6A64" w:rsidP="005B6A64">
            <w:pPr>
              <w:shd w:val="clear" w:color="auto" w:fill="FFFFFF"/>
              <w:jc w:val="center"/>
              <w:rPr>
                <w:rFonts w:ascii="Liberation Serif" w:hAnsi="Liberation Serif"/>
                <w:iCs/>
                <w:color w:val="373737"/>
                <w:spacing w:val="-9"/>
              </w:rPr>
            </w:pPr>
            <w:r w:rsidRPr="00EB2DEA">
              <w:rPr>
                <w:rFonts w:ascii="Liberation Serif" w:hAnsi="Liberation Serif"/>
                <w:iCs/>
                <w:color w:val="373737"/>
                <w:spacing w:val="-9"/>
              </w:rPr>
              <w:t>2.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4" w:rsidRPr="00EB2DEA" w:rsidRDefault="005B6A64" w:rsidP="005B6A64">
            <w:pPr>
              <w:shd w:val="clear" w:color="auto" w:fill="FFFFFF"/>
              <w:ind w:left="5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 xml:space="preserve">  Внешняя   проверка  отчёта  об исполнении   бюджета  МО Красноуфимский округ  за 2022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4" w:rsidRPr="00EB2DEA" w:rsidRDefault="005B6A64" w:rsidP="005B6A64">
            <w:pPr>
              <w:shd w:val="clear" w:color="auto" w:fill="FFFFFF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март - 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64" w:rsidRPr="00EB2DEA" w:rsidRDefault="005B6A64" w:rsidP="00915F59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Ревизионной комиссии МО Красноуфимский округ</w:t>
            </w:r>
          </w:p>
        </w:tc>
      </w:tr>
    </w:tbl>
    <w:p w:rsidR="00403C7D" w:rsidRPr="00EB2DEA" w:rsidRDefault="00403C7D" w:rsidP="00403C7D">
      <w:pPr>
        <w:jc w:val="center"/>
        <w:rPr>
          <w:rFonts w:ascii="Liberation Serif" w:hAnsi="Liberation Serif"/>
          <w:b/>
          <w:sz w:val="28"/>
          <w:szCs w:val="28"/>
        </w:rPr>
      </w:pPr>
      <w:r w:rsidRPr="00EB2DEA">
        <w:rPr>
          <w:rFonts w:ascii="Liberation Serif" w:hAnsi="Liberation Serif"/>
          <w:b/>
          <w:sz w:val="28"/>
          <w:szCs w:val="28"/>
        </w:rPr>
        <w:t xml:space="preserve">Раздел 3.  </w:t>
      </w:r>
      <w:r w:rsidR="00EB2DEA" w:rsidRPr="00EB2DEA">
        <w:rPr>
          <w:rFonts w:ascii="Liberation Serif" w:hAnsi="Liberation Serif"/>
          <w:b/>
          <w:sz w:val="28"/>
          <w:szCs w:val="28"/>
        </w:rPr>
        <w:t>Другие мероприятия</w:t>
      </w:r>
    </w:p>
    <w:tbl>
      <w:tblPr>
        <w:tblpPr w:leftFromText="180" w:rightFromText="180" w:bottomFromText="200" w:vertAnchor="text" w:horzAnchor="page" w:tblpX="1081" w:tblpY="11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724"/>
        <w:gridCol w:w="1846"/>
        <w:gridCol w:w="2832"/>
      </w:tblGrid>
      <w:tr w:rsidR="00403C7D" w:rsidRPr="00EB2DEA" w:rsidTr="00FC0AC0">
        <w:trPr>
          <w:trHeight w:val="106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Экспертиза   проекта  решения Думы МО Красноуфимский округ «Об исполнении бюджета  М</w:t>
            </w:r>
            <w:r w:rsidR="003E2812">
              <w:rPr>
                <w:rFonts w:ascii="Liberation Serif" w:hAnsi="Liberation Serif"/>
              </w:rPr>
              <w:t>О  Красноуфимский округ  за 2022</w:t>
            </w:r>
            <w:r w:rsidRPr="00EB2DEA">
              <w:rPr>
                <w:rFonts w:ascii="Liberation Serif" w:hAnsi="Liberation Serif"/>
              </w:rPr>
              <w:t xml:space="preserve"> год».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Не превышает один месяц</w:t>
            </w:r>
          </w:p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с даты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и инспектора  Ревизионной комиссии МО Красноуфимский округ</w:t>
            </w:r>
          </w:p>
        </w:tc>
      </w:tr>
      <w:tr w:rsidR="00403C7D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2.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Экспертиза проектов решений Думы МО Красноуфимский округ</w:t>
            </w:r>
            <w:r w:rsidRPr="00EB2DEA">
              <w:rPr>
                <w:rFonts w:ascii="Liberation Serif" w:hAnsi="Liberation Serif"/>
                <w:b/>
              </w:rPr>
              <w:t xml:space="preserve"> </w:t>
            </w:r>
            <w:r w:rsidRPr="00EB2DEA">
              <w:rPr>
                <w:rFonts w:ascii="Liberation Serif" w:hAnsi="Liberation Serif"/>
              </w:rPr>
              <w:t xml:space="preserve">«О внесении изменений в решение Думы Муниципального образования Красноуфимский округ «О бюджете Муниципального образования    </w:t>
            </w:r>
            <w:r w:rsidR="003E2812">
              <w:rPr>
                <w:rFonts w:ascii="Liberation Serif" w:hAnsi="Liberation Serif"/>
              </w:rPr>
              <w:t xml:space="preserve">    Красноуфимский округ на 2023</w:t>
            </w:r>
            <w:r w:rsidRPr="00EB2DEA">
              <w:rPr>
                <w:rFonts w:ascii="Liberation Serif" w:hAnsi="Liberation Serif"/>
              </w:rPr>
              <w:t xml:space="preserve"> год</w:t>
            </w:r>
            <w:r w:rsidR="003E2812">
              <w:rPr>
                <w:rFonts w:ascii="Liberation Serif" w:hAnsi="Liberation Serif"/>
              </w:rPr>
              <w:t xml:space="preserve"> и плановый период  2024 -2025</w:t>
            </w:r>
            <w:r w:rsidRPr="00EB2DEA">
              <w:rPr>
                <w:rFonts w:ascii="Liberation Serif" w:hAnsi="Liberation Serif"/>
              </w:rPr>
              <w:t xml:space="preserve"> годов».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течение  5  дней  с даты 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 Ревизионной комиссии МО Красноуфимский округ</w:t>
            </w:r>
          </w:p>
        </w:tc>
      </w:tr>
      <w:tr w:rsidR="00403C7D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3.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Подготовка   информации  о ходе  исполнении  бюджета  МО Красноуфимский о</w:t>
            </w:r>
            <w:r w:rsidR="003E2812">
              <w:rPr>
                <w:rFonts w:ascii="Liberation Serif" w:hAnsi="Liberation Serif"/>
              </w:rPr>
              <w:t>круг за   отчётный  период  2023</w:t>
            </w:r>
            <w:r w:rsidRPr="00EB2DEA">
              <w:rPr>
                <w:rFonts w:ascii="Liberation Serif" w:hAnsi="Liberation Serif"/>
              </w:rPr>
              <w:t xml:space="preserve"> года (1 квартал, 1 полугодие, 9 месяцев).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5 рабочих дней  с даты 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 xml:space="preserve">Председатель 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C7D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4.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A635F4" w:rsidP="000259C9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Экспертиза проектов</w:t>
            </w:r>
            <w:r w:rsidR="00403C7D" w:rsidRPr="00EB2DEA">
              <w:rPr>
                <w:rFonts w:ascii="Liberation Serif" w:hAnsi="Liberation Serif"/>
              </w:rPr>
              <w:t xml:space="preserve">  постановлений  Администрации  МО   Красноуфимский округ   об    утверждении   муниципальных   программ  либо  о внесении    изменений   в  действующие  муниципальные   программы.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10 календарных дней  с даты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 xml:space="preserve">Председатель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3C7D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5.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Экспертиза   проектов   муниципальных  правовых   актов  в части, касающихся   расходных обязательств МО   Красноуфимский округ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10 календарных дней  с даты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403C7D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lastRenderedPageBreak/>
              <w:t>6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 xml:space="preserve">Анализ бюджетного процесса в МО Красноуфимский   округ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403C7D" w:rsidRPr="00EB2DEA" w:rsidTr="00FC0AC0">
        <w:trPr>
          <w:trHeight w:val="14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7.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 xml:space="preserve">Экспертиза проекта  решения Думы  Муниципального образования Красноуфимский округ «О бюджете Муниципального образования      </w:t>
            </w:r>
            <w:r w:rsidR="003E2812">
              <w:rPr>
                <w:rFonts w:ascii="Liberation Serif" w:hAnsi="Liberation Serif"/>
              </w:rPr>
              <w:t xml:space="preserve">  Красноуфимский округ  на  2024</w:t>
            </w:r>
            <w:r w:rsidRPr="00EB2DEA">
              <w:rPr>
                <w:rFonts w:ascii="Liberation Serif" w:hAnsi="Liberation Serif"/>
              </w:rPr>
              <w:t xml:space="preserve"> год  и плановый период 202</w:t>
            </w:r>
            <w:r w:rsidR="003E2812">
              <w:rPr>
                <w:rFonts w:ascii="Liberation Serif" w:hAnsi="Liberation Serif"/>
              </w:rPr>
              <w:t>5 -2026</w:t>
            </w:r>
            <w:r w:rsidRPr="00EB2DEA">
              <w:rPr>
                <w:rFonts w:ascii="Liberation Serif" w:hAnsi="Liberation Serif"/>
              </w:rPr>
              <w:t xml:space="preserve"> годов»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течение 7 рабочих дней  с даты поступления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и инспектора  Ревизионной комиссии МО Красноуфимский округ</w:t>
            </w:r>
          </w:p>
        </w:tc>
      </w:tr>
      <w:tr w:rsidR="00403C7D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8.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A635F4">
            <w:pPr>
              <w:jc w:val="both"/>
            </w:pPr>
            <w:r w:rsidRPr="00A635F4">
              <w:t xml:space="preserve">Подготовка  </w:t>
            </w:r>
            <w:r w:rsidR="00A635F4" w:rsidRPr="00A635F4">
              <w:t xml:space="preserve">и размещение  на официальном сайте  Ревизионной  комиссии МО Красноуфимский   округ   в  информационно-телекоммуникационной сети «Интернет» </w:t>
            </w:r>
            <w:r w:rsidRPr="00A635F4">
              <w:t xml:space="preserve">отчёта о деятельности   Ревизионной  комиссии МО </w:t>
            </w:r>
            <w:r w:rsidR="003E2812" w:rsidRPr="00A635F4">
              <w:t>Красноуфимский   округ   за 2022</w:t>
            </w:r>
            <w:r w:rsidRPr="00A635F4">
              <w:t xml:space="preserve"> год</w:t>
            </w:r>
            <w:r w:rsidR="003E2812" w:rsidRPr="00A635F4">
              <w:t xml:space="preserve"> и  направление его в Думы  Муниципального образования        Красноуфимский округ</w:t>
            </w:r>
            <w:r w:rsidR="003E2812"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3E2812" w:rsidP="000259C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квартал 2023</w:t>
            </w:r>
            <w:r w:rsidR="00403C7D" w:rsidRPr="00EB2DEA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403C7D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9.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 xml:space="preserve">Подготовка  отчёта о работе   Ревизионной  комиссии МО Красноуфимский   округ   за </w:t>
            </w:r>
            <w:r w:rsidR="003E2812">
              <w:rPr>
                <w:rFonts w:ascii="Liberation Serif" w:hAnsi="Liberation Serif"/>
              </w:rPr>
              <w:t>2022</w:t>
            </w:r>
            <w:r w:rsidRPr="00EB2DEA">
              <w:rPr>
                <w:rFonts w:ascii="Liberation Serif" w:hAnsi="Liberation Serif"/>
              </w:rPr>
              <w:t xml:space="preserve"> год и направление  в Счётную палату  Свердловской области.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7D" w:rsidRPr="00EB2DEA" w:rsidRDefault="00403C7D" w:rsidP="000259C9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4" w:rsidRPr="00EB2DEA" w:rsidRDefault="00A635F4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10. 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4" w:rsidRPr="00EB2DEA" w:rsidRDefault="00A635F4" w:rsidP="00A635F4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Осуществление   мероприятий по противодействию   коррупции.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4" w:rsidRPr="00EB2DEA" w:rsidRDefault="00A635F4" w:rsidP="00A635F4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A635F4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</w:t>
            </w:r>
            <w:r w:rsidRPr="00EB2DEA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Подготовка информации о ходе   выполнения требований и предложений  Ревизионной комиссии МО Красноуфимский округ объектами  контрольных мероприятий по направленным представлениям, предписаниям и информационным  письмам.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течении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</w:t>
            </w:r>
            <w:r w:rsidR="00A635F4" w:rsidRPr="00EB2DEA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both"/>
              <w:rPr>
                <w:rFonts w:ascii="Liberation Serif" w:hAnsi="Liberation Serif"/>
                <w:highlight w:val="yellow"/>
              </w:rPr>
            </w:pPr>
            <w:r w:rsidRPr="00EB2DEA">
              <w:rPr>
                <w:rFonts w:ascii="Liberation Serif" w:hAnsi="Liberation Serif"/>
              </w:rPr>
              <w:t xml:space="preserve">Подготовка информации о   результатах аудита в сфере закупок, размещения в единой информационной системе в </w:t>
            </w:r>
            <w:r w:rsidR="00915F59" w:rsidRPr="00EB2DEA">
              <w:rPr>
                <w:rFonts w:ascii="Liberation Serif" w:hAnsi="Liberation Serif"/>
              </w:rPr>
              <w:t>сфере закупок</w:t>
            </w:r>
            <w:r w:rsidRPr="00EB2DEA">
              <w:rPr>
                <w:rFonts w:ascii="Liberation Serif" w:hAnsi="Liberation Serif"/>
              </w:rPr>
              <w:t xml:space="preserve">.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декабрь</w:t>
            </w:r>
          </w:p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2023 </w:t>
            </w:r>
            <w:r w:rsidRPr="00EB2DEA">
              <w:rPr>
                <w:rFonts w:ascii="Liberation Serif" w:hAnsi="Liberation Serif"/>
              </w:rPr>
              <w:t>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Председатель Ревизионной комиссии МО Красноуфимский округ</w:t>
            </w:r>
          </w:p>
        </w:tc>
      </w:tr>
      <w:tr w:rsidR="00A635F4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  <w:r w:rsidR="00A635F4" w:rsidRPr="00EB2DEA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 xml:space="preserve">Подготовка и утверждение плана работы    Ревизионной  комиссии МО  </w:t>
            </w:r>
            <w:r>
              <w:rPr>
                <w:rFonts w:ascii="Liberation Serif" w:hAnsi="Liberation Serif"/>
              </w:rPr>
              <w:t>Красноуфимский   округ  на  2024</w:t>
            </w:r>
            <w:r w:rsidRPr="00EB2DEA">
              <w:rPr>
                <w:rFonts w:ascii="Liberation Serif" w:hAnsi="Liberation Serif"/>
              </w:rPr>
              <w:t xml:space="preserve"> год.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декабрь</w:t>
            </w:r>
          </w:p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  <w:r w:rsidRPr="00EB2DEA">
              <w:rPr>
                <w:rFonts w:ascii="Liberation Serif" w:hAnsi="Liberation Serif"/>
              </w:rPr>
              <w:t xml:space="preserve">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A635F4" w:rsidRPr="00EB2DEA" w:rsidTr="00FC0AC0">
        <w:trPr>
          <w:trHeight w:val="19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</w:t>
            </w:r>
            <w:r w:rsidR="00A635F4" w:rsidRPr="00EB2DEA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ind w:hanging="26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Участие в работе:</w:t>
            </w:r>
          </w:p>
          <w:p w:rsidR="00A635F4" w:rsidRPr="00EB2DEA" w:rsidRDefault="00A635F4" w:rsidP="00A635F4">
            <w:pPr>
              <w:ind w:hanging="26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 xml:space="preserve">- заседаний Думы МО Красноуфимский   округ;  </w:t>
            </w:r>
          </w:p>
          <w:p w:rsidR="00A635F4" w:rsidRPr="00EB2DEA" w:rsidRDefault="00A635F4" w:rsidP="00A635F4">
            <w:pPr>
              <w:ind w:hanging="26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- постоянных депутатских комиссий Думы МО Красноуфимский   округ;</w:t>
            </w:r>
          </w:p>
          <w:p w:rsidR="00A635F4" w:rsidRPr="00EB2DEA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- конференций и совещаний контрольно-счётных органов Свердловской  области.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По плану работы Думы МО Красноуфимский   округ.</w:t>
            </w:r>
          </w:p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По письмам  Счётной палаты Свердловской области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A635F4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</w:t>
            </w:r>
            <w:r w:rsidR="00A635F4" w:rsidRPr="00EB2DEA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ind w:hanging="26"/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 xml:space="preserve">Взаимодействие со Счётной палатой Свердловской области, контрольно-счетными органами муниципальных </w:t>
            </w:r>
            <w:r w:rsidRPr="00EB2DEA">
              <w:rPr>
                <w:rFonts w:ascii="Liberation Serif" w:hAnsi="Liberation Serif"/>
              </w:rPr>
              <w:lastRenderedPageBreak/>
              <w:t>о</w:t>
            </w:r>
            <w:r w:rsidR="00915F59">
              <w:rPr>
                <w:rFonts w:ascii="Liberation Serif" w:hAnsi="Liberation Serif"/>
              </w:rPr>
              <w:t>бразований Свердловской области, Союза МКСО.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A635F4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16</w:t>
            </w:r>
            <w:r w:rsidR="00A635F4" w:rsidRPr="00EB2DEA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Направление запросов в финансовый отдел, Администрацию, другие учреждения и организации.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A635F4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FC0AC0" w:rsidP="00A635F4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</w:t>
            </w:r>
            <w:r w:rsidR="00A635F4" w:rsidRPr="00EB2DEA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Проведение совещаний с депутатами Думы, служащими Администрации, руководителями муниципальных учреждений и т. д.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5F4" w:rsidRPr="00EB2DEA" w:rsidRDefault="00A635F4" w:rsidP="00A635F4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C0AC0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0" w:rsidRDefault="00FC0AC0" w:rsidP="00FC0AC0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0" w:rsidRPr="00EB2DEA" w:rsidRDefault="00FC0AC0" w:rsidP="00FC0AC0">
            <w:pPr>
              <w:jc w:val="both"/>
              <w:rPr>
                <w:rFonts w:ascii="Liberation Serif" w:hAnsi="Liberation Serif"/>
              </w:rPr>
            </w:pPr>
            <w:r w:rsidRPr="00F74BBD">
              <w:t>Разработка, актуализация и утверждение стандартов внешнего муниципального финансового контроля, классификатора нарушений, выявляемых в ходе внешнего муниципального финансового контроля и иных локальных нормативных актов по вопросам организ</w:t>
            </w:r>
            <w:r>
              <w:t xml:space="preserve">ации деятельности </w:t>
            </w:r>
            <w:r w:rsidRPr="00371087">
              <w:rPr>
                <w:rFonts w:ascii="Liberation Serif" w:hAnsi="Liberation Serif"/>
              </w:rPr>
              <w:t>Ревизионной комиссии МО Красноуфимский округ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0" w:rsidRPr="00EB2DEA" w:rsidRDefault="00FC0AC0" w:rsidP="00FC0AC0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0" w:rsidRPr="00EB2DEA" w:rsidRDefault="00FC0AC0" w:rsidP="00FC0AC0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C0AC0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0" w:rsidRPr="00EB2DEA" w:rsidRDefault="00FC0AC0" w:rsidP="00FC0AC0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</w:t>
            </w:r>
            <w:r w:rsidRPr="00EB2DEA">
              <w:rPr>
                <w:rFonts w:ascii="Liberation Serif" w:hAnsi="Liberation Serif"/>
              </w:rPr>
              <w:t>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0" w:rsidRPr="00EB2DEA" w:rsidRDefault="00FC0AC0" w:rsidP="00FC0AC0">
            <w:pPr>
              <w:jc w:val="both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Обмен информацией с правоохранительными органами и другими контрольными органами городского округа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0" w:rsidRPr="00EB2DEA" w:rsidRDefault="00FC0AC0" w:rsidP="00FC0AC0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C0" w:rsidRPr="00EB2DEA" w:rsidRDefault="00FC0AC0" w:rsidP="00FC0AC0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B13B7C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Default="00B13B7C" w:rsidP="00B13B7C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bookmarkStart w:id="0" w:name="_GoBack" w:colFirst="2" w:colLast="2"/>
            <w:r>
              <w:rPr>
                <w:rFonts w:ascii="Liberation Serif" w:hAnsi="Liberation Serif"/>
              </w:rPr>
              <w:t>20.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B13B7C" w:rsidRDefault="00B13B7C" w:rsidP="00B13B7C">
            <w:pPr>
              <w:jc w:val="both"/>
              <w:rPr>
                <w:rFonts w:ascii="Liberation Serif" w:hAnsi="Liberation Serif"/>
                <w:bCs/>
              </w:rPr>
            </w:pPr>
            <w:r>
              <w:t>Подготовка и р</w:t>
            </w:r>
            <w:r w:rsidRPr="00A635F4">
              <w:t>азмещение на</w:t>
            </w:r>
            <w:r w:rsidRPr="00A635F4">
              <w:t xml:space="preserve"> официальном </w:t>
            </w:r>
            <w:r w:rsidRPr="00A635F4">
              <w:t>сайте Ревизионной комиссии</w:t>
            </w:r>
            <w:r w:rsidRPr="00A635F4">
              <w:t xml:space="preserve"> МО Красноуфимский   округ   </w:t>
            </w:r>
            <w:r w:rsidRPr="00A635F4">
              <w:t>в информационно</w:t>
            </w:r>
            <w:r w:rsidRPr="00A635F4">
              <w:t>-телекоммуникационной сети «</w:t>
            </w:r>
            <w:r w:rsidRPr="00A635F4">
              <w:t xml:space="preserve">Интернет» </w:t>
            </w:r>
            <w:r w:rsidRPr="000E4AB9">
              <w:rPr>
                <w:rFonts w:ascii="Liberation Serif" w:hAnsi="Liberation Serif"/>
                <w:bCs/>
              </w:rPr>
              <w:t>информации</w:t>
            </w:r>
            <w:r>
              <w:rPr>
                <w:rFonts w:ascii="Liberation Serif" w:hAnsi="Liberation Serif"/>
                <w:bCs/>
              </w:rPr>
              <w:t xml:space="preserve"> о </w:t>
            </w:r>
            <w:r>
              <w:rPr>
                <w:rFonts w:ascii="Liberation Serif" w:hAnsi="Liberation Serif"/>
                <w:bCs/>
              </w:rPr>
              <w:t xml:space="preserve"> деятельности</w:t>
            </w:r>
            <w:r w:rsidRPr="000E4AB9">
              <w:rPr>
                <w:rFonts w:ascii="Liberation Serif" w:hAnsi="Liberation Serif"/>
                <w:bCs/>
              </w:rPr>
              <w:t xml:space="preserve">  </w:t>
            </w:r>
            <w:r w:rsidRPr="000E4AB9">
              <w:rPr>
                <w:rFonts w:ascii="Liberation Serif" w:hAnsi="Liberation Serif"/>
              </w:rPr>
              <w:t xml:space="preserve"> </w:t>
            </w:r>
            <w:r w:rsidRPr="000E4AB9">
              <w:rPr>
                <w:rFonts w:ascii="Liberation Serif" w:hAnsi="Liberation Serif"/>
                <w:bCs/>
              </w:rPr>
              <w:t>Ревизионной   комиссии Муниципального</w:t>
            </w:r>
            <w:r w:rsidRPr="000E4AB9">
              <w:rPr>
                <w:rFonts w:ascii="Liberation Serif" w:hAnsi="Liberation Serif"/>
              </w:rPr>
              <w:t xml:space="preserve"> образования   Красноуфимский округ 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EB2DEA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Default="00B13B7C" w:rsidP="00B13B7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Инспектор </w:t>
            </w:r>
          </w:p>
          <w:p w:rsidR="00B13B7C" w:rsidRPr="00EB2DEA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Ревизионной комиссии МО Красноуфимский округ</w:t>
            </w:r>
          </w:p>
        </w:tc>
      </w:tr>
      <w:bookmarkEnd w:id="0"/>
      <w:tr w:rsidR="00B13B7C" w:rsidRPr="00EB2DEA" w:rsidTr="00FC0AC0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0E4AB9" w:rsidRDefault="00B13B7C" w:rsidP="00B13B7C">
            <w:pPr>
              <w:spacing w:line="30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915F59" w:rsidRDefault="00B13B7C" w:rsidP="00B13B7C">
            <w:pPr>
              <w:jc w:val="both"/>
              <w:rPr>
                <w:rFonts w:ascii="Liberation Serif" w:hAnsi="Liberation Serif"/>
                <w:bCs/>
              </w:rPr>
            </w:pPr>
            <w:r w:rsidRPr="000E4AB9">
              <w:rPr>
                <w:rFonts w:ascii="Liberation Serif" w:hAnsi="Liberation Serif"/>
                <w:bCs/>
              </w:rPr>
              <w:t xml:space="preserve">Размещение в соцсетях «В Контакте» и «Одноклассники»  общей информации об  </w:t>
            </w:r>
            <w:r w:rsidRPr="000E4AB9">
              <w:rPr>
                <w:rFonts w:ascii="Liberation Serif" w:hAnsi="Liberation Serif"/>
              </w:rPr>
              <w:t xml:space="preserve"> </w:t>
            </w:r>
            <w:r w:rsidRPr="000E4AB9">
              <w:rPr>
                <w:rFonts w:ascii="Liberation Serif" w:hAnsi="Liberation Serif"/>
                <w:bCs/>
              </w:rPr>
              <w:t>Ревизионной   комиссии Муниципального</w:t>
            </w:r>
            <w:r w:rsidRPr="000E4AB9">
              <w:rPr>
                <w:rFonts w:ascii="Liberation Serif" w:hAnsi="Liberation Serif"/>
              </w:rPr>
              <w:t xml:space="preserve"> образования   Красноуфимский округ </w:t>
            </w:r>
            <w:r>
              <w:rPr>
                <w:rFonts w:ascii="Liberation Serif" w:hAnsi="Liberation Serif"/>
                <w:bCs/>
              </w:rPr>
              <w:t xml:space="preserve">   о её деятельности.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Pr="00EB2DEA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</w:rPr>
              <w:t>В течение года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7C" w:rsidRDefault="00B13B7C" w:rsidP="00B13B7C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Инспектор </w:t>
            </w:r>
          </w:p>
          <w:p w:rsidR="00B13B7C" w:rsidRPr="00EB2DEA" w:rsidRDefault="00B13B7C" w:rsidP="00B13B7C">
            <w:pPr>
              <w:jc w:val="center"/>
              <w:rPr>
                <w:rFonts w:ascii="Liberation Serif" w:hAnsi="Liberation Serif"/>
              </w:rPr>
            </w:pPr>
            <w:r w:rsidRPr="00EB2DEA">
              <w:rPr>
                <w:rFonts w:ascii="Liberation Serif" w:hAnsi="Liberation Serif"/>
                <w:sz w:val="22"/>
                <w:szCs w:val="22"/>
              </w:rPr>
              <w:t>Ревизионной комиссии МО Красноуфимский округ</w:t>
            </w:r>
          </w:p>
        </w:tc>
      </w:tr>
    </w:tbl>
    <w:p w:rsidR="00403C7D" w:rsidRPr="00EB2DEA" w:rsidRDefault="00403C7D">
      <w:pPr>
        <w:rPr>
          <w:rFonts w:ascii="Liberation Serif" w:hAnsi="Liberation Serif"/>
        </w:rPr>
      </w:pPr>
    </w:p>
    <w:sectPr w:rsidR="00403C7D" w:rsidRPr="00EB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C2" w:rsidRDefault="008B67C2" w:rsidP="000E4AB9">
      <w:r>
        <w:separator/>
      </w:r>
    </w:p>
  </w:endnote>
  <w:endnote w:type="continuationSeparator" w:id="0">
    <w:p w:rsidR="008B67C2" w:rsidRDefault="008B67C2" w:rsidP="000E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C2" w:rsidRDefault="008B67C2" w:rsidP="000E4AB9">
      <w:r>
        <w:separator/>
      </w:r>
    </w:p>
  </w:footnote>
  <w:footnote w:type="continuationSeparator" w:id="0">
    <w:p w:rsidR="008B67C2" w:rsidRDefault="008B67C2" w:rsidP="000E4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7D"/>
    <w:rsid w:val="00026B12"/>
    <w:rsid w:val="000B7647"/>
    <w:rsid w:val="000E4AB9"/>
    <w:rsid w:val="003E2812"/>
    <w:rsid w:val="003E5785"/>
    <w:rsid w:val="00403C7D"/>
    <w:rsid w:val="00483248"/>
    <w:rsid w:val="004E0529"/>
    <w:rsid w:val="005037B9"/>
    <w:rsid w:val="00532785"/>
    <w:rsid w:val="005643D3"/>
    <w:rsid w:val="005B6A64"/>
    <w:rsid w:val="007A09BB"/>
    <w:rsid w:val="007D0113"/>
    <w:rsid w:val="00822A36"/>
    <w:rsid w:val="00892A6A"/>
    <w:rsid w:val="008B67C2"/>
    <w:rsid w:val="00915F59"/>
    <w:rsid w:val="009809CB"/>
    <w:rsid w:val="00A635F4"/>
    <w:rsid w:val="00AA1A47"/>
    <w:rsid w:val="00B13B7C"/>
    <w:rsid w:val="00B76450"/>
    <w:rsid w:val="00C10816"/>
    <w:rsid w:val="00C248E8"/>
    <w:rsid w:val="00CD74FF"/>
    <w:rsid w:val="00DE2CEE"/>
    <w:rsid w:val="00DF2ACA"/>
    <w:rsid w:val="00E461AB"/>
    <w:rsid w:val="00EB2DEA"/>
    <w:rsid w:val="00EB4940"/>
    <w:rsid w:val="00F33809"/>
    <w:rsid w:val="00F84DCA"/>
    <w:rsid w:val="00FB4541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AC2D6"/>
  <w15:chartTrackingRefBased/>
  <w15:docId w15:val="{EF7F7FD7-2673-42BC-8B1B-25509A1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03C7D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03C7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03C7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C7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09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header"/>
    <w:basedOn w:val="a"/>
    <w:link w:val="a7"/>
    <w:uiPriority w:val="99"/>
    <w:unhideWhenUsed/>
    <w:rsid w:val="000E4A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A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2022-12-21T08:49:00Z</cp:lastPrinted>
  <dcterms:created xsi:type="dcterms:W3CDTF">2021-04-29T07:24:00Z</dcterms:created>
  <dcterms:modified xsi:type="dcterms:W3CDTF">2022-12-22T06:10:00Z</dcterms:modified>
</cp:coreProperties>
</file>