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41" w:rsidRDefault="00564A41" w:rsidP="00564A41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ЗАКЛЮЧЕНИЕ</w:t>
      </w:r>
    </w:p>
    <w:p w:rsidR="00564A41" w:rsidRDefault="00564A41" w:rsidP="00564A4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Ревизионной комиссии МО Красноуфимский округ на проект постановления Администрации Муниципального образования Красноуфимский округ «Об утверждении размера базовой ставки арендной платы за нежилые помещения, находящиеся в собственности</w:t>
      </w:r>
      <w:r>
        <w:rPr>
          <w:rFonts w:ascii="Liberation Serif" w:hAnsi="Liberation Serif"/>
          <w:sz w:val="28"/>
          <w:szCs w:val="28"/>
        </w:rPr>
        <w:t xml:space="preserve"> МО Красноуфимский округ на 2023</w:t>
      </w:r>
      <w:r>
        <w:rPr>
          <w:rFonts w:ascii="Liberation Serif" w:hAnsi="Liberation Serif"/>
          <w:sz w:val="28"/>
          <w:szCs w:val="28"/>
        </w:rPr>
        <w:t xml:space="preserve"> год».</w:t>
      </w:r>
    </w:p>
    <w:p w:rsidR="00564A41" w:rsidRDefault="00564A41" w:rsidP="00564A41">
      <w:pPr>
        <w:jc w:val="both"/>
        <w:rPr>
          <w:rFonts w:ascii="Liberation Serif" w:hAnsi="Liberation Serif"/>
          <w:sz w:val="28"/>
          <w:szCs w:val="28"/>
        </w:rPr>
      </w:pPr>
    </w:p>
    <w:p w:rsidR="00564A41" w:rsidRDefault="00564A41" w:rsidP="00564A4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г. Красноуфимск                                                                             30.12.2022года</w:t>
      </w:r>
    </w:p>
    <w:p w:rsidR="00564A41" w:rsidRDefault="00564A41" w:rsidP="00564A41">
      <w:pPr>
        <w:jc w:val="both"/>
        <w:rPr>
          <w:rFonts w:ascii="Liberation Serif" w:hAnsi="Liberation Serif"/>
          <w:sz w:val="28"/>
          <w:szCs w:val="28"/>
        </w:rPr>
      </w:pPr>
    </w:p>
    <w:p w:rsidR="00564A41" w:rsidRDefault="00564A41" w:rsidP="00564A4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основании п. 2 ст. 157 Бюджетного кодекса Российской Федерации, п. 7 ч. 1 ст. 9 Федерального закона от 07.02.2011 </w:t>
      </w:r>
      <w:r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pacing w:val="-2"/>
          <w:sz w:val="28"/>
          <w:szCs w:val="28"/>
        </w:rPr>
        <w:t xml:space="preserve">оссийской Федерации и муниципальных образований» и  </w:t>
      </w:r>
      <w:r>
        <w:rPr>
          <w:rFonts w:ascii="Liberation Serif" w:hAnsi="Liberation Serif"/>
          <w:spacing w:val="-2"/>
          <w:sz w:val="28"/>
          <w:szCs w:val="28"/>
        </w:rPr>
        <w:br/>
        <w:t>ст.  8 Положения  Ревизионной комиссии</w:t>
      </w:r>
      <w:r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>
        <w:rPr>
          <w:rFonts w:ascii="Liberation Serif" w:hAnsi="Liberation Serif"/>
          <w:sz w:val="28"/>
          <w:szCs w:val="28"/>
        </w:rPr>
        <w:br/>
        <w:t xml:space="preserve">от 25.09.2014 №250, Ревизионной комиссией МО Красноуфимский округ подготовлено заключение по результатам экспертизы на проект постановления Администрации Муниципального образования Красноуфимский округ «Об утверждении размера базовой ставки арендной платы за  нежилые помещения, находящиеся в собственности </w:t>
      </w:r>
      <w:r>
        <w:rPr>
          <w:rFonts w:ascii="Liberation Serif" w:hAnsi="Liberation Serif"/>
          <w:sz w:val="28"/>
          <w:szCs w:val="28"/>
        </w:rPr>
        <w:t>МО Красноуфимский округ  на 2023</w:t>
      </w:r>
      <w:r>
        <w:rPr>
          <w:rFonts w:ascii="Liberation Serif" w:hAnsi="Liberation Serif"/>
          <w:sz w:val="28"/>
          <w:szCs w:val="28"/>
        </w:rPr>
        <w:t xml:space="preserve"> год» (далее - Проект  постановления).</w:t>
      </w:r>
    </w:p>
    <w:p w:rsidR="00564A41" w:rsidRDefault="00564A41" w:rsidP="00564A4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64A41" w:rsidRDefault="00564A41" w:rsidP="00564A4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564A41" w:rsidRDefault="00564A41" w:rsidP="00564A41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Сопроводительное письмо за подписью председателя Комитета по управлению имуществом МО Красноуф</w:t>
      </w:r>
      <w:r>
        <w:rPr>
          <w:rFonts w:ascii="Liberation Serif" w:hAnsi="Liberation Serif"/>
          <w:sz w:val="28"/>
          <w:szCs w:val="28"/>
        </w:rPr>
        <w:t>имский округ от 29.12.2022 №3083</w:t>
      </w:r>
      <w:r>
        <w:rPr>
          <w:rFonts w:ascii="Liberation Serif" w:hAnsi="Liberation Serif"/>
          <w:sz w:val="28"/>
          <w:szCs w:val="28"/>
        </w:rPr>
        <w:t xml:space="preserve"> на 1 листе;</w:t>
      </w:r>
    </w:p>
    <w:p w:rsidR="00564A41" w:rsidRDefault="00564A41" w:rsidP="00564A41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Проект постановления на 1 листе.</w:t>
      </w:r>
    </w:p>
    <w:p w:rsidR="00564A41" w:rsidRDefault="00564A41" w:rsidP="00564A41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564A41" w:rsidRDefault="00564A41" w:rsidP="00564A41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рассмотрении Проекта постановления учитывались следующие нормативные правовые акты:</w:t>
      </w:r>
    </w:p>
    <w:p w:rsidR="00564A41" w:rsidRDefault="00564A41" w:rsidP="00564A41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Гражданский кодекс Российской Федерации</w:t>
      </w:r>
      <w:r>
        <w:rPr>
          <w:rFonts w:ascii="Liberation Serif" w:hAnsi="Liberation Serif"/>
          <w:sz w:val="28"/>
          <w:szCs w:val="28"/>
          <w:lang w:val="en-GB"/>
        </w:rPr>
        <w:t>;</w:t>
      </w:r>
    </w:p>
    <w:p w:rsidR="00564A41" w:rsidRDefault="00564A41" w:rsidP="00564A41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Положение «О процедурах управления муниципальным имуществом в Муниципальном образовании Красноуфимский округ», утвержденное решением Думы МО Красноуфимский округ от 27.06.2019 №144;</w:t>
      </w:r>
    </w:p>
    <w:p w:rsidR="00564A41" w:rsidRDefault="00564A41" w:rsidP="00564A41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Положение «О порядке предоставления в аренду имущества, находящегося в собственности Муниципального образования Красноуфимский округ»</w:t>
      </w:r>
      <w:r>
        <w:rPr>
          <w:sz w:val="28"/>
          <w:szCs w:val="28"/>
        </w:rPr>
        <w:t>, утвержденное решением Думы МО Красноуфимский округ от 24.06.2021 №303.</w:t>
      </w:r>
    </w:p>
    <w:p w:rsidR="0050231B" w:rsidRDefault="00564A41" w:rsidP="0050231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  Красноуфимский округ отмечает следующее: Проектом постано</w:t>
      </w:r>
      <w:r w:rsidR="0050231B">
        <w:rPr>
          <w:rFonts w:ascii="Liberation Serif" w:hAnsi="Liberation Serif"/>
          <w:sz w:val="28"/>
          <w:szCs w:val="28"/>
        </w:rPr>
        <w:t>вления предлагается с 01.01.2023</w:t>
      </w:r>
      <w:r>
        <w:rPr>
          <w:rFonts w:ascii="Liberation Serif" w:hAnsi="Liberation Serif"/>
          <w:sz w:val="28"/>
          <w:szCs w:val="28"/>
        </w:rPr>
        <w:t xml:space="preserve"> года увеличить размер базовой ставки арендной платы за нежилые помещения, находящиеся в собственности МО Красноуфимский округ на </w:t>
      </w:r>
      <w:r w:rsidR="0050231B">
        <w:rPr>
          <w:rFonts w:ascii="Liberation Serif" w:hAnsi="Liberation Serif"/>
          <w:sz w:val="28"/>
          <w:szCs w:val="28"/>
        </w:rPr>
        <w:t>5,5 %  и  утвердить в размере  60</w:t>
      </w:r>
      <w:r>
        <w:rPr>
          <w:rFonts w:ascii="Liberation Serif" w:hAnsi="Liberation Serif"/>
          <w:sz w:val="28"/>
          <w:szCs w:val="28"/>
        </w:rPr>
        <w:t xml:space="preserve"> рублей </w:t>
      </w:r>
      <w:r w:rsidR="0050231B">
        <w:rPr>
          <w:rFonts w:ascii="Liberation Serif" w:hAnsi="Liberation Serif"/>
          <w:sz w:val="28"/>
          <w:szCs w:val="28"/>
        </w:rPr>
        <w:t xml:space="preserve">14 копеек </w:t>
      </w:r>
      <w:r>
        <w:rPr>
          <w:rFonts w:ascii="Liberation Serif" w:hAnsi="Liberation Serif"/>
          <w:sz w:val="28"/>
          <w:szCs w:val="28"/>
        </w:rPr>
        <w:lastRenderedPageBreak/>
        <w:t>за  один квадратный метр   в месяц расположенные на территор</w:t>
      </w:r>
      <w:r w:rsidR="0050231B">
        <w:rPr>
          <w:rFonts w:ascii="Liberation Serif" w:hAnsi="Liberation Serif"/>
          <w:sz w:val="28"/>
          <w:szCs w:val="28"/>
        </w:rPr>
        <w:t>ии Красноуфимского района и  316</w:t>
      </w:r>
      <w:r>
        <w:rPr>
          <w:rFonts w:ascii="Liberation Serif" w:hAnsi="Liberation Serif"/>
          <w:sz w:val="28"/>
          <w:szCs w:val="28"/>
        </w:rPr>
        <w:t xml:space="preserve"> рублей </w:t>
      </w:r>
      <w:r w:rsidR="0050231B">
        <w:rPr>
          <w:rFonts w:ascii="Liberation Serif" w:hAnsi="Liberation Serif"/>
          <w:sz w:val="28"/>
          <w:szCs w:val="28"/>
        </w:rPr>
        <w:t xml:space="preserve"> 50 копеек </w:t>
      </w:r>
      <w:r>
        <w:rPr>
          <w:rFonts w:ascii="Liberation Serif" w:hAnsi="Liberation Serif"/>
          <w:sz w:val="28"/>
          <w:szCs w:val="28"/>
        </w:rPr>
        <w:t xml:space="preserve">за  один квадратный метр   в месяц расположенные в городе Красноуфимске, что соответствует </w:t>
      </w:r>
      <w:r w:rsidR="005023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Прогнозу социально-экономического развития Российской Федерации на 2023 год и на плановый период 2024 и 2025 годов, разработанному Минэкономразвития России, согласно которому инфляция в 2023 году ожидается на уровне 5,5 %. </w:t>
      </w:r>
    </w:p>
    <w:p w:rsidR="0050231B" w:rsidRDefault="0050231B" w:rsidP="0050231B">
      <w:pPr>
        <w:shd w:val="clear" w:color="auto" w:fill="FFFFFF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считает возможным утвердить Проект постановления.</w:t>
      </w:r>
    </w:p>
    <w:p w:rsidR="00564A41" w:rsidRDefault="00564A41" w:rsidP="005023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64A41" w:rsidRDefault="00564A41" w:rsidP="00564A4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proofErr w:type="gramStart"/>
      <w:r>
        <w:rPr>
          <w:rFonts w:ascii="Liberation Serif" w:hAnsi="Liberation Serif"/>
          <w:sz w:val="28"/>
          <w:szCs w:val="28"/>
        </w:rPr>
        <w:t>Председатель  Ревизионной</w:t>
      </w:r>
      <w:proofErr w:type="gramEnd"/>
      <w:r>
        <w:rPr>
          <w:rFonts w:ascii="Liberation Serif" w:hAnsi="Liberation Serif"/>
          <w:sz w:val="28"/>
          <w:szCs w:val="28"/>
        </w:rPr>
        <w:t xml:space="preserve">  комиссии</w:t>
      </w:r>
    </w:p>
    <w:p w:rsidR="00564A41" w:rsidRDefault="00564A41" w:rsidP="00564A41">
      <w:r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AD3D33" w:rsidRDefault="00AD3D33"/>
    <w:sectPr w:rsidR="00AD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4709"/>
    <w:multiLevelType w:val="hybridMultilevel"/>
    <w:tmpl w:val="D4A41440"/>
    <w:lvl w:ilvl="0" w:tplc="E6445E3E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41"/>
    <w:rsid w:val="0050231B"/>
    <w:rsid w:val="00564A41"/>
    <w:rsid w:val="00A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2DC3"/>
  <w15:chartTrackingRefBased/>
  <w15:docId w15:val="{E98E1CC9-22D3-4690-A74D-A667F66E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A41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564A4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564A4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023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31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2022-12-30T05:43:00Z</cp:lastPrinted>
  <dcterms:created xsi:type="dcterms:W3CDTF">2022-12-30T05:13:00Z</dcterms:created>
  <dcterms:modified xsi:type="dcterms:W3CDTF">2022-12-30T05:44:00Z</dcterms:modified>
</cp:coreProperties>
</file>