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C2" w:rsidRDefault="00140FC2" w:rsidP="00140FC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140FC2" w:rsidRDefault="00140FC2" w:rsidP="00140F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Ревизионной комиссии МО Красноуфимский округ на проект постановления Администрации Муниципального образования Красноуфимский округ «Об утверждении размера базовой ставки арендной платы </w:t>
      </w:r>
      <w:r w:rsidR="00FD1E32">
        <w:rPr>
          <w:rFonts w:ascii="Liberation Serif" w:hAnsi="Liberation Serif"/>
          <w:sz w:val="28"/>
          <w:szCs w:val="28"/>
        </w:rPr>
        <w:t>за нежилые</w:t>
      </w:r>
      <w:r>
        <w:rPr>
          <w:rFonts w:ascii="Liberation Serif" w:hAnsi="Liberation Serif"/>
          <w:sz w:val="28"/>
          <w:szCs w:val="28"/>
        </w:rPr>
        <w:t xml:space="preserve"> помещения, находящиеся</w:t>
      </w:r>
      <w:r>
        <w:rPr>
          <w:rFonts w:ascii="Liberation Serif" w:hAnsi="Liberation Serif"/>
          <w:sz w:val="28"/>
          <w:szCs w:val="28"/>
        </w:rPr>
        <w:t xml:space="preserve"> в собственности МО Красноуфимский </w:t>
      </w:r>
      <w:bookmarkStart w:id="0" w:name="_GoBack"/>
      <w:bookmarkEnd w:id="0"/>
      <w:r w:rsidR="00FD1E32">
        <w:rPr>
          <w:rFonts w:ascii="Liberation Serif" w:hAnsi="Liberation Serif"/>
          <w:sz w:val="28"/>
          <w:szCs w:val="28"/>
        </w:rPr>
        <w:t>округ на</w:t>
      </w:r>
      <w:r>
        <w:rPr>
          <w:rFonts w:ascii="Liberation Serif" w:hAnsi="Liberation Serif"/>
          <w:sz w:val="28"/>
          <w:szCs w:val="28"/>
        </w:rPr>
        <w:t xml:space="preserve"> 2022 год</w:t>
      </w:r>
      <w:r>
        <w:rPr>
          <w:rFonts w:ascii="Liberation Serif" w:hAnsi="Liberation Serif"/>
          <w:sz w:val="28"/>
          <w:szCs w:val="28"/>
        </w:rPr>
        <w:t>».</w:t>
      </w:r>
    </w:p>
    <w:p w:rsidR="00140FC2" w:rsidRDefault="00140FC2" w:rsidP="00140FC2">
      <w:pPr>
        <w:jc w:val="both"/>
        <w:rPr>
          <w:rFonts w:ascii="Liberation Serif" w:hAnsi="Liberation Serif"/>
          <w:sz w:val="28"/>
          <w:szCs w:val="28"/>
        </w:rPr>
      </w:pPr>
    </w:p>
    <w:p w:rsidR="00140FC2" w:rsidRDefault="00140FC2" w:rsidP="00140F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       06.12.2021 года</w:t>
      </w:r>
    </w:p>
    <w:p w:rsidR="00140FC2" w:rsidRDefault="00140FC2" w:rsidP="00140FC2">
      <w:pPr>
        <w:jc w:val="both"/>
        <w:rPr>
          <w:rFonts w:ascii="Liberation Serif" w:hAnsi="Liberation Serif"/>
          <w:sz w:val="28"/>
          <w:szCs w:val="28"/>
        </w:rPr>
      </w:pPr>
    </w:p>
    <w:p w:rsidR="00140FC2" w:rsidRDefault="00140FC2" w:rsidP="00140FC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п. 2 ст. 157 Бюджетного кодекса Российской Федерации, п. 7 ч. 1 ст. 9 Федерального закона от 07.02.2011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 </w:t>
      </w:r>
      <w:r>
        <w:rPr>
          <w:rFonts w:ascii="Liberation Serif" w:hAnsi="Liberation Serif"/>
          <w:spacing w:val="-2"/>
          <w:sz w:val="28"/>
          <w:szCs w:val="28"/>
        </w:rPr>
        <w:br/>
      </w:r>
      <w:proofErr w:type="spellStart"/>
      <w:r>
        <w:rPr>
          <w:rFonts w:ascii="Liberation Serif" w:hAnsi="Liberation Serif"/>
          <w:spacing w:val="-2"/>
          <w:sz w:val="28"/>
          <w:szCs w:val="28"/>
        </w:rPr>
        <w:t>пп</w:t>
      </w:r>
      <w:proofErr w:type="spellEnd"/>
      <w:r>
        <w:rPr>
          <w:rFonts w:ascii="Liberation Serif" w:hAnsi="Liberation Serif"/>
          <w:spacing w:val="-2"/>
          <w:sz w:val="28"/>
          <w:szCs w:val="28"/>
        </w:rPr>
        <w:t>. 7 п.  8.1 ст.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Ревизионной комиссией МО Красноуфимский округ подготовлено заключение по результатам экспертизы на проект постановления Администрации Муниципального образования Красноуфимский округ «Об утверждении размера базовой ставки арендной платы за  нежилые помещения, находящиеся в собственности МО Красноуфимский округ  на 2022 год» (далее - Проект  постановления).</w:t>
      </w:r>
    </w:p>
    <w:p w:rsidR="00140FC2" w:rsidRDefault="00140FC2" w:rsidP="00140FC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40FC2" w:rsidRDefault="00140FC2" w:rsidP="00140FC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140FC2" w:rsidRDefault="00140FC2" w:rsidP="00140FC2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Сопроводительное письмо за подписью председателя Комитета по управлению имуществом МО Красноуфимский округ от 06.12.2021 №2738 на 1 листе;</w:t>
      </w:r>
    </w:p>
    <w:p w:rsidR="00140FC2" w:rsidRDefault="00140FC2" w:rsidP="00140FC2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постановления на 1 листе.</w:t>
      </w:r>
    </w:p>
    <w:p w:rsidR="00140FC2" w:rsidRDefault="00140FC2" w:rsidP="00140FC2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140FC2" w:rsidRDefault="00140FC2" w:rsidP="00140FC2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рассмотрении Проекта постановления учитывались следующие нормативные правовые акты:</w:t>
      </w:r>
    </w:p>
    <w:p w:rsidR="00140FC2" w:rsidRDefault="00140FC2" w:rsidP="00140FC2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Гражданский кодекс Российской Федерации</w:t>
      </w:r>
      <w:r>
        <w:rPr>
          <w:rFonts w:ascii="Liberation Serif" w:hAnsi="Liberation Serif"/>
          <w:sz w:val="28"/>
          <w:szCs w:val="28"/>
          <w:lang w:val="en-GB"/>
        </w:rPr>
        <w:t>;</w:t>
      </w:r>
    </w:p>
    <w:p w:rsidR="00140FC2" w:rsidRPr="00140FC2" w:rsidRDefault="00140FC2" w:rsidP="00140FC2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Положение «О процедурах управления муниципальным имуществом в Муниципальном образовании Красноуфимский округ», утвержденное решением Думы МО Красноуфимский округ </w:t>
      </w:r>
      <w:r w:rsidR="00480FB1">
        <w:rPr>
          <w:sz w:val="28"/>
          <w:szCs w:val="28"/>
        </w:rPr>
        <w:t>от 27.06.2019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144;</w:t>
      </w:r>
    </w:p>
    <w:p w:rsidR="00140FC2" w:rsidRPr="00140FC2" w:rsidRDefault="00140FC2" w:rsidP="00140FC2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140FC2">
        <w:rPr>
          <w:rFonts w:ascii="Liberation Serif" w:hAnsi="Liberation Serif"/>
          <w:bCs/>
          <w:sz w:val="28"/>
          <w:szCs w:val="28"/>
        </w:rPr>
        <w:t>Положение «О порядке предоставления в аренду имущества, находящегося в собственности Муниципального образования Красноуфимский округ»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решением Думы МО Красноуфимский округ </w:t>
      </w:r>
      <w:r w:rsidR="00480FB1">
        <w:rPr>
          <w:sz w:val="28"/>
          <w:szCs w:val="28"/>
        </w:rPr>
        <w:t>от 24.06.2021</w:t>
      </w:r>
      <w:r>
        <w:rPr>
          <w:sz w:val="28"/>
          <w:szCs w:val="28"/>
        </w:rPr>
        <w:t xml:space="preserve"> №303.</w:t>
      </w:r>
    </w:p>
    <w:p w:rsidR="00140FC2" w:rsidRPr="00406E45" w:rsidRDefault="00140FC2" w:rsidP="00480FB1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</w:t>
      </w:r>
      <w:r w:rsidR="00406E45">
        <w:rPr>
          <w:rFonts w:ascii="Liberation Serif" w:hAnsi="Liberation Serif"/>
          <w:sz w:val="28"/>
          <w:szCs w:val="28"/>
        </w:rPr>
        <w:t>ия МО   Красноуфимский округ</w:t>
      </w:r>
      <w:r>
        <w:rPr>
          <w:rFonts w:ascii="Liberation Serif" w:hAnsi="Liberation Serif"/>
          <w:sz w:val="28"/>
          <w:szCs w:val="28"/>
        </w:rPr>
        <w:t xml:space="preserve"> отмечает следующее: Проектом постановления предлагается с 01.01.2022 года увеличить размер базовой ставки арендной </w:t>
      </w:r>
      <w:r w:rsidR="00480FB1">
        <w:rPr>
          <w:rFonts w:ascii="Liberation Serif" w:hAnsi="Liberation Serif"/>
          <w:sz w:val="28"/>
          <w:szCs w:val="28"/>
        </w:rPr>
        <w:t>платы за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нежилые помещения</w:t>
      </w:r>
      <w:r w:rsidR="00406E45">
        <w:rPr>
          <w:rFonts w:ascii="Liberation Serif" w:hAnsi="Liberation Serif"/>
          <w:sz w:val="28"/>
          <w:szCs w:val="28"/>
        </w:rPr>
        <w:t>,</w:t>
      </w:r>
      <w:r w:rsidR="00406E45" w:rsidRPr="00406E45">
        <w:rPr>
          <w:rFonts w:ascii="Liberation Serif" w:hAnsi="Liberation Serif"/>
          <w:sz w:val="28"/>
          <w:szCs w:val="28"/>
        </w:rPr>
        <w:t xml:space="preserve"> </w:t>
      </w:r>
      <w:r w:rsidR="00406E45">
        <w:rPr>
          <w:rFonts w:ascii="Liberation Serif" w:hAnsi="Liberation Serif"/>
          <w:sz w:val="28"/>
          <w:szCs w:val="28"/>
        </w:rPr>
        <w:t xml:space="preserve">находящиеся в собственности МО Красноуфимский </w:t>
      </w:r>
      <w:r w:rsidR="00480FB1">
        <w:rPr>
          <w:rFonts w:ascii="Liberation Serif" w:hAnsi="Liberation Serif"/>
          <w:sz w:val="28"/>
          <w:szCs w:val="28"/>
        </w:rPr>
        <w:t>округ на</w:t>
      </w:r>
      <w:r>
        <w:rPr>
          <w:rFonts w:ascii="Liberation Serif" w:hAnsi="Liberation Serif"/>
          <w:sz w:val="28"/>
          <w:szCs w:val="28"/>
        </w:rPr>
        <w:t xml:space="preserve"> 4</w:t>
      </w:r>
      <w:r w:rsidR="00406E45">
        <w:rPr>
          <w:rFonts w:ascii="Liberation Serif" w:hAnsi="Liberation Serif"/>
          <w:sz w:val="28"/>
          <w:szCs w:val="28"/>
        </w:rPr>
        <w:t xml:space="preserve"> %  и  </w:t>
      </w:r>
      <w:r w:rsidR="00480FB1">
        <w:rPr>
          <w:rFonts w:ascii="Liberation Serif" w:hAnsi="Liberation Serif"/>
          <w:sz w:val="28"/>
          <w:szCs w:val="28"/>
        </w:rPr>
        <w:t>утвердить в</w:t>
      </w:r>
      <w:r w:rsidR="00406E45">
        <w:rPr>
          <w:rFonts w:ascii="Liberation Serif" w:hAnsi="Liberation Serif"/>
          <w:sz w:val="28"/>
          <w:szCs w:val="28"/>
        </w:rPr>
        <w:t xml:space="preserve"> размере  57</w:t>
      </w:r>
      <w:r>
        <w:rPr>
          <w:rFonts w:ascii="Liberation Serif" w:hAnsi="Liberation Serif"/>
          <w:sz w:val="28"/>
          <w:szCs w:val="28"/>
        </w:rPr>
        <w:t xml:space="preserve"> рублей за  </w:t>
      </w:r>
      <w:r w:rsidR="00406E45">
        <w:rPr>
          <w:rFonts w:ascii="Liberation Serif" w:hAnsi="Liberation Serif"/>
          <w:sz w:val="28"/>
          <w:szCs w:val="28"/>
        </w:rPr>
        <w:t xml:space="preserve">один </w:t>
      </w:r>
      <w:r w:rsidR="00406E45">
        <w:rPr>
          <w:rFonts w:ascii="Liberation Serif" w:hAnsi="Liberation Serif"/>
          <w:sz w:val="28"/>
          <w:szCs w:val="28"/>
        </w:rPr>
        <w:lastRenderedPageBreak/>
        <w:t>квадратный метр   в месяц</w:t>
      </w:r>
      <w:r w:rsidR="00480FB1">
        <w:rPr>
          <w:rFonts w:ascii="Liberation Serif" w:hAnsi="Liberation Serif"/>
          <w:sz w:val="28"/>
          <w:szCs w:val="28"/>
        </w:rPr>
        <w:t xml:space="preserve"> расположенные на территории Красноуфимского района и  300 рублей</w:t>
      </w:r>
      <w:r w:rsidR="00480FB1" w:rsidRPr="00480FB1">
        <w:rPr>
          <w:rFonts w:ascii="Liberation Serif" w:hAnsi="Liberation Serif"/>
          <w:sz w:val="28"/>
          <w:szCs w:val="28"/>
        </w:rPr>
        <w:t xml:space="preserve"> </w:t>
      </w:r>
      <w:r w:rsidR="00480FB1">
        <w:rPr>
          <w:rFonts w:ascii="Liberation Serif" w:hAnsi="Liberation Serif"/>
          <w:sz w:val="28"/>
          <w:szCs w:val="28"/>
        </w:rPr>
        <w:t>за  один квадратный метр   в месяц расположенные</w:t>
      </w:r>
      <w:r w:rsidR="00480FB1">
        <w:rPr>
          <w:rFonts w:ascii="Liberation Serif" w:hAnsi="Liberation Serif"/>
          <w:sz w:val="28"/>
          <w:szCs w:val="28"/>
        </w:rPr>
        <w:t xml:space="preserve"> в городе Красноуфимске</w:t>
      </w:r>
      <w:r>
        <w:rPr>
          <w:rFonts w:ascii="Liberation Serif" w:hAnsi="Liberation Serif"/>
          <w:sz w:val="28"/>
          <w:szCs w:val="28"/>
        </w:rPr>
        <w:t xml:space="preserve">, что соответствует  коэффициенту   инфляции   предусмотренную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Постановлением Правительства Свердловской области от 30.09.2021 №641-ПП «Об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годов».</w:t>
      </w:r>
    </w:p>
    <w:p w:rsidR="00140FC2" w:rsidRDefault="00140FC2" w:rsidP="00140FC2">
      <w:pPr>
        <w:pStyle w:val="1"/>
        <w:ind w:left="0"/>
        <w:jc w:val="both"/>
        <w:rPr>
          <w:rFonts w:ascii="Liberation Serif" w:hAnsi="Liberation Serif"/>
          <w:sz w:val="28"/>
          <w:szCs w:val="28"/>
        </w:rPr>
      </w:pPr>
    </w:p>
    <w:p w:rsidR="00480FB1" w:rsidRDefault="00480FB1" w:rsidP="00480FB1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 утвердить Проект постановления.</w:t>
      </w:r>
    </w:p>
    <w:p w:rsidR="00140FC2" w:rsidRDefault="00140FC2" w:rsidP="00140FC2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40FC2" w:rsidRDefault="00140FC2" w:rsidP="00140F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CD4FDD" w:rsidRDefault="00140FC2" w:rsidP="00140FC2">
      <w:r>
        <w:rPr>
          <w:rFonts w:ascii="Liberation Serif" w:hAnsi="Liberation Serif"/>
          <w:sz w:val="28"/>
          <w:szCs w:val="28"/>
        </w:rPr>
        <w:t>МО Красноуфимский округ</w:t>
      </w:r>
      <w:r w:rsidR="00480FB1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proofErr w:type="spellStart"/>
      <w:r w:rsidR="00480FB1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sectPr w:rsidR="00CD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2"/>
    <w:rsid w:val="00140FC2"/>
    <w:rsid w:val="00406E45"/>
    <w:rsid w:val="00480FB1"/>
    <w:rsid w:val="00CD4FDD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D2D"/>
  <w15:chartTrackingRefBased/>
  <w15:docId w15:val="{A18AEF02-A7A3-4F05-AB1F-52AB0138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FC2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140FC2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140FC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D1E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3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2021-12-07T03:44:00Z</cp:lastPrinted>
  <dcterms:created xsi:type="dcterms:W3CDTF">2021-12-07T03:07:00Z</dcterms:created>
  <dcterms:modified xsi:type="dcterms:W3CDTF">2021-12-07T03:45:00Z</dcterms:modified>
</cp:coreProperties>
</file>