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92" w:rsidRPr="00696C48" w:rsidRDefault="00224C92" w:rsidP="00224C92">
      <w:pPr>
        <w:jc w:val="center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>ЗАКЛЮЧЕНИЕ</w:t>
      </w:r>
    </w:p>
    <w:p w:rsidR="008E6DD4" w:rsidRDefault="00224C92" w:rsidP="00224C92">
      <w:pPr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 xml:space="preserve">Ревизионной комиссии МО Красноуфимский округ на проект постановления Администрации Муниципального образования Красноуфимский округ </w:t>
      </w:r>
      <w:bookmarkStart w:id="0" w:name="_GoBack"/>
      <w:r w:rsidRPr="00696C48">
        <w:rPr>
          <w:rFonts w:ascii="Liberation Serif" w:hAnsi="Liberation Serif"/>
          <w:sz w:val="28"/>
          <w:szCs w:val="28"/>
        </w:rPr>
        <w:t>«О</w:t>
      </w:r>
      <w:r w:rsidR="00DD6FA5" w:rsidRPr="00696C48">
        <w:rPr>
          <w:rFonts w:ascii="Liberation Serif" w:hAnsi="Liberation Serif"/>
          <w:sz w:val="28"/>
          <w:szCs w:val="28"/>
        </w:rPr>
        <w:t xml:space="preserve">б утверждении </w:t>
      </w:r>
      <w:r w:rsidR="00F06F70">
        <w:rPr>
          <w:rFonts w:ascii="Liberation Serif" w:hAnsi="Liberation Serif"/>
          <w:sz w:val="28"/>
          <w:szCs w:val="28"/>
        </w:rPr>
        <w:t>плана финансово-</w:t>
      </w:r>
      <w:r w:rsidR="008E6DD4">
        <w:rPr>
          <w:rFonts w:ascii="Liberation Serif" w:hAnsi="Liberation Serif"/>
          <w:sz w:val="28"/>
          <w:szCs w:val="28"/>
        </w:rPr>
        <w:t>хозяйственной деятельности Муниципального</w:t>
      </w:r>
      <w:r w:rsidR="007F62DE">
        <w:rPr>
          <w:rFonts w:ascii="Liberation Serif" w:hAnsi="Liberation Serif"/>
          <w:sz w:val="28"/>
          <w:szCs w:val="28"/>
        </w:rPr>
        <w:t xml:space="preserve"> бюджетного образовательного учреждения дополнительного образования «Красноуфимская районная детская школа искусств»</w:t>
      </w:r>
      <w:r w:rsidR="008E6DD4" w:rsidRPr="008E6DD4">
        <w:rPr>
          <w:rFonts w:ascii="Liberation Serif" w:hAnsi="Liberation Serif"/>
          <w:sz w:val="28"/>
          <w:szCs w:val="28"/>
        </w:rPr>
        <w:t xml:space="preserve"> </w:t>
      </w:r>
      <w:r w:rsidR="008E6DD4">
        <w:rPr>
          <w:rFonts w:ascii="Liberation Serif" w:hAnsi="Liberation Serif"/>
          <w:sz w:val="28"/>
          <w:szCs w:val="28"/>
        </w:rPr>
        <w:t>на 2022</w:t>
      </w:r>
      <w:r w:rsidR="008E6DD4" w:rsidRPr="00696C48">
        <w:rPr>
          <w:rFonts w:ascii="Liberation Serif" w:hAnsi="Liberation Serif"/>
          <w:sz w:val="28"/>
          <w:szCs w:val="28"/>
        </w:rPr>
        <w:t xml:space="preserve"> год и </w:t>
      </w:r>
      <w:r w:rsidR="008E6DD4">
        <w:rPr>
          <w:rFonts w:ascii="Liberation Serif" w:hAnsi="Liberation Serif"/>
          <w:sz w:val="28"/>
          <w:szCs w:val="28"/>
        </w:rPr>
        <w:t xml:space="preserve">плановый период 2023 и 2024 </w:t>
      </w:r>
      <w:r w:rsidR="008E6DD4" w:rsidRPr="00696C48">
        <w:rPr>
          <w:rFonts w:ascii="Liberation Serif" w:hAnsi="Liberation Serif"/>
          <w:sz w:val="28"/>
          <w:szCs w:val="28"/>
        </w:rPr>
        <w:t>годов</w:t>
      </w:r>
      <w:r w:rsidR="008E6DD4">
        <w:rPr>
          <w:rFonts w:ascii="Liberation Serif" w:hAnsi="Liberation Serif"/>
          <w:sz w:val="28"/>
          <w:szCs w:val="28"/>
        </w:rPr>
        <w:t>».</w:t>
      </w:r>
    </w:p>
    <w:bookmarkEnd w:id="0"/>
    <w:p w:rsidR="00224C92" w:rsidRPr="00696C48" w:rsidRDefault="00224C92" w:rsidP="00224C92">
      <w:pPr>
        <w:jc w:val="center"/>
        <w:rPr>
          <w:rFonts w:ascii="Liberation Serif" w:hAnsi="Liberation Serif"/>
        </w:rPr>
      </w:pPr>
    </w:p>
    <w:p w:rsidR="00224C92" w:rsidRPr="00696C48" w:rsidRDefault="00224C92" w:rsidP="00224C92">
      <w:pPr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</w:t>
      </w:r>
      <w:r w:rsidR="00B8044F" w:rsidRPr="00696C48">
        <w:rPr>
          <w:rFonts w:ascii="Liberation Serif" w:hAnsi="Liberation Serif"/>
          <w:sz w:val="28"/>
          <w:szCs w:val="28"/>
        </w:rPr>
        <w:t xml:space="preserve">                  </w:t>
      </w:r>
      <w:r w:rsidR="007F62DE">
        <w:rPr>
          <w:rFonts w:ascii="Liberation Serif" w:hAnsi="Liberation Serif"/>
          <w:sz w:val="28"/>
          <w:szCs w:val="28"/>
        </w:rPr>
        <w:t xml:space="preserve">         24</w:t>
      </w:r>
      <w:r w:rsidR="00696C48">
        <w:rPr>
          <w:rFonts w:ascii="Liberation Serif" w:hAnsi="Liberation Serif"/>
          <w:sz w:val="28"/>
          <w:szCs w:val="28"/>
        </w:rPr>
        <w:t>.12.</w:t>
      </w:r>
      <w:r w:rsidR="007F62DE">
        <w:rPr>
          <w:rFonts w:ascii="Liberation Serif" w:hAnsi="Liberation Serif"/>
          <w:sz w:val="28"/>
          <w:szCs w:val="28"/>
        </w:rPr>
        <w:t>2021</w:t>
      </w:r>
      <w:r w:rsidRPr="00696C48">
        <w:rPr>
          <w:rFonts w:ascii="Liberation Serif" w:hAnsi="Liberation Serif"/>
          <w:sz w:val="28"/>
          <w:szCs w:val="28"/>
        </w:rPr>
        <w:t xml:space="preserve"> года </w:t>
      </w:r>
    </w:p>
    <w:p w:rsidR="00224C92" w:rsidRPr="00696C48" w:rsidRDefault="00224C92" w:rsidP="00224C92">
      <w:pPr>
        <w:jc w:val="both"/>
        <w:rPr>
          <w:rFonts w:ascii="Liberation Serif" w:hAnsi="Liberation Serif"/>
          <w:sz w:val="28"/>
          <w:szCs w:val="28"/>
        </w:rPr>
      </w:pPr>
    </w:p>
    <w:p w:rsidR="00224C92" w:rsidRPr="00696C48" w:rsidRDefault="00224C92" w:rsidP="002335AD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96C48">
        <w:rPr>
          <w:rFonts w:ascii="Liberation Serif" w:hAnsi="Liberation Serif"/>
          <w:sz w:val="28"/>
          <w:szCs w:val="28"/>
        </w:rPr>
        <w:t>В соответствии с требованиями пункта 7 статьи 8 Положения о Ревизионной комиссии МО Красноуфимский округ, утвержденного решением Думы МО Красноуфимский район от 25.09.2014 года № 250, Ревизионной комиссией МО Красноуфимский округ подготовлено  заключение по результатам экспертизы на проект постановления Админис</w:t>
      </w:r>
      <w:r w:rsidR="007F62DE">
        <w:rPr>
          <w:rFonts w:ascii="Liberation Serif" w:hAnsi="Liberation Serif"/>
          <w:sz w:val="28"/>
          <w:szCs w:val="28"/>
        </w:rPr>
        <w:t xml:space="preserve">трации МО Красноуфимский округ </w:t>
      </w:r>
      <w:r w:rsidR="007F62DE" w:rsidRPr="00696C48">
        <w:rPr>
          <w:rFonts w:ascii="Liberation Serif" w:hAnsi="Liberation Serif"/>
          <w:sz w:val="28"/>
          <w:szCs w:val="28"/>
        </w:rPr>
        <w:t>«</w:t>
      </w:r>
      <w:r w:rsidR="008E6DD4" w:rsidRPr="00696C48">
        <w:rPr>
          <w:rFonts w:ascii="Liberation Serif" w:hAnsi="Liberation Serif"/>
          <w:sz w:val="28"/>
          <w:szCs w:val="28"/>
        </w:rPr>
        <w:t xml:space="preserve">Об утверждении </w:t>
      </w:r>
      <w:r w:rsidR="008E6DD4">
        <w:rPr>
          <w:rFonts w:ascii="Liberation Serif" w:hAnsi="Liberation Serif"/>
          <w:sz w:val="28"/>
          <w:szCs w:val="28"/>
        </w:rPr>
        <w:t>плана финансово-хозяйственной деятельности Муниципального бюджетного образовательного учреждения дополнительного образования «Красноуфимская районная детская школа искусств»</w:t>
      </w:r>
      <w:r w:rsidR="008E6DD4" w:rsidRPr="008E6DD4">
        <w:rPr>
          <w:rFonts w:ascii="Liberation Serif" w:hAnsi="Liberation Serif"/>
          <w:sz w:val="28"/>
          <w:szCs w:val="28"/>
        </w:rPr>
        <w:t xml:space="preserve"> </w:t>
      </w:r>
      <w:r w:rsidR="008E6DD4">
        <w:rPr>
          <w:rFonts w:ascii="Liberation Serif" w:hAnsi="Liberation Serif"/>
          <w:sz w:val="28"/>
          <w:szCs w:val="28"/>
        </w:rPr>
        <w:t>на 2022</w:t>
      </w:r>
      <w:proofErr w:type="gramEnd"/>
      <w:r w:rsidR="008E6DD4" w:rsidRPr="00696C48">
        <w:rPr>
          <w:rFonts w:ascii="Liberation Serif" w:hAnsi="Liberation Serif"/>
          <w:sz w:val="28"/>
          <w:szCs w:val="28"/>
        </w:rPr>
        <w:t xml:space="preserve"> год и </w:t>
      </w:r>
      <w:r w:rsidR="008E6DD4">
        <w:rPr>
          <w:rFonts w:ascii="Liberation Serif" w:hAnsi="Liberation Serif"/>
          <w:sz w:val="28"/>
          <w:szCs w:val="28"/>
        </w:rPr>
        <w:t xml:space="preserve">плановый период 2023 и 2024 </w:t>
      </w:r>
      <w:r w:rsidR="008E6DD4" w:rsidRPr="00696C48">
        <w:rPr>
          <w:rFonts w:ascii="Liberation Serif" w:hAnsi="Liberation Serif"/>
          <w:sz w:val="28"/>
          <w:szCs w:val="28"/>
        </w:rPr>
        <w:t>годов</w:t>
      </w:r>
      <w:r w:rsidR="008E6DD4">
        <w:rPr>
          <w:rFonts w:ascii="Liberation Serif" w:hAnsi="Liberation Serif"/>
          <w:sz w:val="28"/>
          <w:szCs w:val="28"/>
        </w:rPr>
        <w:t xml:space="preserve"> » </w:t>
      </w:r>
      <w:r w:rsidR="007F62DE">
        <w:rPr>
          <w:rFonts w:ascii="Liberation Serif" w:hAnsi="Liberation Serif"/>
          <w:sz w:val="28"/>
          <w:szCs w:val="28"/>
        </w:rPr>
        <w:t xml:space="preserve"> (</w:t>
      </w:r>
      <w:r w:rsidR="00A90C5E" w:rsidRPr="00696C48">
        <w:rPr>
          <w:rFonts w:ascii="Liberation Serif" w:hAnsi="Liberation Serif"/>
          <w:sz w:val="28"/>
          <w:szCs w:val="28"/>
        </w:rPr>
        <w:t>д</w:t>
      </w:r>
      <w:r w:rsidRPr="00696C48">
        <w:rPr>
          <w:rFonts w:ascii="Liberation Serif" w:hAnsi="Liberation Serif"/>
          <w:sz w:val="28"/>
          <w:szCs w:val="28"/>
        </w:rPr>
        <w:t>алее - Проект постановления).</w:t>
      </w:r>
    </w:p>
    <w:p w:rsidR="00224C92" w:rsidRPr="00696C48" w:rsidRDefault="00224C92" w:rsidP="00224C92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224C92" w:rsidRPr="00696C48" w:rsidRDefault="00224C92" w:rsidP="00224C92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>1. Сопроводительное</w:t>
      </w:r>
      <w:r w:rsidR="003666B1" w:rsidRPr="00696C48">
        <w:rPr>
          <w:rFonts w:ascii="Liberation Serif" w:hAnsi="Liberation Serif"/>
          <w:sz w:val="28"/>
          <w:szCs w:val="28"/>
        </w:rPr>
        <w:t xml:space="preserve"> письмо за подписью начальника О</w:t>
      </w:r>
      <w:r w:rsidRPr="00696C48">
        <w:rPr>
          <w:rFonts w:ascii="Liberation Serif" w:hAnsi="Liberation Serif"/>
          <w:sz w:val="28"/>
          <w:szCs w:val="28"/>
        </w:rPr>
        <w:t xml:space="preserve">тдела культуры и туризма Администрации </w:t>
      </w:r>
      <w:r w:rsidR="003666B1" w:rsidRPr="00696C48">
        <w:rPr>
          <w:rFonts w:ascii="Liberation Serif" w:hAnsi="Liberation Serif"/>
          <w:sz w:val="28"/>
          <w:szCs w:val="28"/>
        </w:rPr>
        <w:t>МО Красноуфимс</w:t>
      </w:r>
      <w:r w:rsidR="007F62DE">
        <w:rPr>
          <w:rFonts w:ascii="Liberation Serif" w:hAnsi="Liberation Serif"/>
          <w:sz w:val="28"/>
          <w:szCs w:val="28"/>
        </w:rPr>
        <w:t xml:space="preserve">кий округ </w:t>
      </w:r>
      <w:r w:rsidR="00717F3C">
        <w:rPr>
          <w:rFonts w:ascii="Liberation Serif" w:hAnsi="Liberation Serif"/>
          <w:sz w:val="28"/>
          <w:szCs w:val="28"/>
        </w:rPr>
        <w:t>от 24.12.2021</w:t>
      </w:r>
      <w:r w:rsidR="008E6DD4">
        <w:rPr>
          <w:rFonts w:ascii="Liberation Serif" w:hAnsi="Liberation Serif"/>
          <w:sz w:val="28"/>
          <w:szCs w:val="28"/>
        </w:rPr>
        <w:t xml:space="preserve"> года №61</w:t>
      </w:r>
      <w:r w:rsidR="005A5676" w:rsidRPr="00696C48">
        <w:rPr>
          <w:rFonts w:ascii="Liberation Serif" w:hAnsi="Liberation Serif"/>
          <w:sz w:val="28"/>
          <w:szCs w:val="28"/>
        </w:rPr>
        <w:t xml:space="preserve"> </w:t>
      </w:r>
      <w:r w:rsidR="003666B1" w:rsidRPr="00696C48">
        <w:rPr>
          <w:rFonts w:ascii="Liberation Serif" w:hAnsi="Liberation Serif"/>
          <w:sz w:val="28"/>
          <w:szCs w:val="28"/>
        </w:rPr>
        <w:t>на 1 листе.</w:t>
      </w:r>
    </w:p>
    <w:p w:rsidR="00224C92" w:rsidRPr="004B6AEB" w:rsidRDefault="00224C92" w:rsidP="004B6AEB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>2. Проект постановлен</w:t>
      </w:r>
      <w:r w:rsidR="00386759" w:rsidRPr="00696C48">
        <w:rPr>
          <w:rFonts w:ascii="Liberation Serif" w:hAnsi="Liberation Serif"/>
          <w:sz w:val="28"/>
          <w:szCs w:val="28"/>
        </w:rPr>
        <w:t xml:space="preserve">ия с приложениями </w:t>
      </w:r>
      <w:r w:rsidR="004B6AEB">
        <w:rPr>
          <w:rFonts w:ascii="Liberation Serif" w:hAnsi="Liberation Serif"/>
          <w:sz w:val="28"/>
          <w:szCs w:val="28"/>
        </w:rPr>
        <w:t xml:space="preserve">на   11 </w:t>
      </w:r>
      <w:r w:rsidRPr="00696C48">
        <w:rPr>
          <w:rFonts w:ascii="Liberation Serif" w:hAnsi="Liberation Serif"/>
          <w:sz w:val="28"/>
          <w:szCs w:val="28"/>
        </w:rPr>
        <w:t>листах.</w:t>
      </w:r>
    </w:p>
    <w:p w:rsidR="00DF03AA" w:rsidRDefault="005A5676" w:rsidP="0077636F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>Рассмотрев П</w:t>
      </w:r>
      <w:r w:rsidR="00224C92" w:rsidRPr="00696C48">
        <w:rPr>
          <w:rFonts w:ascii="Liberation Serif" w:hAnsi="Liberation Serif"/>
          <w:sz w:val="28"/>
          <w:szCs w:val="28"/>
        </w:rPr>
        <w:t>роект постановления, Ревизионная комиссия МО Красноуфимский округ отмечает следующее:</w:t>
      </w:r>
      <w:bookmarkStart w:id="1" w:name="Par0"/>
      <w:bookmarkEnd w:id="1"/>
    </w:p>
    <w:p w:rsidR="004B6AEB" w:rsidRPr="00696C48" w:rsidRDefault="00EE14C9" w:rsidP="004B6AEB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4B6AEB">
        <w:rPr>
          <w:rFonts w:ascii="Liberation Serif" w:hAnsi="Liberation Serif"/>
          <w:sz w:val="28"/>
          <w:szCs w:val="28"/>
        </w:rPr>
        <w:t xml:space="preserve">Субсидии на выполнение муниципального задания в плане финансово-хозяйственной деятельности соответствуют </w:t>
      </w:r>
      <w:r w:rsidR="004B6AEB" w:rsidRPr="00696C48">
        <w:rPr>
          <w:rFonts w:ascii="Liberation Serif" w:hAnsi="Liberation Serif"/>
          <w:sz w:val="28"/>
          <w:szCs w:val="28"/>
        </w:rPr>
        <w:t>решению Думы МО Красноу</w:t>
      </w:r>
      <w:r w:rsidR="004B6AEB">
        <w:rPr>
          <w:rFonts w:ascii="Liberation Serif" w:hAnsi="Liberation Serif"/>
          <w:sz w:val="28"/>
          <w:szCs w:val="28"/>
        </w:rPr>
        <w:t>фимский округ от 16.12.2021 №337</w:t>
      </w:r>
      <w:r w:rsidR="004B6AEB" w:rsidRPr="00696C48">
        <w:rPr>
          <w:rFonts w:ascii="Liberation Serif" w:hAnsi="Liberation Serif"/>
          <w:sz w:val="28"/>
          <w:szCs w:val="28"/>
        </w:rPr>
        <w:t xml:space="preserve"> «О бюджете Муниципального образова</w:t>
      </w:r>
      <w:r w:rsidR="004B6AEB">
        <w:rPr>
          <w:rFonts w:ascii="Liberation Serif" w:hAnsi="Liberation Serif"/>
          <w:sz w:val="28"/>
          <w:szCs w:val="28"/>
        </w:rPr>
        <w:t xml:space="preserve">ния Красноуфимский округ на 2022 год и плановый период 2023-2024 </w:t>
      </w:r>
      <w:r w:rsidR="004B6AEB" w:rsidRPr="00696C48">
        <w:rPr>
          <w:rFonts w:ascii="Liberation Serif" w:hAnsi="Liberation Serif"/>
          <w:sz w:val="28"/>
          <w:szCs w:val="28"/>
        </w:rPr>
        <w:t>годов»</w:t>
      </w:r>
      <w:r w:rsidR="004B6AEB">
        <w:rPr>
          <w:rFonts w:ascii="Liberation Serif" w:hAnsi="Liberation Serif"/>
          <w:sz w:val="28"/>
          <w:szCs w:val="28"/>
        </w:rPr>
        <w:t>.</w:t>
      </w:r>
    </w:p>
    <w:p w:rsidR="00EE14C9" w:rsidRDefault="004B6AEB" w:rsidP="0077636F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2.По коду </w:t>
      </w:r>
      <w:r w:rsidR="00EB4A45">
        <w:rPr>
          <w:rFonts w:ascii="Liberation Serif" w:hAnsi="Liberation Serif"/>
          <w:sz w:val="28"/>
          <w:szCs w:val="28"/>
        </w:rPr>
        <w:t>строки 2100</w:t>
      </w:r>
      <w:r>
        <w:rPr>
          <w:rFonts w:ascii="Liberation Serif" w:hAnsi="Liberation Serif"/>
          <w:sz w:val="28"/>
          <w:szCs w:val="28"/>
        </w:rPr>
        <w:t xml:space="preserve">  </w:t>
      </w:r>
      <w:r w:rsidR="00EB4A45">
        <w:rPr>
          <w:rFonts w:ascii="Liberation Serif" w:hAnsi="Liberation Serif"/>
          <w:sz w:val="28"/>
          <w:szCs w:val="28"/>
        </w:rPr>
        <w:t>на выполнение муниципального задания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="00B8236E">
        <w:rPr>
          <w:rFonts w:ascii="Liberation Serif" w:hAnsi="Liberation Serif"/>
          <w:sz w:val="28"/>
          <w:szCs w:val="28"/>
        </w:rPr>
        <w:t>итоговые суммы</w:t>
      </w:r>
      <w:r w:rsidR="00EB4A45">
        <w:rPr>
          <w:rFonts w:ascii="Liberation Serif" w:hAnsi="Liberation Serif"/>
          <w:sz w:val="28"/>
          <w:szCs w:val="28"/>
        </w:rPr>
        <w:t xml:space="preserve"> на выплату  персоналу</w:t>
      </w:r>
      <w:r>
        <w:rPr>
          <w:rFonts w:ascii="Liberation Serif" w:hAnsi="Liberation Serif"/>
          <w:sz w:val="28"/>
          <w:szCs w:val="28"/>
        </w:rPr>
        <w:t xml:space="preserve"> за 2022, 2023 и 2024 года не соответствует  суммарному итогу </w:t>
      </w:r>
      <w:r w:rsidR="00EB4A45">
        <w:rPr>
          <w:rFonts w:ascii="Liberation Serif" w:hAnsi="Liberation Serif"/>
          <w:sz w:val="28"/>
          <w:szCs w:val="28"/>
        </w:rPr>
        <w:t>строк 2110,2120,2140. Отклонение составляет в сумме 3 819 173 рубля</w:t>
      </w:r>
      <w:r w:rsidR="00B8236E">
        <w:rPr>
          <w:rFonts w:ascii="Liberation Serif" w:hAnsi="Liberation Serif"/>
          <w:sz w:val="28"/>
          <w:szCs w:val="28"/>
        </w:rPr>
        <w:t xml:space="preserve"> ежегодно</w:t>
      </w:r>
      <w:r w:rsidR="00EB4A45">
        <w:rPr>
          <w:rFonts w:ascii="Liberation Serif" w:hAnsi="Liberation Serif"/>
          <w:sz w:val="28"/>
          <w:szCs w:val="28"/>
        </w:rPr>
        <w:t>.</w:t>
      </w:r>
    </w:p>
    <w:p w:rsidR="00EB4A45" w:rsidRDefault="00EB4A45" w:rsidP="00EB4A45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3.</w:t>
      </w:r>
      <w:r w:rsidRPr="00EB4A4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По коду строки 2100  платные услуги  </w:t>
      </w:r>
      <w:r w:rsidR="00B8236E">
        <w:rPr>
          <w:rFonts w:ascii="Liberation Serif" w:hAnsi="Liberation Serif"/>
          <w:sz w:val="28"/>
          <w:szCs w:val="28"/>
        </w:rPr>
        <w:t>итоговые суммы</w:t>
      </w:r>
      <w:r>
        <w:rPr>
          <w:rFonts w:ascii="Liberation Serif" w:hAnsi="Liberation Serif"/>
          <w:sz w:val="28"/>
          <w:szCs w:val="28"/>
        </w:rPr>
        <w:t xml:space="preserve"> на выплату  персоналу за 2022, 2023 и 2024 года не соответствует  суммарному итогу строк 2110,2140. Отклонение составляет в сумме 45 300 рублей</w:t>
      </w:r>
      <w:r w:rsidR="00B8236E">
        <w:rPr>
          <w:rFonts w:ascii="Liberation Serif" w:hAnsi="Liberation Serif"/>
          <w:sz w:val="28"/>
          <w:szCs w:val="28"/>
        </w:rPr>
        <w:t xml:space="preserve">  ежегодно</w:t>
      </w:r>
      <w:r>
        <w:rPr>
          <w:rFonts w:ascii="Liberation Serif" w:hAnsi="Liberation Serif"/>
          <w:sz w:val="28"/>
          <w:szCs w:val="28"/>
        </w:rPr>
        <w:t>.</w:t>
      </w:r>
    </w:p>
    <w:p w:rsidR="00EB4A45" w:rsidRDefault="00EB4A45" w:rsidP="0077636F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EB4A45" w:rsidRPr="00696C48" w:rsidRDefault="00EB4A45" w:rsidP="00EB4A45">
      <w:pPr>
        <w:tabs>
          <w:tab w:val="num" w:pos="927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96C48">
        <w:rPr>
          <w:rFonts w:ascii="Liberation Serif" w:hAnsi="Liberation Serif" w:cs="Times New Roman"/>
          <w:sz w:val="28"/>
          <w:szCs w:val="28"/>
        </w:rPr>
        <w:t>Председатель   Ревизионной комиссии</w:t>
      </w:r>
    </w:p>
    <w:p w:rsidR="00EB4A45" w:rsidRPr="00696C48" w:rsidRDefault="00EB4A45" w:rsidP="00EB4A45">
      <w:pPr>
        <w:pStyle w:val="a4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>МО Красноуфимский округ                                                            И.Г.</w:t>
      </w:r>
      <w:r w:rsidR="002335AD">
        <w:rPr>
          <w:rFonts w:ascii="Liberation Serif" w:hAnsi="Liberation Serif"/>
          <w:sz w:val="28"/>
          <w:szCs w:val="28"/>
        </w:rPr>
        <w:t xml:space="preserve"> </w:t>
      </w:r>
      <w:r w:rsidRPr="00696C48">
        <w:rPr>
          <w:rFonts w:ascii="Liberation Serif" w:hAnsi="Liberation Serif"/>
          <w:sz w:val="28"/>
          <w:szCs w:val="28"/>
        </w:rPr>
        <w:t>Тебнева</w:t>
      </w:r>
    </w:p>
    <w:p w:rsidR="00EB4A45" w:rsidRPr="00696C48" w:rsidRDefault="00EB4A45" w:rsidP="00EB4A45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sectPr w:rsidR="00EB4A45" w:rsidRPr="00696C48" w:rsidSect="00D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070" w:rsidRDefault="00FC3070" w:rsidP="002335AD">
      <w:pPr>
        <w:spacing w:after="0" w:line="240" w:lineRule="auto"/>
      </w:pPr>
      <w:r>
        <w:separator/>
      </w:r>
    </w:p>
  </w:endnote>
  <w:endnote w:type="continuationSeparator" w:id="0">
    <w:p w:rsidR="00FC3070" w:rsidRDefault="00FC3070" w:rsidP="0023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070" w:rsidRDefault="00FC3070" w:rsidP="002335AD">
      <w:pPr>
        <w:spacing w:after="0" w:line="240" w:lineRule="auto"/>
      </w:pPr>
      <w:r>
        <w:separator/>
      </w:r>
    </w:p>
  </w:footnote>
  <w:footnote w:type="continuationSeparator" w:id="0">
    <w:p w:rsidR="00FC3070" w:rsidRDefault="00FC3070" w:rsidP="00233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475"/>
    <w:multiLevelType w:val="hybridMultilevel"/>
    <w:tmpl w:val="C52A6C84"/>
    <w:lvl w:ilvl="0" w:tplc="32180A56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E1530A"/>
    <w:multiLevelType w:val="hybridMultilevel"/>
    <w:tmpl w:val="6B76E5EC"/>
    <w:lvl w:ilvl="0" w:tplc="8EB0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D90"/>
    <w:rsid w:val="0002061F"/>
    <w:rsid w:val="0004347F"/>
    <w:rsid w:val="001777A4"/>
    <w:rsid w:val="001E0800"/>
    <w:rsid w:val="00224C92"/>
    <w:rsid w:val="002335AD"/>
    <w:rsid w:val="00265DEC"/>
    <w:rsid w:val="003666B1"/>
    <w:rsid w:val="00386759"/>
    <w:rsid w:val="003D3733"/>
    <w:rsid w:val="004B6AEB"/>
    <w:rsid w:val="004F3EC8"/>
    <w:rsid w:val="00530CD1"/>
    <w:rsid w:val="005558F1"/>
    <w:rsid w:val="005A5676"/>
    <w:rsid w:val="005C4E7A"/>
    <w:rsid w:val="0061125B"/>
    <w:rsid w:val="00696C48"/>
    <w:rsid w:val="00717F3C"/>
    <w:rsid w:val="00747831"/>
    <w:rsid w:val="00771824"/>
    <w:rsid w:val="0077636F"/>
    <w:rsid w:val="007F62DE"/>
    <w:rsid w:val="008325D2"/>
    <w:rsid w:val="00841105"/>
    <w:rsid w:val="0089507D"/>
    <w:rsid w:val="008B17B3"/>
    <w:rsid w:val="008D36FA"/>
    <w:rsid w:val="008E6DD4"/>
    <w:rsid w:val="00A90C5E"/>
    <w:rsid w:val="00B3460B"/>
    <w:rsid w:val="00B64C8D"/>
    <w:rsid w:val="00B8044F"/>
    <w:rsid w:val="00B8236E"/>
    <w:rsid w:val="00BB143E"/>
    <w:rsid w:val="00BB1FC9"/>
    <w:rsid w:val="00C94CCF"/>
    <w:rsid w:val="00CB2AD3"/>
    <w:rsid w:val="00CF0A86"/>
    <w:rsid w:val="00D43540"/>
    <w:rsid w:val="00D83896"/>
    <w:rsid w:val="00DD251C"/>
    <w:rsid w:val="00DD6FA5"/>
    <w:rsid w:val="00DF03AA"/>
    <w:rsid w:val="00E05D44"/>
    <w:rsid w:val="00E61A54"/>
    <w:rsid w:val="00E61D90"/>
    <w:rsid w:val="00EA1096"/>
    <w:rsid w:val="00EB4A45"/>
    <w:rsid w:val="00EE14C9"/>
    <w:rsid w:val="00EF18EE"/>
    <w:rsid w:val="00F06F70"/>
    <w:rsid w:val="00F109EF"/>
    <w:rsid w:val="00FC3070"/>
    <w:rsid w:val="00FD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676"/>
    <w:pPr>
      <w:ind w:left="720"/>
      <w:contextualSpacing/>
    </w:pPr>
  </w:style>
  <w:style w:type="paragraph" w:styleId="a4">
    <w:name w:val="Normal (Web)"/>
    <w:basedOn w:val="a"/>
    <w:semiHidden/>
    <w:unhideWhenUsed/>
    <w:rsid w:val="003D3733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3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733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semiHidden/>
    <w:unhideWhenUsed/>
    <w:rsid w:val="000434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43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206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33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5AD"/>
  </w:style>
  <w:style w:type="paragraph" w:styleId="ab">
    <w:name w:val="footer"/>
    <w:basedOn w:val="a"/>
    <w:link w:val="ac"/>
    <w:uiPriority w:val="99"/>
    <w:semiHidden/>
    <w:unhideWhenUsed/>
    <w:rsid w:val="00233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DNS ТЦ ОКТЯБРЬ</cp:lastModifiedBy>
  <cp:revision>24</cp:revision>
  <cp:lastPrinted>2021-12-27T04:35:00Z</cp:lastPrinted>
  <dcterms:created xsi:type="dcterms:W3CDTF">2020-10-05T05:19:00Z</dcterms:created>
  <dcterms:modified xsi:type="dcterms:W3CDTF">2021-12-27T05:22:00Z</dcterms:modified>
</cp:coreProperties>
</file>