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8AC" w:rsidRPr="00E60507" w:rsidRDefault="00F64630" w:rsidP="003179FA">
      <w:pPr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317474">
        <w:rPr>
          <w:rFonts w:ascii="Liberation Serif" w:hAnsi="Liberation Serif"/>
          <w:b/>
          <w:bCs/>
          <w:sz w:val="28"/>
          <w:szCs w:val="28"/>
        </w:rPr>
        <w:t xml:space="preserve">                                                        </w:t>
      </w:r>
      <w:r w:rsidR="00A118AC" w:rsidRPr="00E60507">
        <w:rPr>
          <w:rFonts w:ascii="Liberation Serif" w:hAnsi="Liberation Serif"/>
          <w:b/>
          <w:bCs/>
          <w:sz w:val="28"/>
          <w:szCs w:val="28"/>
        </w:rPr>
        <w:t>Заключение</w:t>
      </w:r>
    </w:p>
    <w:p w:rsidR="00A118AC" w:rsidRPr="00E60507" w:rsidRDefault="00A118AC" w:rsidP="00A118AC">
      <w:pPr>
        <w:jc w:val="both"/>
        <w:rPr>
          <w:rFonts w:ascii="Liberation Serif" w:hAnsi="Liberation Serif"/>
          <w:b/>
          <w:bCs/>
          <w:sz w:val="28"/>
          <w:szCs w:val="28"/>
        </w:rPr>
      </w:pPr>
      <w:r w:rsidRPr="00E60507">
        <w:rPr>
          <w:rFonts w:ascii="Liberation Serif" w:hAnsi="Liberation Serif"/>
          <w:b/>
          <w:bCs/>
          <w:sz w:val="28"/>
          <w:szCs w:val="28"/>
        </w:rPr>
        <w:t>Ревизионной комиссии МО Красноуфимский округ на проект решения Думы МО Красноуфимский округ «О внесении изменений в решение Думы МО Кр</w:t>
      </w:r>
      <w:r w:rsidR="0074256E" w:rsidRPr="00E60507">
        <w:rPr>
          <w:rFonts w:ascii="Liberation Serif" w:hAnsi="Liberation Serif"/>
          <w:b/>
          <w:bCs/>
          <w:sz w:val="28"/>
          <w:szCs w:val="28"/>
        </w:rPr>
        <w:t>асноуфимский округ от 17.12.2020 № 256</w:t>
      </w:r>
      <w:r w:rsidRPr="00E60507">
        <w:rPr>
          <w:rFonts w:ascii="Liberation Serif" w:hAnsi="Liberation Serif"/>
          <w:b/>
          <w:bCs/>
          <w:sz w:val="28"/>
          <w:szCs w:val="28"/>
        </w:rPr>
        <w:t xml:space="preserve"> «О бюджете</w:t>
      </w:r>
      <w:r w:rsidR="0074256E" w:rsidRPr="00E60507">
        <w:rPr>
          <w:rFonts w:ascii="Liberation Serif" w:hAnsi="Liberation Serif"/>
          <w:b/>
          <w:bCs/>
          <w:sz w:val="28"/>
          <w:szCs w:val="28"/>
        </w:rPr>
        <w:t xml:space="preserve"> МО Красноуфимский округ на 2021 год и плановый период 2022-2023</w:t>
      </w:r>
      <w:r w:rsidRPr="00E60507">
        <w:rPr>
          <w:rFonts w:ascii="Liberation Serif" w:hAnsi="Liberation Serif"/>
          <w:b/>
          <w:bCs/>
          <w:sz w:val="28"/>
          <w:szCs w:val="28"/>
        </w:rPr>
        <w:t xml:space="preserve"> годов» </w:t>
      </w:r>
    </w:p>
    <w:p w:rsidR="00A118AC" w:rsidRPr="00E60507" w:rsidRDefault="00A118AC" w:rsidP="00A118AC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A118AC" w:rsidRPr="00E60507" w:rsidRDefault="00F30375" w:rsidP="00A118AC">
      <w:pPr>
        <w:jc w:val="both"/>
        <w:rPr>
          <w:rFonts w:ascii="Liberation Serif" w:hAnsi="Liberation Serif"/>
          <w:sz w:val="28"/>
          <w:szCs w:val="28"/>
        </w:rPr>
      </w:pPr>
      <w:r w:rsidRPr="00E60507">
        <w:rPr>
          <w:rFonts w:ascii="Liberation Serif" w:hAnsi="Liberation Serif"/>
          <w:sz w:val="28"/>
          <w:szCs w:val="28"/>
        </w:rPr>
        <w:t>2</w:t>
      </w:r>
      <w:r w:rsidR="005169B4">
        <w:rPr>
          <w:rFonts w:ascii="Liberation Serif" w:hAnsi="Liberation Serif"/>
          <w:sz w:val="28"/>
          <w:szCs w:val="28"/>
        </w:rPr>
        <w:t>5</w:t>
      </w:r>
      <w:r w:rsidR="007F6923">
        <w:rPr>
          <w:rFonts w:ascii="Liberation Serif" w:hAnsi="Liberation Serif"/>
          <w:sz w:val="28"/>
          <w:szCs w:val="28"/>
        </w:rPr>
        <w:t>.</w:t>
      </w:r>
      <w:r w:rsidR="005169B4">
        <w:rPr>
          <w:rFonts w:ascii="Liberation Serif" w:hAnsi="Liberation Serif"/>
          <w:sz w:val="28"/>
          <w:szCs w:val="28"/>
        </w:rPr>
        <w:t>10</w:t>
      </w:r>
      <w:r w:rsidR="0074256E" w:rsidRPr="00E60507">
        <w:rPr>
          <w:rFonts w:ascii="Liberation Serif" w:hAnsi="Liberation Serif"/>
          <w:sz w:val="28"/>
          <w:szCs w:val="28"/>
        </w:rPr>
        <w:t>.2021</w:t>
      </w:r>
      <w:r w:rsidR="00A118AC" w:rsidRPr="00E60507">
        <w:rPr>
          <w:rFonts w:ascii="Liberation Serif" w:hAnsi="Liberation Serif"/>
          <w:sz w:val="28"/>
          <w:szCs w:val="28"/>
        </w:rPr>
        <w:t xml:space="preserve"> г.                                                                                  г. Красноуфимск</w:t>
      </w:r>
    </w:p>
    <w:p w:rsidR="00A118AC" w:rsidRPr="00E60507" w:rsidRDefault="00A118AC" w:rsidP="00A118AC">
      <w:pPr>
        <w:ind w:firstLine="709"/>
        <w:rPr>
          <w:rFonts w:ascii="Liberation Serif" w:hAnsi="Liberation Serif"/>
          <w:sz w:val="28"/>
          <w:szCs w:val="28"/>
        </w:rPr>
      </w:pPr>
    </w:p>
    <w:p w:rsidR="00A118AC" w:rsidRPr="00E60507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60507">
        <w:rPr>
          <w:rFonts w:ascii="Liberation Serif" w:hAnsi="Liberation Serif"/>
          <w:sz w:val="28"/>
          <w:szCs w:val="28"/>
        </w:rPr>
        <w:t xml:space="preserve">Заключение подготовлено Ревизионной комиссией МО Красноуфимский округ в соответствии с требованиями пункта 1 статьи 157 Бюджетного кодекса Российской Федерации (далее - БК РФ), пункта 8.1 статьи 8 Положения о Ревизионной комиссии МО Красноуфимский округ, утвержденного решением Думы МО Красноуфимский округ </w:t>
      </w:r>
      <w:r w:rsidRPr="00E60507">
        <w:rPr>
          <w:rFonts w:ascii="Liberation Serif" w:hAnsi="Liberation Serif"/>
          <w:sz w:val="28"/>
          <w:szCs w:val="28"/>
        </w:rPr>
        <w:br/>
        <w:t>от 25.09.2014 №250, Положения о бюджетном процессе в МО Красноуфимский округ, утвержденного решением Думы МО Красноуфимский округ от  31.10.2019 №159, по результатам экспертизы проекта решения Думы МО Красноуфимский округ «О внесении изменений в решение Думы МО Красн</w:t>
      </w:r>
      <w:r w:rsidR="0074256E" w:rsidRPr="00E60507">
        <w:rPr>
          <w:rFonts w:ascii="Liberation Serif" w:hAnsi="Liberation Serif"/>
          <w:sz w:val="28"/>
          <w:szCs w:val="28"/>
        </w:rPr>
        <w:t>оуфимский округ от 17.12.2020</w:t>
      </w:r>
      <w:r w:rsidR="00FA23D4" w:rsidRPr="00E60507">
        <w:rPr>
          <w:rFonts w:ascii="Liberation Serif" w:hAnsi="Liberation Serif"/>
          <w:sz w:val="28"/>
          <w:szCs w:val="28"/>
        </w:rPr>
        <w:t xml:space="preserve"> №</w:t>
      </w:r>
      <w:r w:rsidR="0074256E" w:rsidRPr="00E60507">
        <w:rPr>
          <w:rFonts w:ascii="Liberation Serif" w:hAnsi="Liberation Serif"/>
          <w:sz w:val="28"/>
          <w:szCs w:val="28"/>
        </w:rPr>
        <w:t>256</w:t>
      </w:r>
      <w:r w:rsidRPr="00E60507">
        <w:rPr>
          <w:rFonts w:ascii="Liberation Serif" w:hAnsi="Liberation Serif"/>
          <w:sz w:val="28"/>
          <w:szCs w:val="28"/>
        </w:rPr>
        <w:t xml:space="preserve">  «О бюджете</w:t>
      </w:r>
      <w:r w:rsidR="0074256E" w:rsidRPr="00E60507">
        <w:rPr>
          <w:rFonts w:ascii="Liberation Serif" w:hAnsi="Liberation Serif"/>
          <w:sz w:val="28"/>
          <w:szCs w:val="28"/>
        </w:rPr>
        <w:t xml:space="preserve"> МО Красноуфимский округ на 2021</w:t>
      </w:r>
      <w:r w:rsidRPr="00E60507">
        <w:rPr>
          <w:rFonts w:ascii="Liberation Serif" w:hAnsi="Liberation Serif"/>
          <w:sz w:val="28"/>
          <w:szCs w:val="28"/>
        </w:rPr>
        <w:t xml:space="preserve"> </w:t>
      </w:r>
      <w:r w:rsidR="0074256E" w:rsidRPr="00E60507">
        <w:rPr>
          <w:rFonts w:ascii="Liberation Serif" w:hAnsi="Liberation Serif"/>
          <w:sz w:val="28"/>
          <w:szCs w:val="28"/>
        </w:rPr>
        <w:t>год и плановый период  2022- 2023</w:t>
      </w:r>
      <w:r w:rsidRPr="00E60507">
        <w:rPr>
          <w:rFonts w:ascii="Liberation Serif" w:hAnsi="Liberation Serif"/>
          <w:sz w:val="28"/>
          <w:szCs w:val="28"/>
        </w:rPr>
        <w:t xml:space="preserve"> годов».</w:t>
      </w:r>
    </w:p>
    <w:p w:rsidR="00A118AC" w:rsidRPr="00E60507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60507">
        <w:rPr>
          <w:rFonts w:ascii="Liberation Serif" w:hAnsi="Liberation Serif"/>
          <w:sz w:val="28"/>
          <w:szCs w:val="28"/>
        </w:rPr>
        <w:t>В Ревизионную комиссию МО Красноуфимский округ для проведения экспертизы поступили следующие документы:</w:t>
      </w:r>
    </w:p>
    <w:p w:rsidR="00A118AC" w:rsidRPr="00E60507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60507">
        <w:rPr>
          <w:rFonts w:ascii="Liberation Serif" w:hAnsi="Liberation Serif"/>
          <w:sz w:val="28"/>
          <w:szCs w:val="28"/>
        </w:rPr>
        <w:t xml:space="preserve">1. Письмо Думы МО Красноуфимский округ от </w:t>
      </w:r>
      <w:r w:rsidR="005169B4">
        <w:rPr>
          <w:rFonts w:ascii="Liberation Serif" w:hAnsi="Liberation Serif"/>
          <w:sz w:val="28"/>
          <w:szCs w:val="28"/>
        </w:rPr>
        <w:t>22.10</w:t>
      </w:r>
      <w:r w:rsidR="0074256E" w:rsidRPr="00576BB5">
        <w:rPr>
          <w:rFonts w:ascii="Liberation Serif" w:hAnsi="Liberation Serif"/>
          <w:sz w:val="28"/>
          <w:szCs w:val="28"/>
        </w:rPr>
        <w:t>.2021</w:t>
      </w:r>
      <w:r w:rsidR="00FA23D4" w:rsidRPr="00576BB5">
        <w:rPr>
          <w:rFonts w:ascii="Liberation Serif" w:hAnsi="Liberation Serif"/>
          <w:sz w:val="28"/>
          <w:szCs w:val="28"/>
        </w:rPr>
        <w:t xml:space="preserve"> </w:t>
      </w:r>
      <w:r w:rsidR="00FA23D4" w:rsidRPr="00547E73">
        <w:rPr>
          <w:rFonts w:ascii="Liberation Serif" w:hAnsi="Liberation Serif"/>
          <w:sz w:val="28"/>
          <w:szCs w:val="28"/>
        </w:rPr>
        <w:t>№</w:t>
      </w:r>
      <w:r w:rsidR="00547E73" w:rsidRPr="00547E73">
        <w:rPr>
          <w:rFonts w:ascii="Liberation Serif" w:hAnsi="Liberation Serif"/>
          <w:sz w:val="28"/>
          <w:szCs w:val="28"/>
        </w:rPr>
        <w:t xml:space="preserve"> 29 </w:t>
      </w:r>
      <w:r w:rsidRPr="00E60507">
        <w:rPr>
          <w:rFonts w:ascii="Liberation Serif" w:hAnsi="Liberation Serif"/>
          <w:sz w:val="28"/>
          <w:szCs w:val="28"/>
        </w:rPr>
        <w:t>на 1 листе.</w:t>
      </w:r>
    </w:p>
    <w:p w:rsidR="00A118AC" w:rsidRPr="00E60507" w:rsidRDefault="00A118AC" w:rsidP="0074256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60507">
        <w:rPr>
          <w:rFonts w:ascii="Liberation Serif" w:hAnsi="Liberation Serif"/>
          <w:sz w:val="28"/>
          <w:szCs w:val="28"/>
        </w:rPr>
        <w:t>2. Проект решения Думы МО Красноуфимский округ «</w:t>
      </w:r>
      <w:r w:rsidR="0074256E" w:rsidRPr="00E60507">
        <w:rPr>
          <w:rFonts w:ascii="Liberation Serif" w:hAnsi="Liberation Serif"/>
          <w:sz w:val="28"/>
          <w:szCs w:val="28"/>
        </w:rPr>
        <w:t>О внесении изменений в решение Думы МО Красноуфимский округ от 17.12.2020 №</w:t>
      </w:r>
      <w:r w:rsidR="00D23318" w:rsidRPr="00E60507">
        <w:rPr>
          <w:rFonts w:ascii="Liberation Serif" w:hAnsi="Liberation Serif"/>
          <w:sz w:val="28"/>
          <w:szCs w:val="28"/>
        </w:rPr>
        <w:t>256 «</w:t>
      </w:r>
      <w:r w:rsidR="0074256E" w:rsidRPr="00E60507">
        <w:rPr>
          <w:rFonts w:ascii="Liberation Serif" w:hAnsi="Liberation Serif"/>
          <w:sz w:val="28"/>
          <w:szCs w:val="28"/>
        </w:rPr>
        <w:t xml:space="preserve">О бюджете МО Красноуфимский округ на 2021 год и плановый </w:t>
      </w:r>
      <w:r w:rsidR="00D23318" w:rsidRPr="00E60507">
        <w:rPr>
          <w:rFonts w:ascii="Liberation Serif" w:hAnsi="Liberation Serif"/>
          <w:sz w:val="28"/>
          <w:szCs w:val="28"/>
        </w:rPr>
        <w:t>период 2022</w:t>
      </w:r>
      <w:r w:rsidR="0074256E" w:rsidRPr="00E60507">
        <w:rPr>
          <w:rFonts w:ascii="Liberation Serif" w:hAnsi="Liberation Serif"/>
          <w:sz w:val="28"/>
          <w:szCs w:val="28"/>
        </w:rPr>
        <w:t>- 2023 годов» (далее – Прое</w:t>
      </w:r>
      <w:r w:rsidR="00F17791" w:rsidRPr="00E60507">
        <w:rPr>
          <w:rFonts w:ascii="Liberation Serif" w:hAnsi="Liberation Serif"/>
          <w:sz w:val="28"/>
          <w:szCs w:val="28"/>
        </w:rPr>
        <w:t>кт</w:t>
      </w:r>
      <w:r w:rsidR="005169B4">
        <w:rPr>
          <w:rFonts w:ascii="Liberation Serif" w:hAnsi="Liberation Serif"/>
          <w:sz w:val="28"/>
          <w:szCs w:val="28"/>
        </w:rPr>
        <w:t xml:space="preserve"> решения) - на 1 листе</w:t>
      </w:r>
      <w:r w:rsidR="00B81BD4" w:rsidRPr="00E60507">
        <w:rPr>
          <w:rFonts w:ascii="Liberation Serif" w:hAnsi="Liberation Serif"/>
          <w:sz w:val="28"/>
          <w:szCs w:val="28"/>
        </w:rPr>
        <w:t>.</w:t>
      </w:r>
    </w:p>
    <w:p w:rsidR="00A118AC" w:rsidRPr="00E60507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60507">
        <w:rPr>
          <w:rFonts w:ascii="Liberation Serif" w:hAnsi="Liberation Serif"/>
          <w:sz w:val="28"/>
          <w:szCs w:val="28"/>
        </w:rPr>
        <w:t>3</w:t>
      </w:r>
      <w:r w:rsidR="00F17791" w:rsidRPr="00E60507">
        <w:rPr>
          <w:rFonts w:ascii="Liberation Serif" w:hAnsi="Liberation Serif"/>
          <w:sz w:val="28"/>
          <w:szCs w:val="28"/>
        </w:rPr>
        <w:t xml:space="preserve">. Приложения </w:t>
      </w:r>
      <w:r w:rsidR="00B81BD4" w:rsidRPr="00E60507">
        <w:rPr>
          <w:rFonts w:ascii="Liberation Serif" w:hAnsi="Liberation Serif"/>
          <w:sz w:val="28"/>
          <w:szCs w:val="28"/>
        </w:rPr>
        <w:t>1,</w:t>
      </w:r>
      <w:r w:rsidR="00FA23D4" w:rsidRPr="00E60507">
        <w:rPr>
          <w:rFonts w:ascii="Liberation Serif" w:hAnsi="Liberation Serif"/>
          <w:sz w:val="28"/>
          <w:szCs w:val="28"/>
        </w:rPr>
        <w:t>2,3,</w:t>
      </w:r>
      <w:r w:rsidR="00F17791" w:rsidRPr="00E60507">
        <w:rPr>
          <w:rFonts w:ascii="Liberation Serif" w:hAnsi="Liberation Serif"/>
          <w:sz w:val="28"/>
          <w:szCs w:val="28"/>
        </w:rPr>
        <w:t>4,5</w:t>
      </w:r>
      <w:r w:rsidR="0074256E" w:rsidRPr="00E60507">
        <w:rPr>
          <w:rFonts w:ascii="Liberation Serif" w:hAnsi="Liberation Serif"/>
          <w:sz w:val="28"/>
          <w:szCs w:val="28"/>
        </w:rPr>
        <w:t xml:space="preserve"> к Проекту решения на </w:t>
      </w:r>
      <w:r w:rsidR="005169B4">
        <w:rPr>
          <w:rFonts w:ascii="Liberation Serif" w:hAnsi="Liberation Serif"/>
          <w:sz w:val="28"/>
          <w:szCs w:val="28"/>
        </w:rPr>
        <w:t>4</w:t>
      </w:r>
      <w:r w:rsidR="003179FA">
        <w:rPr>
          <w:rFonts w:ascii="Liberation Serif" w:hAnsi="Liberation Serif"/>
          <w:sz w:val="28"/>
          <w:szCs w:val="28"/>
        </w:rPr>
        <w:t>3</w:t>
      </w:r>
      <w:r w:rsidR="008E2046" w:rsidRPr="00E60507">
        <w:rPr>
          <w:rFonts w:ascii="Liberation Serif" w:hAnsi="Liberation Serif"/>
          <w:sz w:val="28"/>
          <w:szCs w:val="28"/>
        </w:rPr>
        <w:t xml:space="preserve"> </w:t>
      </w:r>
      <w:r w:rsidRPr="00E60507">
        <w:rPr>
          <w:rFonts w:ascii="Liberation Serif" w:hAnsi="Liberation Serif"/>
          <w:sz w:val="28"/>
          <w:szCs w:val="28"/>
        </w:rPr>
        <w:t>лист</w:t>
      </w:r>
      <w:r w:rsidR="00576BB5">
        <w:rPr>
          <w:rFonts w:ascii="Liberation Serif" w:hAnsi="Liberation Serif"/>
          <w:sz w:val="28"/>
          <w:szCs w:val="28"/>
        </w:rPr>
        <w:t>ах</w:t>
      </w:r>
      <w:r w:rsidRPr="00E60507">
        <w:rPr>
          <w:rFonts w:ascii="Liberation Serif" w:hAnsi="Liberation Serif"/>
          <w:sz w:val="28"/>
          <w:szCs w:val="28"/>
        </w:rPr>
        <w:t>.</w:t>
      </w:r>
    </w:p>
    <w:p w:rsidR="00FA23D4" w:rsidRPr="00E60507" w:rsidRDefault="00FA23D4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60507">
        <w:rPr>
          <w:rFonts w:ascii="Liberation Serif" w:hAnsi="Liberation Serif"/>
          <w:sz w:val="28"/>
          <w:szCs w:val="28"/>
        </w:rPr>
        <w:t xml:space="preserve">4. Пояснительная </w:t>
      </w:r>
      <w:r w:rsidR="00B81BD4" w:rsidRPr="00E60507">
        <w:rPr>
          <w:rFonts w:ascii="Liberation Serif" w:hAnsi="Liberation Serif"/>
          <w:sz w:val="28"/>
          <w:szCs w:val="28"/>
        </w:rPr>
        <w:t>записка к Проекту решения – на 1 листе.</w:t>
      </w:r>
    </w:p>
    <w:p w:rsidR="00A118AC" w:rsidRPr="00E60507" w:rsidRDefault="00FA23D4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60507">
        <w:rPr>
          <w:rFonts w:ascii="Liberation Serif" w:hAnsi="Liberation Serif"/>
          <w:sz w:val="28"/>
          <w:szCs w:val="28"/>
        </w:rPr>
        <w:t>5</w:t>
      </w:r>
      <w:r w:rsidR="00A118AC" w:rsidRPr="00E60507">
        <w:rPr>
          <w:rFonts w:ascii="Liberation Serif" w:hAnsi="Liberation Serif"/>
          <w:sz w:val="28"/>
          <w:szCs w:val="28"/>
        </w:rPr>
        <w:t>. Предложения главных распорядителей бюджетных средств.</w:t>
      </w:r>
    </w:p>
    <w:p w:rsidR="00A118AC" w:rsidRPr="00E60507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118AC" w:rsidRPr="00E60507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60507">
        <w:rPr>
          <w:rFonts w:ascii="Liberation Serif" w:hAnsi="Liberation Serif"/>
          <w:sz w:val="28"/>
          <w:szCs w:val="28"/>
        </w:rPr>
        <w:t>Рассмотрев Проект решения и прилагаемые к нему приложения, Ревизионная комиссия МО Красноуфимский округ отмечает следующее.</w:t>
      </w:r>
    </w:p>
    <w:p w:rsidR="00B81BD4" w:rsidRPr="00E60507" w:rsidRDefault="00B81BD4" w:rsidP="00B81BD4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E60507">
        <w:rPr>
          <w:rFonts w:ascii="Liberation Serif" w:eastAsia="Times New Roman" w:hAnsi="Liberation Serif"/>
          <w:color w:val="000000"/>
          <w:sz w:val="28"/>
          <w:szCs w:val="28"/>
        </w:rPr>
        <w:t>Проектом решения вносятся изменения в основные параметры бюджета МО Красноуфимский округ</w:t>
      </w:r>
      <w:r w:rsidR="0081435C">
        <w:rPr>
          <w:rFonts w:ascii="Liberation Serif" w:eastAsia="Times New Roman" w:hAnsi="Liberation Serif"/>
          <w:color w:val="000000"/>
          <w:sz w:val="28"/>
          <w:szCs w:val="28"/>
        </w:rPr>
        <w:t>:</w:t>
      </w:r>
      <w:r w:rsidRPr="00E60507">
        <w:rPr>
          <w:rFonts w:ascii="Liberation Serif" w:eastAsia="Times New Roman" w:hAnsi="Liberation Serif"/>
          <w:color w:val="000000"/>
          <w:sz w:val="28"/>
          <w:szCs w:val="28"/>
        </w:rPr>
        <w:t xml:space="preserve"> доходы</w:t>
      </w:r>
      <w:r w:rsidR="00362C29">
        <w:rPr>
          <w:rFonts w:ascii="Liberation Serif" w:eastAsia="Times New Roman" w:hAnsi="Liberation Serif"/>
          <w:color w:val="000000"/>
          <w:sz w:val="28"/>
          <w:szCs w:val="28"/>
        </w:rPr>
        <w:t xml:space="preserve"> и </w:t>
      </w:r>
      <w:r w:rsidR="00530D0E" w:rsidRPr="00E60507">
        <w:rPr>
          <w:rFonts w:ascii="Liberation Serif" w:eastAsia="Times New Roman" w:hAnsi="Liberation Serif"/>
          <w:color w:val="000000"/>
          <w:sz w:val="28"/>
          <w:szCs w:val="28"/>
        </w:rPr>
        <w:t xml:space="preserve"> расходы</w:t>
      </w:r>
      <w:r w:rsidR="00362C29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530D0E" w:rsidRPr="00E60507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5169B4">
        <w:rPr>
          <w:rFonts w:ascii="Liberation Serif" w:eastAsia="Times New Roman" w:hAnsi="Liberation Serif"/>
          <w:color w:val="000000"/>
          <w:sz w:val="28"/>
          <w:szCs w:val="28"/>
        </w:rPr>
        <w:t>на 2021 год</w:t>
      </w:r>
      <w:r w:rsidR="00362C29" w:rsidRPr="009F191B">
        <w:rPr>
          <w:rFonts w:ascii="Liberation Serif" w:eastAsia="Times New Roman" w:hAnsi="Liberation Serif"/>
          <w:color w:val="000000"/>
          <w:sz w:val="28"/>
          <w:szCs w:val="28"/>
        </w:rPr>
        <w:t>.</w:t>
      </w:r>
    </w:p>
    <w:p w:rsidR="007C180C" w:rsidRPr="00E60507" w:rsidRDefault="007C180C" w:rsidP="007C180C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E60507">
        <w:rPr>
          <w:rFonts w:ascii="Liberation Serif" w:hAnsi="Liberation Serif"/>
          <w:sz w:val="28"/>
          <w:szCs w:val="28"/>
        </w:rPr>
        <w:t>При подготовке заключения анализировались показатели Проекта  решения с показателями решения Думы М</w:t>
      </w:r>
      <w:r w:rsidR="005169B4">
        <w:rPr>
          <w:rFonts w:ascii="Liberation Serif" w:hAnsi="Liberation Serif"/>
          <w:sz w:val="28"/>
          <w:szCs w:val="28"/>
        </w:rPr>
        <w:t xml:space="preserve">О Красноуфимский округ </w:t>
      </w:r>
      <w:r w:rsidR="005169B4">
        <w:rPr>
          <w:rFonts w:ascii="Liberation Serif" w:hAnsi="Liberation Serif"/>
          <w:sz w:val="28"/>
          <w:szCs w:val="28"/>
        </w:rPr>
        <w:br/>
        <w:t>от 30.09</w:t>
      </w:r>
      <w:r w:rsidRPr="00E60507">
        <w:rPr>
          <w:rFonts w:ascii="Liberation Serif" w:hAnsi="Liberation Serif"/>
          <w:sz w:val="28"/>
          <w:szCs w:val="28"/>
        </w:rPr>
        <w:t>.2021</w:t>
      </w:r>
      <w:r w:rsidR="008E2046" w:rsidRPr="00E60507">
        <w:rPr>
          <w:rFonts w:ascii="Liberation Serif" w:hAnsi="Liberation Serif"/>
          <w:bCs/>
          <w:sz w:val="28"/>
          <w:szCs w:val="28"/>
        </w:rPr>
        <w:t xml:space="preserve"> №</w:t>
      </w:r>
      <w:r w:rsidR="005169B4">
        <w:rPr>
          <w:rFonts w:ascii="Liberation Serif" w:hAnsi="Liberation Serif"/>
          <w:bCs/>
          <w:sz w:val="28"/>
          <w:szCs w:val="28"/>
        </w:rPr>
        <w:t> 316</w:t>
      </w:r>
      <w:r w:rsidRPr="00E60507">
        <w:rPr>
          <w:rFonts w:ascii="Liberation Serif" w:hAnsi="Liberation Serif"/>
          <w:bCs/>
          <w:sz w:val="28"/>
          <w:szCs w:val="28"/>
        </w:rPr>
        <w:t xml:space="preserve"> «О внесении изменений в решение Думы МО Красноуфимский округ  от </w:t>
      </w:r>
      <w:r w:rsidRPr="00E60507">
        <w:rPr>
          <w:rFonts w:ascii="Liberation Serif" w:hAnsi="Liberation Serif"/>
          <w:sz w:val="28"/>
          <w:szCs w:val="28"/>
        </w:rPr>
        <w:t>17.12.2020</w:t>
      </w:r>
      <w:r w:rsidRPr="00E60507">
        <w:rPr>
          <w:rFonts w:ascii="Liberation Serif" w:hAnsi="Liberation Serif"/>
          <w:bCs/>
          <w:sz w:val="28"/>
          <w:szCs w:val="28"/>
        </w:rPr>
        <w:t xml:space="preserve"> № 256  «О бюджете МО Красноуфимский округ на 2021 год и плановый период</w:t>
      </w:r>
      <w:r w:rsidR="00521D14" w:rsidRPr="00E60507">
        <w:rPr>
          <w:rFonts w:ascii="Liberation Serif" w:hAnsi="Liberation Serif"/>
          <w:bCs/>
          <w:sz w:val="28"/>
          <w:szCs w:val="28"/>
        </w:rPr>
        <w:t xml:space="preserve"> </w:t>
      </w:r>
      <w:r w:rsidRPr="00E60507">
        <w:rPr>
          <w:rFonts w:ascii="Liberation Serif" w:hAnsi="Liberation Serif"/>
          <w:bCs/>
          <w:sz w:val="28"/>
          <w:szCs w:val="28"/>
        </w:rPr>
        <w:t xml:space="preserve"> 2022-2023 годов».</w:t>
      </w:r>
    </w:p>
    <w:p w:rsidR="00A118AC" w:rsidRPr="00E60507" w:rsidRDefault="00A118AC" w:rsidP="00A118AC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118AC" w:rsidRPr="00E60507" w:rsidRDefault="00A118AC" w:rsidP="00A118AC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C711E" w:rsidRDefault="00DC711E" w:rsidP="00A118AC">
      <w:pPr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5169B4" w:rsidRDefault="005169B4" w:rsidP="00A118AC">
      <w:pPr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547E73" w:rsidRPr="00E60507" w:rsidRDefault="00547E73" w:rsidP="00A118AC">
      <w:pPr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A118AC" w:rsidRPr="00E60507" w:rsidRDefault="00FA23D4" w:rsidP="00A118AC">
      <w:pPr>
        <w:jc w:val="both"/>
        <w:rPr>
          <w:rFonts w:ascii="Liberation Serif" w:hAnsi="Liberation Serif"/>
          <w:i/>
          <w:sz w:val="28"/>
          <w:szCs w:val="28"/>
        </w:rPr>
      </w:pPr>
      <w:r w:rsidRPr="00E60507">
        <w:rPr>
          <w:rFonts w:ascii="Liberation Serif" w:hAnsi="Liberation Serif"/>
          <w:i/>
          <w:sz w:val="28"/>
          <w:szCs w:val="28"/>
        </w:rPr>
        <w:lastRenderedPageBreak/>
        <w:t>Основные</w:t>
      </w:r>
      <w:r w:rsidR="00A118AC" w:rsidRPr="00E60507">
        <w:rPr>
          <w:rFonts w:ascii="Liberation Serif" w:hAnsi="Liberation Serif"/>
          <w:i/>
          <w:sz w:val="28"/>
          <w:szCs w:val="28"/>
        </w:rPr>
        <w:t xml:space="preserve"> характерист</w:t>
      </w:r>
      <w:r w:rsidRPr="00E60507">
        <w:rPr>
          <w:rFonts w:ascii="Liberation Serif" w:hAnsi="Liberation Serif"/>
          <w:i/>
          <w:sz w:val="28"/>
          <w:szCs w:val="28"/>
        </w:rPr>
        <w:t xml:space="preserve">ики местного бюджета </w:t>
      </w:r>
      <w:r w:rsidR="007C180C" w:rsidRPr="00E60507">
        <w:rPr>
          <w:rFonts w:ascii="Liberation Serif" w:hAnsi="Liberation Serif"/>
          <w:i/>
          <w:sz w:val="28"/>
          <w:szCs w:val="28"/>
        </w:rPr>
        <w:t>представлены в</w:t>
      </w:r>
      <w:r w:rsidR="0052179B" w:rsidRPr="00E60507">
        <w:rPr>
          <w:rFonts w:ascii="Liberation Serif" w:hAnsi="Liberation Serif"/>
          <w:i/>
          <w:sz w:val="28"/>
          <w:szCs w:val="28"/>
        </w:rPr>
        <w:t xml:space="preserve"> таблице 1.</w:t>
      </w:r>
    </w:p>
    <w:p w:rsidR="00A118AC" w:rsidRPr="00E60507" w:rsidRDefault="00A118AC" w:rsidP="00A118AC">
      <w:pPr>
        <w:ind w:firstLine="709"/>
        <w:jc w:val="right"/>
        <w:rPr>
          <w:rFonts w:ascii="Liberation Serif" w:hAnsi="Liberation Serif"/>
          <w:sz w:val="28"/>
          <w:szCs w:val="28"/>
        </w:rPr>
      </w:pPr>
      <w:r w:rsidRPr="00E60507">
        <w:rPr>
          <w:rFonts w:ascii="Liberation Serif" w:hAnsi="Liberation Serif"/>
          <w:sz w:val="28"/>
          <w:szCs w:val="28"/>
        </w:rPr>
        <w:t>Таблица 1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1101"/>
        <w:gridCol w:w="1099"/>
        <w:gridCol w:w="1024"/>
        <w:gridCol w:w="1044"/>
        <w:gridCol w:w="1134"/>
        <w:gridCol w:w="939"/>
        <w:gridCol w:w="970"/>
        <w:gridCol w:w="8"/>
        <w:gridCol w:w="830"/>
        <w:gridCol w:w="924"/>
        <w:gridCol w:w="708"/>
      </w:tblGrid>
      <w:tr w:rsidR="002E6510" w:rsidRPr="00E60507" w:rsidTr="00A21CFF">
        <w:trPr>
          <w:trHeight w:val="78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E60507" w:rsidRDefault="002E6510" w:rsidP="002E6510">
            <w:pP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Показатели бюджета  </w:t>
            </w: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E60507" w:rsidRDefault="002E6510" w:rsidP="005169B4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Решение Думы МО Красноуфи</w:t>
            </w:r>
            <w:r w:rsidR="005169B4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мский  округ от  30.09</w:t>
            </w:r>
            <w:r w:rsidR="00B7044E"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.2021 №</w:t>
            </w:r>
            <w:r w:rsidR="005169B4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 316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E60507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Проект  решения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E60507" w:rsidRDefault="002E6510" w:rsidP="00B55BDD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Отклонение показателей Проекта решения  от  показателей  решения Думы МО Красноуфимский  округ  от  </w:t>
            </w:r>
            <w:r w:rsidR="009B1595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30.09</w:t>
            </w:r>
            <w:r w:rsidR="00B7044E"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.2021 №</w:t>
            </w:r>
            <w:r w:rsidR="009B1595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 316</w:t>
            </w:r>
          </w:p>
        </w:tc>
      </w:tr>
      <w:tr w:rsidR="002E6510" w:rsidRPr="00E60507" w:rsidTr="009F191B">
        <w:trPr>
          <w:trHeight w:val="3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10" w:rsidRPr="00E60507" w:rsidRDefault="002E6510" w:rsidP="002E6510">
            <w:pP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E60507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2021</w:t>
            </w:r>
            <w:r w:rsidR="00B55BDD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 </w:t>
            </w: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г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E60507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2022</w:t>
            </w:r>
            <w:r w:rsidR="00B55BDD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 </w:t>
            </w: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г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E60507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2023</w:t>
            </w:r>
            <w:r w:rsidR="00B55BDD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 </w:t>
            </w: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E60507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2021</w:t>
            </w:r>
            <w:r w:rsidR="00B55BDD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 </w:t>
            </w: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E60507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2022</w:t>
            </w:r>
            <w:r w:rsidR="00B55BDD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 </w:t>
            </w: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г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E60507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2023</w:t>
            </w:r>
            <w:r w:rsidR="00B55BDD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 </w:t>
            </w: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г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E60507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2021</w:t>
            </w:r>
            <w:r w:rsidR="00B55BDD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 </w:t>
            </w: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г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E60507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2022г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E60507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2023</w:t>
            </w:r>
            <w:r w:rsidR="00B55BDD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 </w:t>
            </w: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г</w:t>
            </w:r>
          </w:p>
        </w:tc>
      </w:tr>
      <w:tr w:rsidR="002E6510" w:rsidRPr="00E60507" w:rsidTr="00A21CFF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E60507" w:rsidRDefault="002E6510" w:rsidP="002E6510">
            <w:pP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E60507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E60507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E60507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тыс. руб.</w:t>
            </w:r>
          </w:p>
        </w:tc>
      </w:tr>
      <w:tr w:rsidR="005169B4" w:rsidRPr="00E60507" w:rsidTr="005169B4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B4" w:rsidRPr="00E60507" w:rsidRDefault="005169B4" w:rsidP="00B7044E">
            <w:pP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B4" w:rsidRPr="00B55BDD" w:rsidRDefault="005169B4" w:rsidP="005169B4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1 638 255,1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B4" w:rsidRPr="00B55BDD" w:rsidRDefault="005169B4" w:rsidP="005169B4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1 501 780,0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B4" w:rsidRPr="00B55BDD" w:rsidRDefault="005169B4" w:rsidP="005169B4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B55BDD">
              <w:rPr>
                <w:rFonts w:ascii="Liberation Serif" w:hAnsi="Liberation Serif" w:cs="Calibri"/>
                <w:color w:val="000000"/>
                <w:sz w:val="16"/>
                <w:szCs w:val="16"/>
              </w:rPr>
              <w:t>1 523 210,2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B4" w:rsidRPr="00B55BDD" w:rsidRDefault="005169B4" w:rsidP="003179FA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1 644 306,9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B4" w:rsidRPr="00B55BDD" w:rsidRDefault="005169B4" w:rsidP="005169B4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1 501 780,0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B4" w:rsidRPr="00B55BDD" w:rsidRDefault="005169B4" w:rsidP="005169B4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B55BDD">
              <w:rPr>
                <w:rFonts w:ascii="Liberation Serif" w:hAnsi="Liberation Serif" w:cs="Calibri"/>
                <w:color w:val="000000"/>
                <w:sz w:val="16"/>
                <w:szCs w:val="16"/>
              </w:rPr>
              <w:t>1 523 210,2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B4" w:rsidRPr="00B55BDD" w:rsidRDefault="005169B4" w:rsidP="003179FA">
            <w:pPr>
              <w:ind w:left="-57" w:right="-57"/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color w:val="000000"/>
                <w:sz w:val="16"/>
                <w:szCs w:val="16"/>
              </w:rPr>
              <w:t>6 051,8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9B4" w:rsidRPr="00B55BDD" w:rsidRDefault="005169B4" w:rsidP="005169B4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B55BD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9B4" w:rsidRPr="00B55BDD" w:rsidRDefault="005169B4" w:rsidP="00B55BDD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B55BD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</w:tr>
      <w:tr w:rsidR="005169B4" w:rsidRPr="00E60507" w:rsidTr="005169B4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B4" w:rsidRPr="00E60507" w:rsidRDefault="005169B4" w:rsidP="00B7044E">
            <w:pP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B4" w:rsidRPr="00B55BDD" w:rsidRDefault="005169B4" w:rsidP="005169B4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1 638 617,6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B4" w:rsidRPr="00B55BDD" w:rsidRDefault="005169B4" w:rsidP="005169B4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1 489 857,4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B4" w:rsidRPr="00B55BDD" w:rsidRDefault="005169B4" w:rsidP="005169B4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1 490 825,7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B4" w:rsidRPr="00B55BDD" w:rsidRDefault="005169B4" w:rsidP="003179FA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1 644 669,4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B4" w:rsidRPr="00B55BDD" w:rsidRDefault="005169B4" w:rsidP="005169B4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1 489 857,4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B4" w:rsidRPr="00B55BDD" w:rsidRDefault="005169B4" w:rsidP="005169B4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1 490 825,7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B4" w:rsidRPr="00B55BDD" w:rsidRDefault="005169B4" w:rsidP="003179FA">
            <w:pPr>
              <w:ind w:left="-57" w:right="-57"/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color w:val="000000"/>
                <w:sz w:val="16"/>
                <w:szCs w:val="16"/>
              </w:rPr>
              <w:t>6 051,8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9B4" w:rsidRPr="00B55BDD" w:rsidRDefault="005169B4" w:rsidP="005169B4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B55BD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9B4" w:rsidRPr="00B55BDD" w:rsidRDefault="005169B4" w:rsidP="00B55BDD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B55BD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</w:tr>
      <w:tr w:rsidR="005169B4" w:rsidRPr="00E60507" w:rsidTr="005169B4">
        <w:trPr>
          <w:trHeight w:val="39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B4" w:rsidRPr="00E60507" w:rsidRDefault="005169B4" w:rsidP="00B7044E">
            <w:pP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условные расходы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B4" w:rsidRPr="00B55BDD" w:rsidRDefault="005169B4" w:rsidP="005169B4">
            <w:pPr>
              <w:ind w:left="-57" w:right="-57"/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B4" w:rsidRPr="00B55BDD" w:rsidRDefault="005169B4" w:rsidP="005169B4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19 350,0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B4" w:rsidRPr="00B55BDD" w:rsidRDefault="005169B4" w:rsidP="005169B4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40 230,0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B4" w:rsidRPr="00B55BDD" w:rsidRDefault="005169B4" w:rsidP="003179FA">
            <w:pPr>
              <w:ind w:left="-57" w:right="-57"/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B4" w:rsidRPr="00B55BDD" w:rsidRDefault="005169B4" w:rsidP="005169B4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19 350,0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B4" w:rsidRPr="00B55BDD" w:rsidRDefault="005169B4" w:rsidP="005169B4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40 230,0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B4" w:rsidRPr="00B55BDD" w:rsidRDefault="005169B4" w:rsidP="003179FA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B4" w:rsidRPr="00B55BDD" w:rsidRDefault="005169B4" w:rsidP="003179FA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B55BD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B4" w:rsidRPr="00B55BDD" w:rsidRDefault="005169B4" w:rsidP="00B55BDD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B55BD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</w:tr>
      <w:tr w:rsidR="005169B4" w:rsidRPr="00E60507" w:rsidTr="005169B4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B4" w:rsidRPr="00E60507" w:rsidRDefault="005169B4" w:rsidP="009F191B">
            <w:pP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Дефицит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B4" w:rsidRPr="00B55BDD" w:rsidRDefault="005169B4" w:rsidP="005169B4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B55BDD">
              <w:rPr>
                <w:rFonts w:ascii="Liberation Serif" w:hAnsi="Liberation Serif" w:cs="Calibri"/>
                <w:color w:val="000000"/>
                <w:sz w:val="16"/>
                <w:szCs w:val="16"/>
              </w:rPr>
              <w:t>362,5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B4" w:rsidRPr="00B55BDD" w:rsidRDefault="005169B4" w:rsidP="005169B4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B55BDD">
              <w:rPr>
                <w:rFonts w:ascii="Liberation Serif" w:hAnsi="Liberation Serif" w:cs="Calibri"/>
                <w:color w:val="000000"/>
                <w:sz w:val="16"/>
                <w:szCs w:val="16"/>
              </w:rPr>
              <w:t>7 427,4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B4" w:rsidRPr="00B55BDD" w:rsidRDefault="005169B4" w:rsidP="005169B4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B55BDD">
              <w:rPr>
                <w:rFonts w:ascii="Liberation Serif" w:hAnsi="Liberation Serif" w:cs="Calibri"/>
                <w:color w:val="000000"/>
                <w:sz w:val="16"/>
                <w:szCs w:val="16"/>
              </w:rPr>
              <w:t>7 845,5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B4" w:rsidRPr="00B55BDD" w:rsidRDefault="005169B4" w:rsidP="003179FA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362,5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B4" w:rsidRPr="00B55BDD" w:rsidRDefault="005169B4" w:rsidP="005169B4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B55BDD">
              <w:rPr>
                <w:rFonts w:ascii="Liberation Serif" w:hAnsi="Liberation Serif" w:cs="Calibri"/>
                <w:color w:val="000000"/>
                <w:sz w:val="16"/>
                <w:szCs w:val="16"/>
              </w:rPr>
              <w:t>7 427,4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B4" w:rsidRPr="00B55BDD" w:rsidRDefault="005169B4" w:rsidP="005169B4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B55BDD">
              <w:rPr>
                <w:rFonts w:ascii="Liberation Serif" w:hAnsi="Liberation Serif" w:cs="Calibri"/>
                <w:color w:val="000000"/>
                <w:sz w:val="16"/>
                <w:szCs w:val="16"/>
              </w:rPr>
              <w:t>7 845,5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B4" w:rsidRPr="00B55BDD" w:rsidRDefault="005169B4" w:rsidP="003179FA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B4" w:rsidRPr="00B55BDD" w:rsidRDefault="005169B4" w:rsidP="003179FA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B55BD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B4" w:rsidRPr="00B55BDD" w:rsidRDefault="005169B4" w:rsidP="009F191B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B55BD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</w:tr>
      <w:tr w:rsidR="005169B4" w:rsidRPr="00E60507" w:rsidTr="005169B4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B4" w:rsidRPr="00E60507" w:rsidRDefault="005169B4" w:rsidP="009F191B">
            <w:pP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9B4" w:rsidRPr="00B55BDD" w:rsidRDefault="005169B4" w:rsidP="005169B4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B55BD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9B4" w:rsidRPr="00B55BDD" w:rsidRDefault="005169B4" w:rsidP="005169B4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B55BD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9B4" w:rsidRPr="00B55BDD" w:rsidRDefault="005169B4" w:rsidP="005169B4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B55BD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9B4" w:rsidRPr="00B55BDD" w:rsidRDefault="005169B4" w:rsidP="003179FA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9B4" w:rsidRPr="00B55BDD" w:rsidRDefault="005169B4" w:rsidP="005169B4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B55BD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9B4" w:rsidRPr="00B55BDD" w:rsidRDefault="005169B4" w:rsidP="005169B4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B55BD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9B4" w:rsidRPr="00B55BDD" w:rsidRDefault="005169B4" w:rsidP="003179FA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B4" w:rsidRPr="00B55BDD" w:rsidRDefault="005169B4" w:rsidP="003179FA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B55BD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B4" w:rsidRPr="00B55BDD" w:rsidRDefault="005169B4" w:rsidP="009F191B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B55BD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</w:tr>
    </w:tbl>
    <w:p w:rsidR="001278D6" w:rsidRPr="00E60507" w:rsidRDefault="00E7134C" w:rsidP="00E7134C">
      <w:pPr>
        <w:shd w:val="clear" w:color="auto" w:fill="FFFFFF"/>
        <w:rPr>
          <w:rFonts w:ascii="Liberation Serif" w:hAnsi="Liberation Serif"/>
          <w:b/>
          <w:sz w:val="18"/>
          <w:szCs w:val="18"/>
        </w:rPr>
      </w:pPr>
      <w:r w:rsidRPr="00E60507">
        <w:rPr>
          <w:rFonts w:ascii="Liberation Serif" w:hAnsi="Liberation Serif"/>
          <w:b/>
          <w:sz w:val="18"/>
          <w:szCs w:val="18"/>
        </w:rPr>
        <w:t xml:space="preserve">                                                             </w:t>
      </w:r>
    </w:p>
    <w:p w:rsidR="00E7134C" w:rsidRPr="00E60507" w:rsidRDefault="001278D6" w:rsidP="00E7134C">
      <w:pPr>
        <w:shd w:val="clear" w:color="auto" w:fill="FFFFFF"/>
        <w:rPr>
          <w:rFonts w:ascii="Liberation Serif" w:hAnsi="Liberation Serif"/>
          <w:b/>
          <w:sz w:val="28"/>
          <w:szCs w:val="28"/>
        </w:rPr>
      </w:pPr>
      <w:r w:rsidRPr="00E60507">
        <w:rPr>
          <w:rFonts w:ascii="Liberation Serif" w:hAnsi="Liberation Serif"/>
          <w:b/>
          <w:sz w:val="28"/>
          <w:szCs w:val="28"/>
        </w:rPr>
        <w:t xml:space="preserve">                                                      </w:t>
      </w:r>
      <w:r w:rsidR="00E7134C" w:rsidRPr="00E60507">
        <w:rPr>
          <w:rFonts w:ascii="Liberation Serif" w:hAnsi="Liberation Serif"/>
          <w:b/>
          <w:sz w:val="28"/>
          <w:szCs w:val="28"/>
        </w:rPr>
        <w:t xml:space="preserve">  </w:t>
      </w:r>
      <w:r w:rsidR="00D23318" w:rsidRPr="00E60507">
        <w:rPr>
          <w:rFonts w:ascii="Liberation Serif" w:hAnsi="Liberation Serif"/>
          <w:b/>
          <w:sz w:val="28"/>
          <w:szCs w:val="28"/>
        </w:rPr>
        <w:t xml:space="preserve"> </w:t>
      </w:r>
      <w:r w:rsidR="00E7134C" w:rsidRPr="00E60507">
        <w:rPr>
          <w:rFonts w:ascii="Liberation Serif" w:hAnsi="Liberation Serif"/>
          <w:b/>
          <w:sz w:val="28"/>
          <w:szCs w:val="28"/>
        </w:rPr>
        <w:t>Доходы</w:t>
      </w:r>
    </w:p>
    <w:p w:rsidR="00E7134C" w:rsidRDefault="00E7134C" w:rsidP="00B55BDD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E60507">
        <w:rPr>
          <w:rFonts w:ascii="Liberation Serif" w:eastAsia="Times New Roman" w:hAnsi="Liberation Serif"/>
          <w:color w:val="000000"/>
          <w:sz w:val="28"/>
          <w:szCs w:val="28"/>
        </w:rPr>
        <w:t xml:space="preserve">Проектом решения предполагается утвердить прогнозируемый объём доходов на 2021 год в </w:t>
      </w:r>
      <w:r w:rsidRPr="004C0804">
        <w:rPr>
          <w:rFonts w:ascii="Liberation Serif" w:eastAsia="Times New Roman" w:hAnsi="Liberation Serif"/>
          <w:color w:val="000000"/>
          <w:sz w:val="28"/>
          <w:szCs w:val="28"/>
        </w:rPr>
        <w:t xml:space="preserve">сумме </w:t>
      </w:r>
      <w:r w:rsidR="008E2046" w:rsidRPr="004C0804">
        <w:rPr>
          <w:rFonts w:ascii="Liberation Serif" w:eastAsia="Times New Roman" w:hAnsi="Liberation Serif"/>
          <w:color w:val="000000"/>
          <w:sz w:val="28"/>
          <w:szCs w:val="28"/>
        </w:rPr>
        <w:t>1</w:t>
      </w:r>
      <w:r w:rsidR="00AD6016">
        <w:rPr>
          <w:rFonts w:ascii="Liberation Serif" w:eastAsia="Times New Roman" w:hAnsi="Liberation Serif"/>
          <w:color w:val="000000"/>
          <w:sz w:val="28"/>
          <w:szCs w:val="28"/>
        </w:rPr>
        <w:t> </w:t>
      </w:r>
      <w:r w:rsidR="008E2046" w:rsidRPr="004C0804">
        <w:rPr>
          <w:rFonts w:ascii="Liberation Serif" w:eastAsia="Times New Roman" w:hAnsi="Liberation Serif"/>
          <w:color w:val="000000"/>
          <w:sz w:val="28"/>
          <w:szCs w:val="28"/>
        </w:rPr>
        <w:t>6</w:t>
      </w:r>
      <w:r w:rsidR="00AD6016">
        <w:rPr>
          <w:rFonts w:ascii="Liberation Serif" w:eastAsia="Times New Roman" w:hAnsi="Liberation Serif"/>
          <w:color w:val="000000"/>
          <w:sz w:val="28"/>
          <w:szCs w:val="28"/>
        </w:rPr>
        <w:t>44 306,9</w:t>
      </w:r>
      <w:r w:rsidRPr="00E60507">
        <w:rPr>
          <w:rFonts w:ascii="Liberation Serif" w:eastAsia="Times New Roman" w:hAnsi="Liberation Serif"/>
          <w:color w:val="000000"/>
          <w:sz w:val="28"/>
          <w:szCs w:val="28"/>
        </w:rPr>
        <w:t xml:space="preserve"> тыс. рублей, что на</w:t>
      </w:r>
      <w:r w:rsidR="004C0804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AD6016">
        <w:rPr>
          <w:rFonts w:ascii="Liberation Serif" w:eastAsia="Times New Roman" w:hAnsi="Liberation Serif"/>
          <w:color w:val="000000"/>
          <w:sz w:val="28"/>
          <w:szCs w:val="28"/>
        </w:rPr>
        <w:t>6 051,8</w:t>
      </w:r>
      <w:r w:rsidR="00DC711E" w:rsidRPr="004C0804">
        <w:rPr>
          <w:rFonts w:ascii="Liberation Serif" w:eastAsia="Times New Roman" w:hAnsi="Liberation Serif"/>
          <w:color w:val="000000"/>
          <w:sz w:val="28"/>
          <w:szCs w:val="28"/>
        </w:rPr>
        <w:t> тыс.</w:t>
      </w:r>
      <w:r w:rsidR="008E2046" w:rsidRPr="004C0804">
        <w:rPr>
          <w:rFonts w:ascii="Liberation Serif" w:eastAsia="Times New Roman" w:hAnsi="Liberation Serif"/>
          <w:color w:val="000000"/>
          <w:sz w:val="28"/>
          <w:szCs w:val="28"/>
        </w:rPr>
        <w:t xml:space="preserve"> рублей или </w:t>
      </w:r>
      <w:r w:rsidR="00AD6016">
        <w:rPr>
          <w:rFonts w:ascii="Liberation Serif" w:eastAsia="Times New Roman" w:hAnsi="Liberation Serif"/>
          <w:color w:val="000000"/>
          <w:sz w:val="28"/>
          <w:szCs w:val="28"/>
        </w:rPr>
        <w:t>0,4</w:t>
      </w:r>
      <w:r w:rsidR="006D45CC" w:rsidRPr="004C0804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4C0804">
        <w:rPr>
          <w:rFonts w:ascii="Liberation Serif" w:eastAsia="Times New Roman" w:hAnsi="Liberation Serif"/>
          <w:color w:val="000000"/>
          <w:sz w:val="28"/>
          <w:szCs w:val="28"/>
        </w:rPr>
        <w:t>% больше утвержденных прогнозных наз</w:t>
      </w:r>
      <w:r w:rsidR="008E2AF9" w:rsidRPr="004C0804">
        <w:rPr>
          <w:rFonts w:ascii="Liberation Serif" w:eastAsia="Times New Roman" w:hAnsi="Liberation Serif"/>
          <w:color w:val="000000"/>
          <w:sz w:val="28"/>
          <w:szCs w:val="28"/>
        </w:rPr>
        <w:t>н</w:t>
      </w:r>
      <w:r w:rsidR="00AD6016">
        <w:rPr>
          <w:rFonts w:ascii="Liberation Serif" w:eastAsia="Times New Roman" w:hAnsi="Liberation Serif"/>
          <w:color w:val="000000"/>
          <w:sz w:val="28"/>
          <w:szCs w:val="28"/>
        </w:rPr>
        <w:t>ачений в редакции от 30.09</w:t>
      </w:r>
      <w:r w:rsidRPr="004C0804">
        <w:rPr>
          <w:rFonts w:ascii="Liberation Serif" w:eastAsia="Times New Roman" w:hAnsi="Liberation Serif"/>
          <w:color w:val="000000"/>
          <w:sz w:val="28"/>
          <w:szCs w:val="28"/>
        </w:rPr>
        <w:t>.2021 года.</w:t>
      </w:r>
    </w:p>
    <w:p w:rsidR="00E7134C" w:rsidRPr="00E60507" w:rsidRDefault="00E7134C" w:rsidP="00B55BDD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E60507">
        <w:rPr>
          <w:rFonts w:ascii="Liberation Serif" w:eastAsia="Times New Roman" w:hAnsi="Liberation Serif"/>
          <w:color w:val="000000"/>
          <w:sz w:val="28"/>
          <w:szCs w:val="28"/>
        </w:rPr>
        <w:t xml:space="preserve">Прогнозируемый объём доходов на плановый </w:t>
      </w:r>
      <w:r w:rsidR="004C0804" w:rsidRPr="00E60507">
        <w:rPr>
          <w:rFonts w:ascii="Liberation Serif" w:eastAsia="Times New Roman" w:hAnsi="Liberation Serif"/>
          <w:color w:val="000000"/>
          <w:sz w:val="28"/>
          <w:szCs w:val="28"/>
        </w:rPr>
        <w:t xml:space="preserve">период </w:t>
      </w:r>
      <w:r w:rsidR="00AD6016">
        <w:rPr>
          <w:rFonts w:ascii="Liberation Serif" w:eastAsia="Times New Roman" w:hAnsi="Liberation Serif"/>
          <w:color w:val="000000"/>
          <w:sz w:val="28"/>
          <w:szCs w:val="28"/>
        </w:rPr>
        <w:t>2022-</w:t>
      </w:r>
      <w:r w:rsidR="004C0804" w:rsidRPr="00E60507">
        <w:rPr>
          <w:rFonts w:ascii="Liberation Serif" w:eastAsia="Times New Roman" w:hAnsi="Liberation Serif"/>
          <w:color w:val="000000"/>
          <w:sz w:val="28"/>
          <w:szCs w:val="28"/>
        </w:rPr>
        <w:t>2023</w:t>
      </w:r>
      <w:r w:rsidRPr="00E60507">
        <w:rPr>
          <w:rFonts w:ascii="Liberation Serif" w:eastAsia="Times New Roman" w:hAnsi="Liberation Serif"/>
          <w:color w:val="000000"/>
          <w:sz w:val="28"/>
          <w:szCs w:val="28"/>
        </w:rPr>
        <w:t xml:space="preserve"> года </w:t>
      </w:r>
      <w:r w:rsidRPr="004C0804">
        <w:rPr>
          <w:rFonts w:ascii="Liberation Serif" w:eastAsia="Times New Roman" w:hAnsi="Liberation Serif"/>
          <w:color w:val="000000"/>
          <w:sz w:val="28"/>
          <w:szCs w:val="28"/>
        </w:rPr>
        <w:t>остаётся без изменения.</w:t>
      </w:r>
    </w:p>
    <w:p w:rsidR="00317474" w:rsidRDefault="00317474" w:rsidP="00317474">
      <w:pPr>
        <w:jc w:val="both"/>
        <w:textAlignment w:val="baseline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i/>
          <w:iCs/>
          <w:sz w:val="28"/>
          <w:szCs w:val="28"/>
        </w:rPr>
        <w:t xml:space="preserve"> </w:t>
      </w:r>
      <w:r w:rsidR="00CC740E">
        <w:rPr>
          <w:rFonts w:ascii="Liberation Serif" w:eastAsia="Times New Roman" w:hAnsi="Liberation Serif"/>
          <w:i/>
          <w:iCs/>
          <w:sz w:val="28"/>
          <w:szCs w:val="28"/>
        </w:rPr>
        <w:t xml:space="preserve">Изменение прогнозного объёма </w:t>
      </w:r>
      <w:r w:rsidR="00E7134C" w:rsidRPr="00E60507">
        <w:rPr>
          <w:rFonts w:ascii="Liberation Serif" w:eastAsia="Times New Roman" w:hAnsi="Liberation Serif"/>
          <w:i/>
          <w:iCs/>
          <w:sz w:val="28"/>
          <w:szCs w:val="28"/>
        </w:rPr>
        <w:t> </w:t>
      </w:r>
      <w:r w:rsidR="004C0804" w:rsidRPr="00E60507">
        <w:rPr>
          <w:rFonts w:ascii="Liberation Serif" w:eastAsia="Times New Roman" w:hAnsi="Liberation Serif"/>
          <w:i/>
          <w:iCs/>
          <w:sz w:val="28"/>
          <w:szCs w:val="28"/>
        </w:rPr>
        <w:t>доходов</w:t>
      </w:r>
      <w:r w:rsidR="004C0804">
        <w:rPr>
          <w:rFonts w:ascii="Liberation Serif" w:eastAsia="Times New Roman" w:hAnsi="Liberation Serif"/>
          <w:i/>
          <w:iCs/>
          <w:sz w:val="28"/>
          <w:szCs w:val="28"/>
        </w:rPr>
        <w:t xml:space="preserve"> на 2021 год</w:t>
      </w:r>
      <w:r w:rsidR="00455334" w:rsidRPr="00AD6016">
        <w:rPr>
          <w:rFonts w:ascii="Liberation Serif" w:eastAsia="Times New Roman" w:hAnsi="Liberation Serif"/>
          <w:i/>
          <w:iCs/>
          <w:sz w:val="28"/>
          <w:szCs w:val="28"/>
        </w:rPr>
        <w:t> </w:t>
      </w:r>
      <w:r w:rsidR="00455334" w:rsidRPr="00E60507">
        <w:rPr>
          <w:rFonts w:ascii="Liberation Serif" w:eastAsia="Times New Roman" w:hAnsi="Liberation Serif"/>
          <w:i/>
          <w:iCs/>
          <w:sz w:val="28"/>
          <w:szCs w:val="28"/>
        </w:rPr>
        <w:t>представлено</w:t>
      </w:r>
      <w:r w:rsidR="00E7134C" w:rsidRPr="00E60507">
        <w:rPr>
          <w:rFonts w:ascii="Liberation Serif" w:eastAsia="Times New Roman" w:hAnsi="Liberation Serif"/>
          <w:i/>
          <w:iCs/>
          <w:sz w:val="28"/>
          <w:szCs w:val="28"/>
        </w:rPr>
        <w:t> в таблице</w:t>
      </w:r>
      <w:r w:rsidR="009B1595">
        <w:rPr>
          <w:rFonts w:ascii="Liberation Serif" w:eastAsia="Times New Roman" w:hAnsi="Liberation Serif"/>
          <w:i/>
          <w:iCs/>
          <w:sz w:val="28"/>
          <w:szCs w:val="28"/>
        </w:rPr>
        <w:t> </w:t>
      </w:r>
      <w:r w:rsidR="00E7134C" w:rsidRPr="00E60507">
        <w:rPr>
          <w:rFonts w:ascii="Liberation Serif" w:eastAsia="Times New Roman" w:hAnsi="Liberation Serif"/>
          <w:i/>
          <w:iCs/>
          <w:sz w:val="28"/>
          <w:szCs w:val="28"/>
        </w:rPr>
        <w:t xml:space="preserve"> 2. </w:t>
      </w:r>
      <w:r w:rsidR="004C0804">
        <w:rPr>
          <w:rFonts w:ascii="Liberation Serif" w:eastAsia="Times New Roman" w:hAnsi="Liberation Serif"/>
          <w:sz w:val="28"/>
          <w:szCs w:val="28"/>
        </w:rPr>
        <w:t xml:space="preserve"> </w:t>
      </w:r>
    </w:p>
    <w:p w:rsidR="00E7134C" w:rsidRDefault="00E7134C" w:rsidP="004C0804">
      <w:pPr>
        <w:ind w:firstLine="705"/>
        <w:jc w:val="right"/>
        <w:textAlignment w:val="baseline"/>
        <w:rPr>
          <w:rFonts w:ascii="Liberation Serif" w:eastAsia="Times New Roman" w:hAnsi="Liberation Serif"/>
          <w:sz w:val="28"/>
          <w:szCs w:val="28"/>
        </w:rPr>
      </w:pPr>
      <w:r w:rsidRPr="00E60507">
        <w:rPr>
          <w:rFonts w:ascii="Liberation Serif" w:eastAsia="Times New Roman" w:hAnsi="Liberation Serif"/>
          <w:sz w:val="28"/>
          <w:szCs w:val="28"/>
        </w:rPr>
        <w:t>Таблица 2 </w:t>
      </w: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3"/>
        <w:gridCol w:w="993"/>
        <w:gridCol w:w="992"/>
        <w:gridCol w:w="993"/>
        <w:gridCol w:w="992"/>
        <w:gridCol w:w="992"/>
        <w:gridCol w:w="992"/>
        <w:gridCol w:w="851"/>
        <w:gridCol w:w="141"/>
        <w:gridCol w:w="642"/>
        <w:gridCol w:w="634"/>
      </w:tblGrid>
      <w:tr w:rsidR="00F93257" w:rsidRPr="00F93257" w:rsidTr="003179FA">
        <w:trPr>
          <w:trHeight w:val="7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57" w:rsidRPr="00CC740E" w:rsidRDefault="00F93257" w:rsidP="00F9325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740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Показатели бюджета</w:t>
            </w:r>
            <w:r w:rsidRPr="00CC740E">
              <w:rPr>
                <w:rFonts w:eastAsia="Times New Roman"/>
                <w:color w:val="000000"/>
                <w:sz w:val="16"/>
                <w:szCs w:val="16"/>
              </w:rPr>
              <w:t>  </w:t>
            </w:r>
            <w:r w:rsidRPr="00CC740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57" w:rsidRPr="00CC740E" w:rsidRDefault="00F93257" w:rsidP="00F9325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740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Решение Думы МО Красноуфимский  округ от  26.08.2021 №304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57" w:rsidRPr="00CC740E" w:rsidRDefault="00F93257" w:rsidP="00F9325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740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Проект  решения 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57" w:rsidRPr="00CC740E" w:rsidRDefault="00F93257" w:rsidP="00F9325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740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Отклонение показателей Проекта решения от показателей решения Думы МО Красноуфимс</w:t>
            </w:r>
            <w:r w:rsidR="009B15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кий  округ от 30.09.2021 г. №316</w:t>
            </w:r>
          </w:p>
        </w:tc>
      </w:tr>
      <w:tr w:rsidR="003179FA" w:rsidRPr="00F93257" w:rsidTr="003179FA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57" w:rsidRPr="00CC740E" w:rsidRDefault="00F93257" w:rsidP="00F93257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57" w:rsidRPr="00CC740E" w:rsidRDefault="00F93257" w:rsidP="00F9325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740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2021г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57" w:rsidRPr="00CC740E" w:rsidRDefault="00F93257" w:rsidP="00F9325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740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2022г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57" w:rsidRPr="00CC740E" w:rsidRDefault="00F93257" w:rsidP="00F9325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740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2023г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57" w:rsidRPr="00CC740E" w:rsidRDefault="00F93257" w:rsidP="00F9325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740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2021г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57" w:rsidRPr="00CC740E" w:rsidRDefault="00F93257" w:rsidP="00F9325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740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2022г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57" w:rsidRPr="00CC740E" w:rsidRDefault="00F93257" w:rsidP="00F9325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740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2023г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57" w:rsidRPr="00CC740E" w:rsidRDefault="00F93257" w:rsidP="00F9325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740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2021г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57" w:rsidRPr="00CC740E" w:rsidRDefault="00F93257" w:rsidP="00F9325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740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2022г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57" w:rsidRPr="00CC740E" w:rsidRDefault="00F93257" w:rsidP="00F9325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740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2023г </w:t>
            </w:r>
          </w:p>
        </w:tc>
      </w:tr>
      <w:tr w:rsidR="00F93257" w:rsidRPr="00F93257" w:rsidTr="003179FA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57" w:rsidRPr="00CC740E" w:rsidRDefault="00F93257" w:rsidP="00F93257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57" w:rsidRPr="00CC740E" w:rsidRDefault="00F93257" w:rsidP="00F9325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740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 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57" w:rsidRPr="00CC740E" w:rsidRDefault="00F93257" w:rsidP="00F9325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740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 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57" w:rsidRPr="00CC740E" w:rsidRDefault="00F93257" w:rsidP="00F9325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740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 </w:t>
            </w:r>
          </w:p>
        </w:tc>
      </w:tr>
      <w:tr w:rsidR="00AD6016" w:rsidRPr="00F93257" w:rsidTr="003179FA">
        <w:trPr>
          <w:trHeight w:val="4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16" w:rsidRPr="00AD6016" w:rsidRDefault="00AD6016" w:rsidP="00CC740E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AD6016">
              <w:rPr>
                <w:rFonts w:eastAsia="Times New Roman"/>
                <w:bCs/>
                <w:color w:val="000000"/>
                <w:sz w:val="16"/>
                <w:szCs w:val="16"/>
              </w:rPr>
              <w:t>Налоговые и неналоговые доходы 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16" w:rsidRPr="00AD6016" w:rsidRDefault="00AD6016" w:rsidP="00864BE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AD6016">
              <w:rPr>
                <w:rFonts w:eastAsia="Times New Roman"/>
                <w:bCs/>
                <w:color w:val="000000"/>
                <w:sz w:val="16"/>
                <w:szCs w:val="16"/>
              </w:rPr>
              <w:t>287 169,5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16" w:rsidRPr="00AD6016" w:rsidRDefault="00AD6016" w:rsidP="00864BE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AD6016">
              <w:rPr>
                <w:rFonts w:eastAsia="Times New Roman"/>
                <w:bCs/>
                <w:color w:val="000000"/>
                <w:sz w:val="16"/>
                <w:szCs w:val="16"/>
              </w:rPr>
              <w:t>292 724,0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16" w:rsidRPr="00AD6016" w:rsidRDefault="00AD6016" w:rsidP="00864BE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AD6016">
              <w:rPr>
                <w:rFonts w:eastAsia="Times New Roman"/>
                <w:bCs/>
                <w:color w:val="000000"/>
                <w:sz w:val="16"/>
                <w:szCs w:val="16"/>
              </w:rPr>
              <w:t>312 762,0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16" w:rsidRPr="00AD6016" w:rsidRDefault="00AD6016" w:rsidP="00CC740E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AD6016">
              <w:rPr>
                <w:rFonts w:eastAsia="Times New Roman"/>
                <w:bCs/>
                <w:color w:val="000000"/>
                <w:sz w:val="16"/>
                <w:szCs w:val="16"/>
              </w:rPr>
              <w:t>287 169,5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16" w:rsidRPr="00AD6016" w:rsidRDefault="00AD6016" w:rsidP="00CC740E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AD6016">
              <w:rPr>
                <w:rFonts w:eastAsia="Times New Roman"/>
                <w:bCs/>
                <w:color w:val="000000"/>
                <w:sz w:val="16"/>
                <w:szCs w:val="16"/>
              </w:rPr>
              <w:t>292 724,0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16" w:rsidRPr="00AD6016" w:rsidRDefault="00AD6016" w:rsidP="00CC740E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AD6016">
              <w:rPr>
                <w:rFonts w:eastAsia="Times New Roman"/>
                <w:bCs/>
                <w:color w:val="000000"/>
                <w:sz w:val="16"/>
                <w:szCs w:val="16"/>
              </w:rPr>
              <w:t>312 762,0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16" w:rsidRPr="00AD6016" w:rsidRDefault="00AD6016" w:rsidP="00CC740E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016" w:rsidRPr="00AD6016" w:rsidRDefault="00AD6016" w:rsidP="00CC740E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AD6016">
              <w:rPr>
                <w:rFonts w:eastAsia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016" w:rsidRPr="00CC740E" w:rsidRDefault="00AD6016" w:rsidP="00CC740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AD6016" w:rsidRPr="00F93257" w:rsidTr="00AD6016">
        <w:trPr>
          <w:trHeight w:val="3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16" w:rsidRPr="00AD6016" w:rsidRDefault="00AD6016" w:rsidP="00CC740E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AD6016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Безвозмездные поступления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16" w:rsidRPr="00AD6016" w:rsidRDefault="00AD6016" w:rsidP="00864BE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AD6016">
              <w:rPr>
                <w:rFonts w:eastAsia="Times New Roman"/>
                <w:bCs/>
                <w:color w:val="000000"/>
                <w:sz w:val="16"/>
                <w:szCs w:val="16"/>
              </w:rPr>
              <w:t>1 351 085,6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16" w:rsidRPr="00AD6016" w:rsidRDefault="00AD6016" w:rsidP="00864BE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AD6016">
              <w:rPr>
                <w:rFonts w:eastAsia="Times New Roman"/>
                <w:bCs/>
                <w:color w:val="000000"/>
                <w:sz w:val="16"/>
                <w:szCs w:val="16"/>
              </w:rPr>
              <w:t>1 209 056,0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16" w:rsidRPr="00AD6016" w:rsidRDefault="00AD6016" w:rsidP="00864BE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AD6016">
              <w:rPr>
                <w:rFonts w:eastAsia="Times New Roman"/>
                <w:bCs/>
                <w:color w:val="000000"/>
                <w:sz w:val="16"/>
                <w:szCs w:val="16"/>
              </w:rPr>
              <w:t>1 210 448,2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16" w:rsidRPr="00AD6016" w:rsidRDefault="00AD6016" w:rsidP="00CC740E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1 357 137,4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16" w:rsidRPr="00AD6016" w:rsidRDefault="00AD6016" w:rsidP="00CC740E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AD6016">
              <w:rPr>
                <w:rFonts w:eastAsia="Times New Roman"/>
                <w:bCs/>
                <w:color w:val="000000"/>
                <w:sz w:val="16"/>
                <w:szCs w:val="16"/>
              </w:rPr>
              <w:t>1 209 056,0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16" w:rsidRPr="00AD6016" w:rsidRDefault="00AD6016" w:rsidP="00CC740E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AD6016">
              <w:rPr>
                <w:rFonts w:eastAsia="Times New Roman"/>
                <w:bCs/>
                <w:color w:val="000000"/>
                <w:sz w:val="16"/>
                <w:szCs w:val="16"/>
              </w:rPr>
              <w:t>1 210 448,2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016" w:rsidRPr="00AD6016" w:rsidRDefault="00AD6016" w:rsidP="00CC740E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6 051,8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016" w:rsidRPr="00AD6016" w:rsidRDefault="00AD6016" w:rsidP="00CC740E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16" w:rsidRPr="00CC740E" w:rsidRDefault="00AD6016" w:rsidP="00CC740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AD6016" w:rsidRPr="00F93257" w:rsidTr="00AD6016">
        <w:trPr>
          <w:trHeight w:val="3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16" w:rsidRPr="00CC740E" w:rsidRDefault="00AD6016" w:rsidP="00CC740E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C740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ИТОГО ДОХОДОВ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16" w:rsidRPr="00CC740E" w:rsidRDefault="00AD6016" w:rsidP="00CC740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1 633 489,6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16" w:rsidRPr="00CC740E" w:rsidRDefault="00AD6016" w:rsidP="00CC740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1 507 745,6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16" w:rsidRPr="00CC740E" w:rsidRDefault="00AD6016" w:rsidP="00CC740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1 523 210,2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16" w:rsidRPr="00CC740E" w:rsidRDefault="00AD6016" w:rsidP="00CC740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1 638 255,1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16" w:rsidRPr="00CC740E" w:rsidRDefault="00AD6016" w:rsidP="00CC740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1 501 780,0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16" w:rsidRPr="00CC740E" w:rsidRDefault="00AD6016" w:rsidP="00CC740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1 523 210,2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016" w:rsidRPr="00CC740E" w:rsidRDefault="00AD6016" w:rsidP="00CC740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6 051,8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016" w:rsidRPr="00CC740E" w:rsidRDefault="00AD6016" w:rsidP="00CC740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16" w:rsidRPr="00CC740E" w:rsidRDefault="00AD6016" w:rsidP="00CC740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AD6016" w:rsidRDefault="00AD6016" w:rsidP="00CC740E">
      <w:pPr>
        <w:jc w:val="both"/>
        <w:rPr>
          <w:rFonts w:ascii="Liberation Serif" w:eastAsia="Times New Roman" w:hAnsi="Liberation Serif"/>
          <w:sz w:val="28"/>
          <w:szCs w:val="28"/>
        </w:rPr>
      </w:pPr>
    </w:p>
    <w:p w:rsidR="00D074B5" w:rsidRPr="007F6923" w:rsidRDefault="00CC740E" w:rsidP="00CC740E">
      <w:pPr>
        <w:jc w:val="both"/>
        <w:rPr>
          <w:rFonts w:ascii="Liberation Serif" w:hAnsi="Liberation Serif"/>
          <w:color w:val="000000"/>
          <w:sz w:val="28"/>
          <w:szCs w:val="28"/>
        </w:rPr>
      </w:pPr>
      <w:r w:rsidRPr="007F6923">
        <w:rPr>
          <w:rFonts w:ascii="Liberation Serif" w:eastAsia="Times New Roman" w:hAnsi="Liberation Serif"/>
          <w:sz w:val="28"/>
          <w:szCs w:val="28"/>
        </w:rPr>
        <w:t xml:space="preserve">   </w:t>
      </w:r>
      <w:r w:rsidR="00455334" w:rsidRPr="007F6923">
        <w:rPr>
          <w:rFonts w:ascii="Liberation Serif" w:hAnsi="Liberation Serif"/>
          <w:sz w:val="28"/>
          <w:szCs w:val="28"/>
        </w:rPr>
        <w:t>Прогнозируемый объём налоговых и неналоговых доходов на 202</w:t>
      </w:r>
      <w:r w:rsidR="00AD6016">
        <w:rPr>
          <w:rFonts w:ascii="Liberation Serif" w:hAnsi="Liberation Serif"/>
          <w:sz w:val="28"/>
          <w:szCs w:val="28"/>
        </w:rPr>
        <w:t>1</w:t>
      </w:r>
      <w:r w:rsidR="00455334" w:rsidRPr="007F6923">
        <w:rPr>
          <w:rFonts w:ascii="Liberation Serif" w:hAnsi="Liberation Serif"/>
          <w:sz w:val="28"/>
          <w:szCs w:val="28"/>
        </w:rPr>
        <w:t xml:space="preserve"> - 2023 годы не изменяется от утвержденных прогнозных назначений </w:t>
      </w:r>
      <w:r w:rsidR="00AD6016">
        <w:rPr>
          <w:rFonts w:ascii="Liberation Serif" w:hAnsi="Liberation Serif"/>
          <w:color w:val="000000"/>
          <w:sz w:val="28"/>
          <w:szCs w:val="28"/>
        </w:rPr>
        <w:t>в редакции от 30.09</w:t>
      </w:r>
      <w:r w:rsidR="00455334" w:rsidRPr="007F6923">
        <w:rPr>
          <w:rFonts w:ascii="Liberation Serif" w:hAnsi="Liberation Serif"/>
          <w:color w:val="000000"/>
          <w:sz w:val="28"/>
          <w:szCs w:val="28"/>
        </w:rPr>
        <w:t>.2021 года.</w:t>
      </w:r>
      <w:r w:rsidR="00E2581A" w:rsidRPr="007F6923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651C6E" w:rsidRPr="00547E73" w:rsidRDefault="00566D69" w:rsidP="00547E73">
      <w:pPr>
        <w:ind w:firstLine="709"/>
        <w:jc w:val="both"/>
        <w:rPr>
          <w:sz w:val="28"/>
          <w:szCs w:val="28"/>
        </w:rPr>
      </w:pPr>
      <w:r w:rsidRPr="007F6923">
        <w:rPr>
          <w:rFonts w:ascii="Liberation Serif" w:eastAsia="Times New Roman" w:hAnsi="Liberation Serif"/>
          <w:i/>
          <w:color w:val="000000"/>
          <w:sz w:val="28"/>
          <w:szCs w:val="28"/>
        </w:rPr>
        <w:t>Доходную часть бюджета МО Красноуфимский округ на 2021 год предполагается увеличить</w:t>
      </w:r>
      <w:r w:rsidR="00AD6016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 в размере 6 051,8</w:t>
      </w:r>
      <w:r w:rsidR="00A103BC" w:rsidRPr="007F6923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 тыс.</w:t>
      </w:r>
      <w:r w:rsidR="003C21C2" w:rsidRPr="007F6923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 рублей</w:t>
      </w:r>
      <w:r w:rsidRPr="007F6923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 за счёт</w:t>
      </w:r>
      <w:r w:rsidR="0075765B" w:rsidRPr="007F6923">
        <w:rPr>
          <w:rFonts w:ascii="Liberation Serif" w:eastAsia="Times New Roman" w:hAnsi="Liberation Serif"/>
          <w:i/>
          <w:color w:val="000000"/>
          <w:sz w:val="28"/>
          <w:szCs w:val="28"/>
        </w:rPr>
        <w:t>:</w:t>
      </w:r>
      <w:r w:rsidR="00AD6016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 </w:t>
      </w:r>
      <w:r w:rsidR="00A103BC" w:rsidRPr="00AD6016">
        <w:rPr>
          <w:rFonts w:ascii="Liberation Serif" w:eastAsia="Times New Roman" w:hAnsi="Liberation Serif"/>
          <w:color w:val="000000"/>
          <w:sz w:val="28"/>
          <w:szCs w:val="28"/>
        </w:rPr>
        <w:t>увеличения безвозмездных поступлений на</w:t>
      </w:r>
      <w:r w:rsidR="00A103BC" w:rsidRPr="00AD6016">
        <w:rPr>
          <w:rStyle w:val="normaltextrun"/>
          <w:rFonts w:ascii="Liberation Serif" w:hAnsi="Liberation Serif"/>
          <w:iCs/>
          <w:color w:val="000000"/>
          <w:sz w:val="28"/>
          <w:szCs w:val="28"/>
          <w:shd w:val="clear" w:color="auto" w:fill="FFFFFF"/>
        </w:rPr>
        <w:t xml:space="preserve"> основании Постановления</w:t>
      </w:r>
      <w:r w:rsidR="009F3C4F" w:rsidRPr="00AD6016">
        <w:rPr>
          <w:rFonts w:ascii="Liberation Serif" w:eastAsia="Times New Roman" w:hAnsi="Liberation Serif"/>
          <w:color w:val="000000"/>
          <w:sz w:val="28"/>
          <w:szCs w:val="28"/>
        </w:rPr>
        <w:t xml:space="preserve"> Правительства Свердловской </w:t>
      </w:r>
      <w:r w:rsidR="007F6923" w:rsidRPr="00AD6016">
        <w:rPr>
          <w:rFonts w:ascii="Liberation Serif" w:eastAsia="Times New Roman" w:hAnsi="Liberation Serif"/>
          <w:color w:val="000000"/>
          <w:sz w:val="28"/>
          <w:szCs w:val="28"/>
        </w:rPr>
        <w:t xml:space="preserve">области от </w:t>
      </w:r>
      <w:r w:rsidR="00AD6016">
        <w:rPr>
          <w:rFonts w:ascii="Liberation Serif" w:eastAsia="Times New Roman" w:hAnsi="Liberation Serif"/>
          <w:color w:val="000000"/>
          <w:sz w:val="28"/>
          <w:szCs w:val="28"/>
        </w:rPr>
        <w:t>14.10</w:t>
      </w:r>
      <w:r w:rsidR="007F6923" w:rsidRPr="00AD6016">
        <w:rPr>
          <w:rFonts w:ascii="Liberation Serif" w:eastAsia="Times New Roman" w:hAnsi="Liberation Serif"/>
          <w:color w:val="000000"/>
          <w:sz w:val="28"/>
          <w:szCs w:val="28"/>
        </w:rPr>
        <w:t>.2021 №</w:t>
      </w:r>
      <w:r w:rsidR="00AD6016">
        <w:rPr>
          <w:rFonts w:ascii="Liberation Serif" w:eastAsia="Times New Roman" w:hAnsi="Liberation Serif"/>
          <w:color w:val="000000"/>
          <w:sz w:val="28"/>
          <w:szCs w:val="28"/>
        </w:rPr>
        <w:t xml:space="preserve"> 680</w:t>
      </w:r>
      <w:r w:rsidR="00A103BC" w:rsidRPr="00AD6016">
        <w:rPr>
          <w:rFonts w:ascii="Liberation Serif" w:eastAsia="Times New Roman" w:hAnsi="Liberation Serif"/>
          <w:color w:val="000000"/>
          <w:sz w:val="28"/>
          <w:szCs w:val="28"/>
        </w:rPr>
        <w:t xml:space="preserve">-ПП </w:t>
      </w:r>
      <w:r w:rsidR="00A103BC" w:rsidRPr="00AD6016">
        <w:rPr>
          <w:sz w:val="28"/>
          <w:szCs w:val="28"/>
        </w:rPr>
        <w:t>«</w:t>
      </w:r>
      <w:r w:rsidR="00AD6016" w:rsidRPr="00AD6016">
        <w:rPr>
          <w:sz w:val="28"/>
          <w:szCs w:val="28"/>
        </w:rPr>
        <w:t>О</w:t>
      </w:r>
      <w:r w:rsidR="009B1595">
        <w:rPr>
          <w:sz w:val="28"/>
          <w:szCs w:val="28"/>
        </w:rPr>
        <w:t>  </w:t>
      </w:r>
      <w:r w:rsidR="00AD6016" w:rsidRPr="00AD6016">
        <w:rPr>
          <w:sz w:val="28"/>
          <w:szCs w:val="28"/>
        </w:rPr>
        <w:t xml:space="preserve">распределении субвенций из областного бюджета местным бюджетам на осуществление государственного полномочия Свердловской области по предоставлению отдельным категориям граждан компенсаций расходов на оплату жилого помещения и коммунальных услуг, не распределенных между </w:t>
      </w:r>
      <w:r w:rsidR="00AD6016" w:rsidRPr="00AD6016">
        <w:rPr>
          <w:sz w:val="28"/>
          <w:szCs w:val="28"/>
        </w:rPr>
        <w:lastRenderedPageBreak/>
        <w:t>местными бюджетами Законом Свердловской области от </w:t>
      </w:r>
      <w:r w:rsidR="00A27913">
        <w:rPr>
          <w:sz w:val="28"/>
          <w:szCs w:val="28"/>
        </w:rPr>
        <w:t>10 декабря 2020 года № 144-ОЗ «</w:t>
      </w:r>
      <w:r w:rsidR="00AD6016" w:rsidRPr="00AD6016">
        <w:rPr>
          <w:sz w:val="28"/>
          <w:szCs w:val="28"/>
        </w:rPr>
        <w:t>Об областном бюджете на 2021 год и плановый</w:t>
      </w:r>
      <w:r w:rsidR="00AD6016">
        <w:rPr>
          <w:sz w:val="28"/>
          <w:szCs w:val="28"/>
        </w:rPr>
        <w:t>»</w:t>
      </w:r>
      <w:r w:rsidR="00AD6016" w:rsidRPr="00AD6016">
        <w:rPr>
          <w:sz w:val="28"/>
          <w:szCs w:val="28"/>
        </w:rPr>
        <w:t>.</w:t>
      </w:r>
    </w:p>
    <w:p w:rsidR="00890269" w:rsidRPr="007F6923" w:rsidRDefault="00692ACA" w:rsidP="00A103BC">
      <w:pPr>
        <w:pStyle w:val="a5"/>
        <w:ind w:left="1069"/>
        <w:jc w:val="both"/>
        <w:rPr>
          <w:rFonts w:ascii="Liberation Serif" w:hAnsi="Liberation Serif"/>
          <w:b/>
          <w:color w:val="000000"/>
          <w:sz w:val="28"/>
          <w:szCs w:val="28"/>
        </w:rPr>
      </w:pPr>
      <w:r w:rsidRPr="007F6923">
        <w:rPr>
          <w:rFonts w:ascii="Liberation Serif" w:hAnsi="Liberation Serif"/>
          <w:b/>
          <w:color w:val="000000"/>
          <w:sz w:val="28"/>
          <w:szCs w:val="28"/>
        </w:rPr>
        <w:t xml:space="preserve">                  </w:t>
      </w:r>
      <w:r w:rsidR="00E15723" w:rsidRPr="007F6923">
        <w:rPr>
          <w:rFonts w:ascii="Liberation Serif" w:hAnsi="Liberation Serif"/>
          <w:b/>
          <w:color w:val="000000"/>
          <w:sz w:val="28"/>
          <w:szCs w:val="28"/>
        </w:rPr>
        <w:t xml:space="preserve">                    </w:t>
      </w:r>
      <w:r w:rsidRPr="007F6923">
        <w:rPr>
          <w:rFonts w:ascii="Liberation Serif" w:hAnsi="Liberation Serif"/>
          <w:b/>
          <w:color w:val="000000"/>
          <w:sz w:val="28"/>
          <w:szCs w:val="28"/>
        </w:rPr>
        <w:t xml:space="preserve">      </w:t>
      </w:r>
      <w:r w:rsidR="001C576F" w:rsidRPr="007F6923">
        <w:rPr>
          <w:rFonts w:ascii="Liberation Serif" w:hAnsi="Liberation Serif"/>
          <w:b/>
          <w:color w:val="000000"/>
          <w:sz w:val="28"/>
          <w:szCs w:val="28"/>
        </w:rPr>
        <w:t>Расходы</w:t>
      </w:r>
    </w:p>
    <w:p w:rsidR="001F1180" w:rsidRPr="00E60507" w:rsidRDefault="00890269" w:rsidP="00A27913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rFonts w:ascii="Liberation Serif" w:hAnsi="Liberation Serif" w:cs="Segoe UI"/>
          <w:sz w:val="28"/>
          <w:szCs w:val="28"/>
        </w:rPr>
      </w:pPr>
      <w:r w:rsidRPr="007F6923">
        <w:rPr>
          <w:rStyle w:val="normaltextrun"/>
          <w:rFonts w:ascii="Liberation Serif" w:hAnsi="Liberation Serif" w:cs="Segoe UI"/>
          <w:sz w:val="28"/>
          <w:szCs w:val="28"/>
        </w:rPr>
        <w:t xml:space="preserve">Проектом решения </w:t>
      </w:r>
      <w:r w:rsidR="001F1180" w:rsidRPr="007F6923">
        <w:rPr>
          <w:rStyle w:val="normaltextrun"/>
          <w:rFonts w:ascii="Liberation Serif" w:hAnsi="Liberation Serif" w:cs="Segoe UI"/>
          <w:sz w:val="28"/>
          <w:szCs w:val="28"/>
        </w:rPr>
        <w:t>предполагается внести изменения в расходную часть бюджета на 2021 год. О</w:t>
      </w:r>
      <w:r w:rsidR="001F1180" w:rsidRPr="007F6923">
        <w:rPr>
          <w:rStyle w:val="contextualspellingandgrammarerror"/>
          <w:rFonts w:ascii="Liberation Serif" w:hAnsi="Liberation Serif" w:cs="Segoe UI"/>
          <w:sz w:val="28"/>
          <w:szCs w:val="28"/>
        </w:rPr>
        <w:t>бъём расходов</w:t>
      </w:r>
      <w:r w:rsidRPr="007F6923">
        <w:rPr>
          <w:rStyle w:val="normaltextrun"/>
          <w:rFonts w:ascii="Liberation Serif" w:hAnsi="Liberation Serif" w:cs="Segoe UI"/>
          <w:sz w:val="28"/>
          <w:szCs w:val="28"/>
        </w:rPr>
        <w:t> </w:t>
      </w:r>
      <w:r w:rsidR="006D2867" w:rsidRPr="007F6923">
        <w:rPr>
          <w:rStyle w:val="normaltextrun"/>
          <w:rFonts w:ascii="Liberation Serif" w:hAnsi="Liberation Serif" w:cs="Segoe UI"/>
          <w:sz w:val="28"/>
          <w:szCs w:val="28"/>
        </w:rPr>
        <w:t xml:space="preserve">на 2021 </w:t>
      </w:r>
      <w:r w:rsidR="001278D6" w:rsidRPr="007F6923">
        <w:rPr>
          <w:rStyle w:val="normaltextrun"/>
          <w:rFonts w:ascii="Liberation Serif" w:hAnsi="Liberation Serif" w:cs="Segoe UI"/>
          <w:sz w:val="28"/>
          <w:szCs w:val="28"/>
        </w:rPr>
        <w:t>год Проектом</w:t>
      </w:r>
      <w:r w:rsidR="0002028E" w:rsidRPr="007F6923">
        <w:rPr>
          <w:rStyle w:val="normaltextrun"/>
          <w:rFonts w:ascii="Liberation Serif" w:hAnsi="Liberation Serif" w:cs="Segoe UI"/>
          <w:sz w:val="28"/>
          <w:szCs w:val="28"/>
        </w:rPr>
        <w:t xml:space="preserve"> решения</w:t>
      </w:r>
      <w:r w:rsidR="0002028E" w:rsidRPr="00E60507">
        <w:rPr>
          <w:rStyle w:val="normaltextrun"/>
          <w:rFonts w:ascii="Liberation Serif" w:hAnsi="Liberation Serif" w:cs="Segoe UI"/>
          <w:sz w:val="28"/>
          <w:szCs w:val="28"/>
        </w:rPr>
        <w:t xml:space="preserve"> предлагается увеличить </w:t>
      </w:r>
      <w:r w:rsidR="006D2867" w:rsidRPr="00E60507">
        <w:rPr>
          <w:rStyle w:val="normaltextrun"/>
          <w:rFonts w:ascii="Liberation Serif" w:hAnsi="Liberation Serif" w:cs="Segoe UI"/>
          <w:sz w:val="28"/>
          <w:szCs w:val="28"/>
        </w:rPr>
        <w:t xml:space="preserve">в </w:t>
      </w:r>
      <w:r w:rsidR="006D2867" w:rsidRPr="00692ACA">
        <w:rPr>
          <w:rStyle w:val="normaltextrun"/>
          <w:rFonts w:ascii="Liberation Serif" w:hAnsi="Liberation Serif" w:cs="Segoe UI"/>
          <w:sz w:val="28"/>
          <w:szCs w:val="28"/>
        </w:rPr>
        <w:t xml:space="preserve">сумме </w:t>
      </w:r>
      <w:r w:rsidR="00A27913">
        <w:rPr>
          <w:rStyle w:val="normaltextrun"/>
          <w:rFonts w:ascii="Liberation Serif" w:hAnsi="Liberation Serif" w:cs="Segoe UI"/>
          <w:sz w:val="28"/>
          <w:szCs w:val="28"/>
        </w:rPr>
        <w:t>6 051,8</w:t>
      </w:r>
      <w:r w:rsidR="006D2867" w:rsidRPr="00692ACA">
        <w:rPr>
          <w:rStyle w:val="normaltextrun"/>
          <w:rFonts w:ascii="Liberation Serif" w:hAnsi="Liberation Serif" w:cs="Segoe UI"/>
          <w:sz w:val="28"/>
          <w:szCs w:val="28"/>
        </w:rPr>
        <w:t xml:space="preserve"> </w:t>
      </w:r>
      <w:r w:rsidR="006D2867" w:rsidRPr="00692ACA">
        <w:rPr>
          <w:rStyle w:val="normaltextrun"/>
          <w:rFonts w:ascii="Liberation Serif" w:hAnsi="Liberation Serif" w:cs="Liberation Serif"/>
          <w:sz w:val="28"/>
          <w:szCs w:val="28"/>
        </w:rPr>
        <w:t>тыс</w:t>
      </w:r>
      <w:r w:rsidR="006D2867" w:rsidRPr="00692ACA">
        <w:rPr>
          <w:rStyle w:val="normaltextrun"/>
          <w:rFonts w:ascii="Liberation Serif" w:hAnsi="Liberation Serif" w:cs="Segoe UI"/>
          <w:sz w:val="28"/>
          <w:szCs w:val="28"/>
        </w:rPr>
        <w:t xml:space="preserve">. </w:t>
      </w:r>
      <w:r w:rsidR="0002028E" w:rsidRPr="00692ACA">
        <w:rPr>
          <w:rStyle w:val="normaltextrun"/>
          <w:rFonts w:ascii="Liberation Serif" w:hAnsi="Liberation Serif" w:cs="Segoe UI"/>
          <w:sz w:val="28"/>
          <w:szCs w:val="28"/>
        </w:rPr>
        <w:t xml:space="preserve">рублей и утвердить в </w:t>
      </w:r>
      <w:r w:rsidR="00521D14" w:rsidRPr="00692ACA">
        <w:rPr>
          <w:rStyle w:val="normaltextrun"/>
          <w:rFonts w:ascii="Liberation Serif" w:hAnsi="Liberation Serif" w:cs="Segoe UI"/>
          <w:sz w:val="28"/>
          <w:szCs w:val="28"/>
        </w:rPr>
        <w:t>сумме 1</w:t>
      </w:r>
      <w:r w:rsidR="00A27913">
        <w:rPr>
          <w:rStyle w:val="normaltextrun"/>
          <w:rFonts w:ascii="Liberation Serif" w:hAnsi="Liberation Serif" w:cs="Segoe UI"/>
          <w:sz w:val="28"/>
          <w:szCs w:val="28"/>
        </w:rPr>
        <w:t> </w:t>
      </w:r>
      <w:r w:rsidR="00694AF4" w:rsidRPr="00692ACA">
        <w:rPr>
          <w:rStyle w:val="normaltextrun"/>
          <w:rFonts w:ascii="Liberation Serif" w:hAnsi="Liberation Serif" w:cs="Segoe UI"/>
          <w:sz w:val="28"/>
          <w:szCs w:val="28"/>
        </w:rPr>
        <w:t>6</w:t>
      </w:r>
      <w:r w:rsidR="00A27913">
        <w:rPr>
          <w:rStyle w:val="normaltextrun"/>
          <w:rFonts w:ascii="Liberation Serif" w:hAnsi="Liberation Serif" w:cs="Segoe UI"/>
          <w:sz w:val="28"/>
          <w:szCs w:val="28"/>
        </w:rPr>
        <w:t>44 669,4</w:t>
      </w:r>
      <w:r w:rsidR="0002028E" w:rsidRPr="00692ACA">
        <w:rPr>
          <w:rStyle w:val="normaltextrun"/>
          <w:rFonts w:ascii="Liberation Serif" w:hAnsi="Liberation Serif" w:cs="Segoe UI"/>
          <w:sz w:val="28"/>
          <w:szCs w:val="28"/>
        </w:rPr>
        <w:t xml:space="preserve"> тыс. рублей.</w:t>
      </w:r>
    </w:p>
    <w:p w:rsidR="00692ACA" w:rsidRPr="00E15723" w:rsidRDefault="00246553" w:rsidP="00E15723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692ACA">
        <w:rPr>
          <w:rStyle w:val="normaltextrun"/>
          <w:rFonts w:ascii="Liberation Serif" w:hAnsi="Liberation Serif" w:cs="Segoe UI"/>
          <w:sz w:val="28"/>
          <w:szCs w:val="28"/>
        </w:rPr>
        <w:t xml:space="preserve">Расходная часть бюджета </w:t>
      </w:r>
      <w:r w:rsidR="00692ACA" w:rsidRPr="00692ACA">
        <w:rPr>
          <w:rFonts w:ascii="Liberation Serif" w:eastAsia="Times New Roman" w:hAnsi="Liberation Serif"/>
          <w:color w:val="000000"/>
          <w:sz w:val="28"/>
          <w:szCs w:val="28"/>
        </w:rPr>
        <w:t xml:space="preserve">на плановый период </w:t>
      </w:r>
      <w:r w:rsidR="00A27913">
        <w:rPr>
          <w:rFonts w:ascii="Liberation Serif" w:eastAsia="Times New Roman" w:hAnsi="Liberation Serif"/>
          <w:color w:val="000000"/>
          <w:sz w:val="28"/>
          <w:szCs w:val="28"/>
        </w:rPr>
        <w:t xml:space="preserve">2022- </w:t>
      </w:r>
      <w:r w:rsidRPr="00692ACA">
        <w:rPr>
          <w:rFonts w:ascii="Liberation Serif" w:eastAsia="Times New Roman" w:hAnsi="Liberation Serif"/>
          <w:color w:val="000000"/>
          <w:sz w:val="28"/>
          <w:szCs w:val="28"/>
        </w:rPr>
        <w:t>2</w:t>
      </w:r>
      <w:r w:rsidR="00E15723">
        <w:rPr>
          <w:rFonts w:ascii="Liberation Serif" w:eastAsia="Times New Roman" w:hAnsi="Liberation Serif"/>
          <w:color w:val="000000"/>
          <w:sz w:val="28"/>
          <w:szCs w:val="28"/>
        </w:rPr>
        <w:t>023 года остаётся без изменения.</w:t>
      </w:r>
    </w:p>
    <w:p w:rsidR="00B7044E" w:rsidRPr="00E60507" w:rsidRDefault="0032315F" w:rsidP="00E60507">
      <w:pPr>
        <w:jc w:val="both"/>
        <w:rPr>
          <w:rFonts w:ascii="Liberation Serif" w:hAnsi="Liberation Serif"/>
          <w:i/>
          <w:sz w:val="28"/>
          <w:szCs w:val="28"/>
        </w:rPr>
      </w:pPr>
      <w:r w:rsidRPr="00E60507">
        <w:rPr>
          <w:rFonts w:ascii="Liberation Serif" w:hAnsi="Liberation Serif"/>
          <w:i/>
          <w:sz w:val="28"/>
          <w:szCs w:val="28"/>
        </w:rPr>
        <w:t>Сведения об изменении расходов местного бюджета по разделам бюджетной классифи</w:t>
      </w:r>
      <w:r w:rsidR="0002028E" w:rsidRPr="00E60507">
        <w:rPr>
          <w:rFonts w:ascii="Liberation Serif" w:hAnsi="Liberation Serif"/>
          <w:i/>
          <w:sz w:val="28"/>
          <w:szCs w:val="28"/>
        </w:rPr>
        <w:t>кации представлены в таблице</w:t>
      </w:r>
      <w:r w:rsidR="00D467A3">
        <w:rPr>
          <w:rFonts w:ascii="Liberation Serif" w:hAnsi="Liberation Serif"/>
          <w:i/>
          <w:sz w:val="28"/>
          <w:szCs w:val="28"/>
        </w:rPr>
        <w:t xml:space="preserve"> </w:t>
      </w:r>
      <w:r w:rsidR="007E66B7">
        <w:rPr>
          <w:rFonts w:ascii="Liberation Serif" w:hAnsi="Liberation Serif"/>
          <w:i/>
          <w:sz w:val="28"/>
          <w:szCs w:val="28"/>
        </w:rPr>
        <w:t>3</w:t>
      </w:r>
      <w:r w:rsidR="00694AF4" w:rsidRPr="00E60507">
        <w:rPr>
          <w:rFonts w:ascii="Liberation Serif" w:hAnsi="Liberation Serif"/>
          <w:i/>
          <w:sz w:val="28"/>
          <w:szCs w:val="28"/>
        </w:rPr>
        <w:t xml:space="preserve"> </w:t>
      </w:r>
    </w:p>
    <w:p w:rsidR="006B2294" w:rsidRDefault="00694AF4" w:rsidP="00694AF4">
      <w:pPr>
        <w:rPr>
          <w:rFonts w:ascii="Liberation Serif" w:hAnsi="Liberation Serif"/>
          <w:sz w:val="28"/>
          <w:szCs w:val="28"/>
        </w:rPr>
      </w:pPr>
      <w:r w:rsidRPr="00E60507">
        <w:rPr>
          <w:rFonts w:ascii="Liberation Serif" w:hAnsi="Liberation Serif"/>
          <w:i/>
          <w:sz w:val="28"/>
          <w:szCs w:val="28"/>
        </w:rPr>
        <w:t xml:space="preserve">                  </w:t>
      </w:r>
      <w:r w:rsidR="0032315F" w:rsidRPr="00E60507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Таблица </w:t>
      </w:r>
      <w:bookmarkStart w:id="0" w:name="RANGE_A3"/>
      <w:bookmarkEnd w:id="0"/>
      <w:r w:rsidR="007E66B7">
        <w:rPr>
          <w:rFonts w:ascii="Liberation Serif" w:hAnsi="Liberation Serif"/>
          <w:sz w:val="28"/>
          <w:szCs w:val="28"/>
        </w:rPr>
        <w:t>3</w:t>
      </w:r>
    </w:p>
    <w:tbl>
      <w:tblPr>
        <w:tblW w:w="1034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992"/>
        <w:gridCol w:w="993"/>
        <w:gridCol w:w="992"/>
        <w:gridCol w:w="992"/>
        <w:gridCol w:w="992"/>
        <w:gridCol w:w="993"/>
        <w:gridCol w:w="850"/>
        <w:gridCol w:w="709"/>
        <w:gridCol w:w="565"/>
      </w:tblGrid>
      <w:tr w:rsidR="00AA6307" w:rsidRPr="00AA6307" w:rsidTr="009B1595">
        <w:trPr>
          <w:trHeight w:val="7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Наименование раздела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Решение Думы МО Красноуфимский округ от  30.09.2021 № 316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 xml:space="preserve">Проект  решения, 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Отклонение показателей Проекта решения  от  показателей  решения Думы МО Красноуфимский  округ   от 30.09.2021 № 316</w:t>
            </w:r>
          </w:p>
        </w:tc>
      </w:tr>
      <w:tr w:rsidR="00AA6307" w:rsidRPr="00AA6307" w:rsidTr="009B1595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07" w:rsidRPr="00AA6307" w:rsidRDefault="00AA6307" w:rsidP="00AA630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07" w:rsidRPr="00AA6307" w:rsidRDefault="00AA6307" w:rsidP="00AA630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(тыс. руб.)</w:t>
            </w:r>
          </w:p>
        </w:tc>
      </w:tr>
      <w:tr w:rsidR="00AA6307" w:rsidRPr="00AA6307" w:rsidTr="009B1595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07" w:rsidRPr="00AA6307" w:rsidRDefault="00AA6307" w:rsidP="00AA630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07" w:rsidRPr="00AA6307" w:rsidRDefault="00AA6307" w:rsidP="00AA630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2021г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2022г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2023г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2021г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2022г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2023г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2021г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2022г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2023г</w:t>
            </w:r>
          </w:p>
        </w:tc>
      </w:tr>
      <w:tr w:rsidR="00AA6307" w:rsidRPr="00AA6307" w:rsidTr="009B1595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187 179,7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118737,1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118739,2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183959,9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118737,1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118739,2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-3219,8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AA6307" w:rsidRPr="00AA6307" w:rsidTr="009B1595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1833,6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1833,6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1833,6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1833,6</w:t>
            </w:r>
            <w:bookmarkStart w:id="1" w:name="_GoBack"/>
            <w:bookmarkEnd w:id="1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1833,6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1833,6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AA6307" w:rsidRPr="00AA6307" w:rsidTr="009B1595">
        <w:trPr>
          <w:trHeight w:val="6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9942,8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9761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9761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10244,6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9761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9761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AA6307" w:rsidRPr="00AA6307" w:rsidTr="009B1595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80665,7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72770,7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72761,4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80665,7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72770,7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72761,4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AA6307" w:rsidRPr="00AA6307" w:rsidTr="009B1595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207734,6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152698,9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140864,6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207734,6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152698,9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140864,6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AA6307" w:rsidRPr="00AA6307" w:rsidTr="009B1595">
        <w:trPr>
          <w:trHeight w:val="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Охрана  окружающей 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2069,5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2263,5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2263,5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2069,5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2263,5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2263,5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AA6307" w:rsidRPr="00AA6307" w:rsidTr="009B159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884830,4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869822,3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878249,3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887728,4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869822,3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878249,3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2898,0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AA6307" w:rsidRPr="00AA6307" w:rsidTr="009B1595">
        <w:trPr>
          <w:trHeight w:val="4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138894,1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138958,2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138958,2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138894,1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138958,2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138958,2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AA6307" w:rsidRPr="00AA6307" w:rsidTr="009B1595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123864,7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121308,8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125691,6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129936,5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121308,8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125691,6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6071,8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AA6307" w:rsidRPr="00AA6307" w:rsidTr="009B1595">
        <w:trPr>
          <w:trHeight w:val="5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918,6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1143,9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1143,9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918,6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1143,9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1143,9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AA6307" w:rsidRPr="00AA6307" w:rsidTr="009B1595">
        <w:trPr>
          <w:trHeight w:val="4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683,6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559,4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559,4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683,6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559,4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559,4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AA6307" w:rsidRPr="00AA6307" w:rsidTr="009B1595">
        <w:trPr>
          <w:trHeight w:val="8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AA6307" w:rsidRPr="00AA6307" w:rsidTr="009B1595">
        <w:trPr>
          <w:trHeight w:val="300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Итого расходов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1633852,1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1489857,4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1490825,7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1644669,4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1489857,4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1490825,7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6051,8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AA6307" w:rsidRPr="00AA6307" w:rsidTr="009B1595">
        <w:trPr>
          <w:trHeight w:val="300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07" w:rsidRPr="00AA6307" w:rsidRDefault="00AA6307" w:rsidP="00AA630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07" w:rsidRPr="00AA6307" w:rsidRDefault="00AA6307" w:rsidP="00AA630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307" w:rsidRPr="00AA6307" w:rsidRDefault="00AA6307" w:rsidP="00AA630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307" w:rsidRPr="00AA6307" w:rsidRDefault="00AA6307" w:rsidP="00AA630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07" w:rsidRPr="00AA6307" w:rsidRDefault="00AA6307" w:rsidP="00AA630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307" w:rsidRPr="00AA6307" w:rsidRDefault="00AA6307" w:rsidP="00AA630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307" w:rsidRPr="00AA6307" w:rsidRDefault="00AA6307" w:rsidP="00AA630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07" w:rsidRPr="00AA6307" w:rsidRDefault="00AA6307" w:rsidP="00AA630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307" w:rsidRPr="00AA6307" w:rsidRDefault="00AA6307" w:rsidP="00AA630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307" w:rsidRPr="00AA6307" w:rsidRDefault="00AA6307" w:rsidP="00AA630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AA6307" w:rsidRDefault="00AA6307" w:rsidP="00AA6307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</w:p>
    <w:p w:rsidR="00A118AC" w:rsidRPr="00E60507" w:rsidRDefault="00AA6307" w:rsidP="00AA6307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="00D23318" w:rsidRPr="00E60507">
        <w:rPr>
          <w:rFonts w:ascii="Liberation Serif" w:hAnsi="Liberation Serif"/>
          <w:sz w:val="28"/>
          <w:szCs w:val="28"/>
        </w:rPr>
        <w:t xml:space="preserve">Проектом решения в расходную часть на 2021 год вносятся изменения </w:t>
      </w:r>
      <w:r w:rsidR="00A118AC" w:rsidRPr="00E60507">
        <w:rPr>
          <w:rFonts w:ascii="Liberation Serif" w:hAnsi="Liberation Serif"/>
          <w:sz w:val="28"/>
          <w:szCs w:val="28"/>
        </w:rPr>
        <w:t>(увеличение, уменьшение) по следующим разделам:</w:t>
      </w:r>
    </w:p>
    <w:p w:rsidR="0032315F" w:rsidRPr="00A317E0" w:rsidRDefault="00A118AC" w:rsidP="00A118AC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E60507">
        <w:rPr>
          <w:rFonts w:ascii="Liberation Serif" w:eastAsia="Times New Roman" w:hAnsi="Liberation Serif"/>
          <w:i/>
          <w:color w:val="000000"/>
          <w:sz w:val="28"/>
          <w:szCs w:val="28"/>
        </w:rPr>
        <w:t>«Общегосударственные вопросы»</w:t>
      </w:r>
      <w:r w:rsidRPr="00E60507">
        <w:rPr>
          <w:rFonts w:ascii="Liberation Serif" w:hAnsi="Liberation Serif"/>
          <w:sz w:val="28"/>
          <w:szCs w:val="28"/>
        </w:rPr>
        <w:t xml:space="preserve"> бюджетные ассигнования </w:t>
      </w:r>
      <w:r w:rsidR="00AA6307">
        <w:rPr>
          <w:rFonts w:ascii="Liberation Serif" w:hAnsi="Liberation Serif"/>
          <w:sz w:val="28"/>
          <w:szCs w:val="28"/>
        </w:rPr>
        <w:t>уменьшаются</w:t>
      </w:r>
      <w:r w:rsidR="00520516" w:rsidRPr="00E60507">
        <w:rPr>
          <w:rFonts w:ascii="Liberation Serif" w:hAnsi="Liberation Serif"/>
          <w:sz w:val="28"/>
          <w:szCs w:val="28"/>
        </w:rPr>
        <w:t xml:space="preserve"> </w:t>
      </w:r>
      <w:r w:rsidR="001A0CEE" w:rsidRPr="00E60507">
        <w:rPr>
          <w:rFonts w:ascii="Liberation Serif" w:hAnsi="Liberation Serif"/>
          <w:sz w:val="28"/>
          <w:szCs w:val="28"/>
        </w:rPr>
        <w:t>на</w:t>
      </w:r>
      <w:r w:rsidR="00DA25FD" w:rsidRPr="00E60507">
        <w:rPr>
          <w:rFonts w:ascii="Liberation Serif" w:hAnsi="Liberation Serif"/>
          <w:sz w:val="28"/>
          <w:szCs w:val="28"/>
        </w:rPr>
        <w:t xml:space="preserve"> </w:t>
      </w:r>
      <w:r w:rsidR="00AA6307">
        <w:rPr>
          <w:rFonts w:ascii="Liberation Serif" w:hAnsi="Liberation Serif"/>
          <w:sz w:val="28"/>
          <w:szCs w:val="28"/>
        </w:rPr>
        <w:t>3219,8</w:t>
      </w:r>
      <w:r w:rsidR="00520516" w:rsidRPr="00E60507">
        <w:rPr>
          <w:rFonts w:ascii="Liberation Serif" w:hAnsi="Liberation Serif"/>
          <w:sz w:val="28"/>
          <w:szCs w:val="28"/>
        </w:rPr>
        <w:t xml:space="preserve"> тыс. рублей </w:t>
      </w:r>
      <w:r w:rsidRPr="00E60507">
        <w:rPr>
          <w:rFonts w:ascii="Liberation Serif" w:hAnsi="Liberation Serif"/>
          <w:sz w:val="28"/>
          <w:szCs w:val="28"/>
        </w:rPr>
        <w:t>от утвержденных бюджетны</w:t>
      </w:r>
      <w:r w:rsidR="00AC7F40" w:rsidRPr="00E60507">
        <w:rPr>
          <w:rFonts w:ascii="Liberation Serif" w:hAnsi="Liberation Serif"/>
          <w:sz w:val="28"/>
          <w:szCs w:val="28"/>
        </w:rPr>
        <w:t>х назначений в</w:t>
      </w:r>
      <w:r w:rsidR="0032315F" w:rsidRPr="00E60507">
        <w:rPr>
          <w:rFonts w:ascii="Liberation Serif" w:hAnsi="Liberation Serif"/>
          <w:sz w:val="28"/>
          <w:szCs w:val="28"/>
        </w:rPr>
        <w:t xml:space="preserve"> редакции</w:t>
      </w:r>
      <w:r w:rsidR="00E608B0" w:rsidRPr="00E60507">
        <w:rPr>
          <w:rFonts w:ascii="Liberation Serif" w:hAnsi="Liberation Serif"/>
          <w:sz w:val="28"/>
          <w:szCs w:val="28"/>
        </w:rPr>
        <w:t xml:space="preserve"> от</w:t>
      </w:r>
      <w:r w:rsidR="00AA6307">
        <w:rPr>
          <w:rFonts w:ascii="Liberation Serif" w:hAnsi="Liberation Serif"/>
          <w:sz w:val="28"/>
          <w:szCs w:val="28"/>
        </w:rPr>
        <w:t xml:space="preserve">   30.09</w:t>
      </w:r>
      <w:r w:rsidR="0032315F" w:rsidRPr="00E60507">
        <w:rPr>
          <w:rFonts w:ascii="Liberation Serif" w:hAnsi="Liberation Serif"/>
          <w:sz w:val="28"/>
          <w:szCs w:val="28"/>
        </w:rPr>
        <w:t>.2021</w:t>
      </w:r>
      <w:r w:rsidRPr="00E60507">
        <w:rPr>
          <w:rFonts w:ascii="Liberation Serif" w:hAnsi="Liberation Serif"/>
          <w:sz w:val="28"/>
          <w:szCs w:val="28"/>
        </w:rPr>
        <w:t xml:space="preserve"> года</w:t>
      </w:r>
      <w:r w:rsidR="0032315F" w:rsidRPr="00E60507">
        <w:rPr>
          <w:rFonts w:ascii="Liberation Serif" w:hAnsi="Liberation Serif"/>
          <w:sz w:val="28"/>
          <w:szCs w:val="28"/>
        </w:rPr>
        <w:t>;</w:t>
      </w:r>
    </w:p>
    <w:p w:rsidR="00A317E0" w:rsidRPr="00A317E0" w:rsidRDefault="00A317E0" w:rsidP="00A317E0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A317E0">
        <w:rPr>
          <w:rFonts w:ascii="Liberation Serif" w:eastAsia="Times New Roman" w:hAnsi="Liberation Serif"/>
          <w:i/>
          <w:color w:val="000000"/>
          <w:sz w:val="28"/>
          <w:szCs w:val="28"/>
        </w:rPr>
        <w:lastRenderedPageBreak/>
        <w:t xml:space="preserve">«Национальная безопасность и правоохранительная деятельность» </w:t>
      </w:r>
      <w:r w:rsidRPr="00E60507">
        <w:rPr>
          <w:rFonts w:ascii="Liberation Serif" w:hAnsi="Liberation Serif"/>
          <w:sz w:val="28"/>
          <w:szCs w:val="28"/>
        </w:rPr>
        <w:t>бюдж</w:t>
      </w:r>
      <w:r w:rsidR="00AA6307">
        <w:rPr>
          <w:rFonts w:ascii="Liberation Serif" w:hAnsi="Liberation Serif"/>
          <w:sz w:val="28"/>
          <w:szCs w:val="28"/>
        </w:rPr>
        <w:t>етные асси</w:t>
      </w:r>
      <w:r w:rsidR="008F0FD6">
        <w:rPr>
          <w:rFonts w:ascii="Liberation Serif" w:hAnsi="Liberation Serif"/>
          <w:sz w:val="28"/>
          <w:szCs w:val="28"/>
        </w:rPr>
        <w:t xml:space="preserve">гнования увеличиваются </w:t>
      </w:r>
      <w:r w:rsidRPr="00E60507">
        <w:rPr>
          <w:rFonts w:ascii="Liberation Serif" w:hAnsi="Liberation Serif"/>
          <w:sz w:val="28"/>
          <w:szCs w:val="28"/>
        </w:rPr>
        <w:t xml:space="preserve">на </w:t>
      </w:r>
      <w:r w:rsidR="00AA6307">
        <w:rPr>
          <w:rFonts w:ascii="Liberation Serif" w:hAnsi="Liberation Serif"/>
          <w:sz w:val="28"/>
          <w:szCs w:val="28"/>
        </w:rPr>
        <w:t>301,8</w:t>
      </w:r>
      <w:r w:rsidR="008F0FD6">
        <w:rPr>
          <w:rFonts w:ascii="Liberation Serif" w:hAnsi="Liberation Serif"/>
          <w:sz w:val="28"/>
          <w:szCs w:val="28"/>
        </w:rPr>
        <w:t>  </w:t>
      </w:r>
      <w:r w:rsidR="00AA6307">
        <w:rPr>
          <w:rFonts w:ascii="Liberation Serif" w:hAnsi="Liberation Serif"/>
          <w:sz w:val="28"/>
          <w:szCs w:val="28"/>
        </w:rPr>
        <w:t>тыс. </w:t>
      </w:r>
      <w:r w:rsidRPr="00E60507">
        <w:rPr>
          <w:rFonts w:ascii="Liberation Serif" w:hAnsi="Liberation Serif"/>
          <w:sz w:val="28"/>
          <w:szCs w:val="28"/>
        </w:rPr>
        <w:t xml:space="preserve">рублей от утвержденных бюджетных назначений в редакции от </w:t>
      </w:r>
      <w:r w:rsidR="008F0FD6">
        <w:rPr>
          <w:rFonts w:ascii="Liberation Serif" w:hAnsi="Liberation Serif"/>
          <w:sz w:val="28"/>
          <w:szCs w:val="28"/>
        </w:rPr>
        <w:t>30.09</w:t>
      </w:r>
      <w:r w:rsidRPr="00E60507">
        <w:rPr>
          <w:rFonts w:ascii="Liberation Serif" w:hAnsi="Liberation Serif"/>
          <w:sz w:val="28"/>
          <w:szCs w:val="28"/>
        </w:rPr>
        <w:t>.2021</w:t>
      </w:r>
      <w:r w:rsidR="007E66B7">
        <w:rPr>
          <w:rFonts w:ascii="Liberation Serif" w:hAnsi="Liberation Serif"/>
          <w:sz w:val="28"/>
          <w:szCs w:val="28"/>
        </w:rPr>
        <w:t> </w:t>
      </w:r>
      <w:r w:rsidRPr="00E60507">
        <w:rPr>
          <w:rFonts w:ascii="Liberation Serif" w:hAnsi="Liberation Serif"/>
          <w:sz w:val="28"/>
          <w:szCs w:val="28"/>
        </w:rPr>
        <w:t>года;</w:t>
      </w:r>
    </w:p>
    <w:p w:rsidR="004459B6" w:rsidRPr="00667A73" w:rsidRDefault="008F0FD6" w:rsidP="00633F5D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i/>
          <w:color w:val="000000"/>
          <w:sz w:val="28"/>
          <w:szCs w:val="28"/>
        </w:rPr>
      </w:pPr>
      <w:r w:rsidRPr="00667A73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 </w:t>
      </w:r>
      <w:r w:rsidR="00BD70B0" w:rsidRPr="00667A73">
        <w:rPr>
          <w:rFonts w:ascii="Liberation Serif" w:eastAsia="Times New Roman" w:hAnsi="Liberation Serif"/>
          <w:i/>
          <w:color w:val="000000"/>
          <w:sz w:val="28"/>
          <w:szCs w:val="28"/>
        </w:rPr>
        <w:t>«Образование»</w:t>
      </w:r>
      <w:r w:rsidR="00BD70B0" w:rsidRPr="00667A73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BD70B0" w:rsidRPr="00667A73">
        <w:rPr>
          <w:rFonts w:ascii="Liberation Serif" w:hAnsi="Liberation Serif"/>
          <w:sz w:val="28"/>
          <w:szCs w:val="28"/>
        </w:rPr>
        <w:t xml:space="preserve">бюджетные ассигнования </w:t>
      </w:r>
      <w:r w:rsidR="00847A36" w:rsidRPr="00667A73">
        <w:rPr>
          <w:rFonts w:ascii="Liberation Serif" w:hAnsi="Liberation Serif"/>
          <w:sz w:val="28"/>
          <w:szCs w:val="28"/>
        </w:rPr>
        <w:t>у</w:t>
      </w:r>
      <w:r>
        <w:rPr>
          <w:rFonts w:ascii="Liberation Serif" w:hAnsi="Liberation Serif"/>
          <w:sz w:val="28"/>
          <w:szCs w:val="28"/>
        </w:rPr>
        <w:t>величиваются</w:t>
      </w:r>
      <w:r w:rsidR="00847A36" w:rsidRPr="00667A73">
        <w:rPr>
          <w:rFonts w:ascii="Liberation Serif" w:hAnsi="Liberation Serif"/>
          <w:sz w:val="28"/>
          <w:szCs w:val="28"/>
        </w:rPr>
        <w:t xml:space="preserve"> на </w:t>
      </w:r>
      <w:r>
        <w:rPr>
          <w:rFonts w:ascii="Liberation Serif" w:hAnsi="Liberation Serif"/>
          <w:sz w:val="28"/>
          <w:szCs w:val="28"/>
        </w:rPr>
        <w:t>2898,0</w:t>
      </w:r>
      <w:r w:rsidR="00A317E0" w:rsidRPr="00667A73">
        <w:rPr>
          <w:rFonts w:ascii="Liberation Serif" w:hAnsi="Liberation Serif"/>
          <w:sz w:val="28"/>
          <w:szCs w:val="28"/>
        </w:rPr>
        <w:t> </w:t>
      </w:r>
      <w:r w:rsidR="00520516" w:rsidRPr="00667A73">
        <w:rPr>
          <w:rFonts w:ascii="Liberation Serif" w:hAnsi="Liberation Serif"/>
          <w:sz w:val="28"/>
          <w:szCs w:val="28"/>
        </w:rPr>
        <w:t xml:space="preserve">тыс. рублей </w:t>
      </w:r>
      <w:r w:rsidR="00BD70B0" w:rsidRPr="00667A73">
        <w:rPr>
          <w:rFonts w:ascii="Liberation Serif" w:hAnsi="Liberation Serif"/>
          <w:sz w:val="28"/>
          <w:szCs w:val="28"/>
        </w:rPr>
        <w:t>от утвержденных бюджетны</w:t>
      </w:r>
      <w:r w:rsidR="00AC7F40" w:rsidRPr="00667A73">
        <w:rPr>
          <w:rFonts w:ascii="Liberation Serif" w:hAnsi="Liberation Serif"/>
          <w:sz w:val="28"/>
          <w:szCs w:val="28"/>
        </w:rPr>
        <w:t xml:space="preserve">х назначений в редакции от </w:t>
      </w:r>
      <w:r>
        <w:rPr>
          <w:rFonts w:ascii="Liberation Serif" w:hAnsi="Liberation Serif"/>
          <w:sz w:val="28"/>
          <w:szCs w:val="28"/>
        </w:rPr>
        <w:t>30.09</w:t>
      </w:r>
      <w:r w:rsidR="004459B6" w:rsidRPr="00667A73">
        <w:rPr>
          <w:rFonts w:ascii="Liberation Serif" w:hAnsi="Liberation Serif"/>
          <w:sz w:val="28"/>
          <w:szCs w:val="28"/>
        </w:rPr>
        <w:t>.2021 года</w:t>
      </w:r>
      <w:r w:rsidR="00847A36" w:rsidRPr="00667A73">
        <w:rPr>
          <w:rFonts w:ascii="Liberation Serif" w:hAnsi="Liberation Serif"/>
          <w:sz w:val="28"/>
          <w:szCs w:val="28"/>
        </w:rPr>
        <w:t>;</w:t>
      </w:r>
    </w:p>
    <w:p w:rsidR="00A317E0" w:rsidRPr="00667A73" w:rsidRDefault="006B2294" w:rsidP="00847A36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667A73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 </w:t>
      </w:r>
      <w:r w:rsidR="00A317E0" w:rsidRPr="00667A73">
        <w:rPr>
          <w:rFonts w:ascii="Liberation Serif" w:eastAsia="Times New Roman" w:hAnsi="Liberation Serif"/>
          <w:i/>
          <w:color w:val="000000"/>
          <w:sz w:val="28"/>
          <w:szCs w:val="28"/>
        </w:rPr>
        <w:t>«Социальная политика»</w:t>
      </w:r>
      <w:r w:rsidR="00A317E0" w:rsidRPr="00667A73">
        <w:rPr>
          <w:rFonts w:ascii="Liberation Serif" w:hAnsi="Liberation Serif"/>
          <w:sz w:val="28"/>
          <w:szCs w:val="28"/>
        </w:rPr>
        <w:t xml:space="preserve"> </w:t>
      </w:r>
      <w:r w:rsidR="007C207B" w:rsidRPr="00667A73">
        <w:rPr>
          <w:rFonts w:ascii="Liberation Serif" w:hAnsi="Liberation Serif"/>
          <w:sz w:val="28"/>
          <w:szCs w:val="28"/>
        </w:rPr>
        <w:t xml:space="preserve">бюджетные ассигнования </w:t>
      </w:r>
      <w:r w:rsidR="008F0FD6">
        <w:rPr>
          <w:rFonts w:ascii="Liberation Serif" w:hAnsi="Liberation Serif"/>
          <w:sz w:val="28"/>
          <w:szCs w:val="28"/>
        </w:rPr>
        <w:t>увеличиваются на 6 071,8</w:t>
      </w:r>
      <w:r w:rsidR="00A317E0" w:rsidRPr="00667A73">
        <w:rPr>
          <w:rFonts w:ascii="Liberation Serif" w:hAnsi="Liberation Serif"/>
          <w:sz w:val="28"/>
          <w:szCs w:val="28"/>
        </w:rPr>
        <w:t xml:space="preserve"> тыс. рублей от утвержденных бюджетных назначений в редакции от </w:t>
      </w:r>
      <w:r w:rsidR="008F0FD6">
        <w:rPr>
          <w:rFonts w:ascii="Liberation Serif" w:hAnsi="Liberation Serif"/>
          <w:sz w:val="28"/>
          <w:szCs w:val="28"/>
        </w:rPr>
        <w:t>30.09.2021 года.</w:t>
      </w:r>
    </w:p>
    <w:p w:rsidR="00847A36" w:rsidRPr="00667A73" w:rsidRDefault="00847A36" w:rsidP="00847A36">
      <w:pPr>
        <w:tabs>
          <w:tab w:val="left" w:pos="851"/>
        </w:tabs>
        <w:contextualSpacing/>
        <w:jc w:val="both"/>
        <w:outlineLvl w:val="0"/>
        <w:rPr>
          <w:rFonts w:ascii="Liberation Serif" w:hAnsi="Liberation Serif"/>
          <w:color w:val="000000"/>
          <w:sz w:val="16"/>
          <w:szCs w:val="16"/>
        </w:rPr>
      </w:pPr>
    </w:p>
    <w:p w:rsidR="00383463" w:rsidRPr="00667A73" w:rsidRDefault="00A118AC" w:rsidP="00A317E0">
      <w:pPr>
        <w:pStyle w:val="a5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67A73">
        <w:rPr>
          <w:rFonts w:ascii="Liberation Serif" w:hAnsi="Liberation Serif"/>
          <w:sz w:val="28"/>
          <w:szCs w:val="28"/>
        </w:rPr>
        <w:t>Проектом решения вносятся изменения и в ведомственную структуру расходов (приложение №3) путём изменения (увеличение, уменьшение) бюджетных ассигнований главным р</w:t>
      </w:r>
      <w:r w:rsidR="00BD70B0" w:rsidRPr="00667A73">
        <w:rPr>
          <w:rFonts w:ascii="Liberation Serif" w:hAnsi="Liberation Serif"/>
          <w:sz w:val="28"/>
          <w:szCs w:val="28"/>
        </w:rPr>
        <w:t>аспорядителям бюджетных средств.</w:t>
      </w:r>
    </w:p>
    <w:p w:rsidR="00383463" w:rsidRPr="00667A73" w:rsidRDefault="00A118AC" w:rsidP="00383463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667A73">
        <w:rPr>
          <w:rFonts w:ascii="Liberation Serif" w:hAnsi="Liberation Serif"/>
          <w:i/>
          <w:sz w:val="28"/>
          <w:szCs w:val="28"/>
        </w:rPr>
        <w:t>Динамика расходов местного бюджета по главным распорядителям бюджетных с</w:t>
      </w:r>
      <w:r w:rsidR="009773AC" w:rsidRPr="00667A73">
        <w:rPr>
          <w:rFonts w:ascii="Liberation Serif" w:hAnsi="Liberation Serif"/>
          <w:i/>
          <w:sz w:val="28"/>
          <w:szCs w:val="28"/>
        </w:rPr>
        <w:t xml:space="preserve">редств, представлена в таблице </w:t>
      </w:r>
      <w:r w:rsidR="004504E6" w:rsidRPr="00667A73">
        <w:rPr>
          <w:rFonts w:ascii="Liberation Serif" w:hAnsi="Liberation Serif"/>
          <w:i/>
          <w:sz w:val="28"/>
          <w:szCs w:val="28"/>
        </w:rPr>
        <w:t>4</w:t>
      </w:r>
    </w:p>
    <w:p w:rsidR="00477D11" w:rsidRDefault="00653478" w:rsidP="00477D11">
      <w:pPr>
        <w:ind w:firstLine="709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Таблица </w:t>
      </w:r>
      <w:r w:rsidR="004504E6">
        <w:rPr>
          <w:rFonts w:ascii="Liberation Serif" w:hAnsi="Liberation Serif"/>
          <w:sz w:val="28"/>
          <w:szCs w:val="28"/>
        </w:rPr>
        <w:t>4</w:t>
      </w:r>
    </w:p>
    <w:tbl>
      <w:tblPr>
        <w:tblW w:w="99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951"/>
        <w:gridCol w:w="992"/>
        <w:gridCol w:w="1034"/>
        <w:gridCol w:w="993"/>
        <w:gridCol w:w="907"/>
        <w:gridCol w:w="907"/>
        <w:gridCol w:w="737"/>
        <w:gridCol w:w="667"/>
        <w:gridCol w:w="609"/>
      </w:tblGrid>
      <w:tr w:rsidR="003B53DC" w:rsidRPr="003B53DC" w:rsidTr="003B53DC">
        <w:trPr>
          <w:trHeight w:val="7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53DC" w:rsidRPr="003B53DC" w:rsidRDefault="003B53DC" w:rsidP="003B53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color w:val="000000"/>
                <w:sz w:val="16"/>
                <w:szCs w:val="16"/>
              </w:rPr>
              <w:t>Ведомство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3B53DC" w:rsidRDefault="003B53DC" w:rsidP="003B53D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color w:val="000000"/>
                <w:sz w:val="16"/>
                <w:szCs w:val="16"/>
              </w:rPr>
              <w:t>Наименование главного распорядителя бюджетных средств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3B53DC" w:rsidRDefault="003B53DC" w:rsidP="003B53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color w:val="000000"/>
                <w:sz w:val="16"/>
                <w:szCs w:val="16"/>
              </w:rPr>
              <w:t>Решение Думы МО Красноуфимский округ от    30.09.2021 № 316</w:t>
            </w:r>
          </w:p>
        </w:tc>
        <w:tc>
          <w:tcPr>
            <w:tcW w:w="2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3B53DC" w:rsidRDefault="003B53DC" w:rsidP="003B53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color w:val="000000"/>
                <w:sz w:val="16"/>
                <w:szCs w:val="16"/>
              </w:rPr>
              <w:t>Проект  решения, тыс. руб.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3B53DC" w:rsidRDefault="003B53DC" w:rsidP="003B53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color w:val="000000"/>
                <w:sz w:val="16"/>
                <w:szCs w:val="16"/>
              </w:rPr>
              <w:t>Отклонение показателей Проекта решения  от  показателей  решения Думы МО Красноуфимский  округ  от 30.09.2021 № 316</w:t>
            </w:r>
          </w:p>
        </w:tc>
      </w:tr>
      <w:tr w:rsidR="003B53DC" w:rsidRPr="003B53DC" w:rsidTr="003B53DC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DC" w:rsidRPr="003B53DC" w:rsidRDefault="003B53DC" w:rsidP="003B53D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DC" w:rsidRPr="003B53DC" w:rsidRDefault="003B53DC" w:rsidP="003B53D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3B53DC" w:rsidRDefault="003B53DC" w:rsidP="003B53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2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DC" w:rsidRPr="003B53DC" w:rsidRDefault="003B53DC" w:rsidP="003B53D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3B53DC" w:rsidRDefault="003B53DC" w:rsidP="003B53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color w:val="000000"/>
                <w:sz w:val="16"/>
                <w:szCs w:val="16"/>
              </w:rPr>
              <w:t>тыс. руб.</w:t>
            </w:r>
          </w:p>
        </w:tc>
      </w:tr>
      <w:tr w:rsidR="003B53DC" w:rsidRPr="003B53DC" w:rsidTr="003B53DC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DC" w:rsidRPr="003B53DC" w:rsidRDefault="003B53DC" w:rsidP="003B53D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DC" w:rsidRPr="003B53DC" w:rsidRDefault="003B53DC" w:rsidP="003B53D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3B53DC" w:rsidRDefault="003B53DC" w:rsidP="003B53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color w:val="000000"/>
                <w:sz w:val="16"/>
                <w:szCs w:val="16"/>
              </w:rPr>
              <w:t>2021г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3B53DC" w:rsidRDefault="003B53DC" w:rsidP="003B53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color w:val="000000"/>
                <w:sz w:val="16"/>
                <w:szCs w:val="16"/>
              </w:rPr>
              <w:t>2022г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3B53DC" w:rsidRDefault="003B53DC" w:rsidP="003B53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color w:val="000000"/>
                <w:sz w:val="16"/>
                <w:szCs w:val="16"/>
              </w:rPr>
              <w:t>2023г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3B53DC" w:rsidRDefault="003B53DC" w:rsidP="003B53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color w:val="000000"/>
                <w:sz w:val="16"/>
                <w:szCs w:val="16"/>
              </w:rPr>
              <w:t>2021г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3B53DC" w:rsidRDefault="003B53DC" w:rsidP="003B53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color w:val="000000"/>
                <w:sz w:val="16"/>
                <w:szCs w:val="16"/>
              </w:rPr>
              <w:t>2022г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3B53DC" w:rsidRDefault="003B53DC" w:rsidP="003B53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color w:val="000000"/>
                <w:sz w:val="16"/>
                <w:szCs w:val="16"/>
              </w:rPr>
              <w:t>2023г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3B53DC" w:rsidRDefault="003B53DC" w:rsidP="003B53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color w:val="000000"/>
                <w:sz w:val="16"/>
                <w:szCs w:val="16"/>
              </w:rPr>
              <w:t>2021г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3B53DC" w:rsidRDefault="003B53DC" w:rsidP="003B53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color w:val="000000"/>
                <w:sz w:val="16"/>
                <w:szCs w:val="16"/>
              </w:rPr>
              <w:t>2022г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3B53DC" w:rsidRDefault="003B53DC" w:rsidP="003B53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color w:val="000000"/>
                <w:sz w:val="16"/>
                <w:szCs w:val="16"/>
              </w:rPr>
              <w:t>2023г</w:t>
            </w:r>
          </w:p>
        </w:tc>
      </w:tr>
      <w:tr w:rsidR="003B53DC" w:rsidRPr="003B53DC" w:rsidTr="003B53DC">
        <w:trPr>
          <w:trHeight w:val="5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3B53DC" w:rsidRDefault="003B53DC" w:rsidP="003B53D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3B53DC" w:rsidRDefault="003B53DC" w:rsidP="003B53D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color w:val="000000"/>
                <w:sz w:val="16"/>
                <w:szCs w:val="16"/>
              </w:rPr>
              <w:t>Администрация  МО Красноуфимский округ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3B53DC" w:rsidRDefault="003B53DC" w:rsidP="003B53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color w:val="000000"/>
                <w:sz w:val="16"/>
                <w:szCs w:val="16"/>
              </w:rPr>
              <w:t>575210,0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3B53DC" w:rsidRDefault="003B53DC" w:rsidP="003B53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color w:val="000000"/>
                <w:sz w:val="16"/>
                <w:szCs w:val="16"/>
              </w:rPr>
              <w:t>462405,3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3B53DC" w:rsidRDefault="003B53DC" w:rsidP="003B53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color w:val="000000"/>
                <w:sz w:val="16"/>
                <w:szCs w:val="16"/>
              </w:rPr>
              <w:t>454946,5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3B53DC" w:rsidRDefault="003B53DC" w:rsidP="003B53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color w:val="000000"/>
                <w:sz w:val="16"/>
                <w:szCs w:val="16"/>
              </w:rPr>
              <w:t>578363,8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3B53DC" w:rsidRDefault="003B53DC" w:rsidP="003B53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color w:val="000000"/>
                <w:sz w:val="16"/>
                <w:szCs w:val="16"/>
              </w:rPr>
              <w:t>462405,3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3B53DC" w:rsidRDefault="003B53DC" w:rsidP="003B53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color w:val="000000"/>
                <w:sz w:val="16"/>
                <w:szCs w:val="16"/>
              </w:rPr>
              <w:t>454946,5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3B53DC" w:rsidRDefault="003B53DC" w:rsidP="003B53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color w:val="000000"/>
                <w:sz w:val="16"/>
                <w:szCs w:val="16"/>
              </w:rPr>
              <w:t>3153,8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3B53DC" w:rsidRDefault="003B53DC" w:rsidP="003B53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3B53DC" w:rsidRDefault="003B53DC" w:rsidP="003B53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B53DC" w:rsidRPr="003B53DC" w:rsidTr="003B53DC">
        <w:trPr>
          <w:trHeight w:val="7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3B53DC" w:rsidRDefault="003B53DC" w:rsidP="003B53D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3B53DC" w:rsidRDefault="003B53DC" w:rsidP="003B53D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color w:val="000000"/>
                <w:sz w:val="16"/>
                <w:szCs w:val="16"/>
              </w:rPr>
              <w:t>Комитет по управлению имуществом МО Красноуфимский округ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3B53DC" w:rsidRDefault="003B53DC" w:rsidP="003B53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color w:val="000000"/>
                <w:sz w:val="16"/>
                <w:szCs w:val="16"/>
              </w:rPr>
              <w:t>23953,0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3B53DC" w:rsidRDefault="003B53DC" w:rsidP="003B53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color w:val="000000"/>
                <w:sz w:val="16"/>
                <w:szCs w:val="16"/>
              </w:rPr>
              <w:t>6557,9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3B53DC" w:rsidRDefault="003B53DC" w:rsidP="003B53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color w:val="000000"/>
                <w:sz w:val="16"/>
                <w:szCs w:val="16"/>
              </w:rPr>
              <w:t>6557,9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3B53DC" w:rsidRDefault="003B53DC" w:rsidP="003B53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color w:val="000000"/>
                <w:sz w:val="16"/>
                <w:szCs w:val="16"/>
              </w:rPr>
              <w:t>23953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3B53DC" w:rsidRDefault="003B53DC" w:rsidP="003B53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color w:val="000000"/>
                <w:sz w:val="16"/>
                <w:szCs w:val="16"/>
              </w:rPr>
              <w:t>6557,9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3B53DC" w:rsidRDefault="003B53DC" w:rsidP="003B53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color w:val="000000"/>
                <w:sz w:val="16"/>
                <w:szCs w:val="16"/>
              </w:rPr>
              <w:t>6557,9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3B53DC" w:rsidRDefault="003B53DC" w:rsidP="003B53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3B53DC" w:rsidRDefault="003B53DC" w:rsidP="003B53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3B53DC" w:rsidRDefault="003B53DC" w:rsidP="003B53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B53DC" w:rsidRPr="003B53DC" w:rsidTr="003B53DC">
        <w:trPr>
          <w:trHeight w:val="9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3B53DC" w:rsidRDefault="003B53DC" w:rsidP="003B53D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3B53DC" w:rsidRDefault="003B53DC" w:rsidP="003B53D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color w:val="000000"/>
                <w:sz w:val="16"/>
                <w:szCs w:val="16"/>
              </w:rPr>
              <w:t>Муниципальный отдел управления образованием МО Красноуфимский округ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3B53DC" w:rsidRDefault="003B53DC" w:rsidP="003B53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color w:val="000000"/>
                <w:sz w:val="16"/>
                <w:szCs w:val="16"/>
              </w:rPr>
              <w:t>866275,8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3B53DC" w:rsidRDefault="003B53DC" w:rsidP="003B53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color w:val="000000"/>
                <w:sz w:val="16"/>
                <w:szCs w:val="16"/>
              </w:rPr>
              <w:t>849408,7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3B53DC" w:rsidRDefault="003B53DC" w:rsidP="003B53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color w:val="000000"/>
                <w:sz w:val="16"/>
                <w:szCs w:val="16"/>
              </w:rPr>
              <w:t>857835,7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3B53DC" w:rsidRDefault="003B53DC" w:rsidP="003B53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color w:val="000000"/>
                <w:sz w:val="16"/>
                <w:szCs w:val="16"/>
              </w:rPr>
              <w:t>869173,8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3B53DC" w:rsidRDefault="003B53DC" w:rsidP="003B53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color w:val="000000"/>
                <w:sz w:val="16"/>
                <w:szCs w:val="16"/>
              </w:rPr>
              <w:t>849408,7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3B53DC" w:rsidRDefault="003B53DC" w:rsidP="003B53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color w:val="000000"/>
                <w:sz w:val="16"/>
                <w:szCs w:val="16"/>
              </w:rPr>
              <w:t>857835,7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3B53DC" w:rsidRDefault="003B53DC" w:rsidP="003B53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color w:val="000000"/>
                <w:sz w:val="16"/>
                <w:szCs w:val="16"/>
              </w:rPr>
              <w:t>2898,0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3B53DC" w:rsidRDefault="003B53DC" w:rsidP="003B53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3B53DC" w:rsidRDefault="003B53DC" w:rsidP="003B53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B53DC" w:rsidRPr="003B53DC" w:rsidTr="003B53DC">
        <w:trPr>
          <w:trHeight w:val="7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3B53DC" w:rsidRDefault="003B53DC" w:rsidP="003B53D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color w:val="000000"/>
                <w:sz w:val="16"/>
                <w:szCs w:val="16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3B53DC" w:rsidRDefault="003B53DC" w:rsidP="003B53D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color w:val="000000"/>
                <w:sz w:val="16"/>
                <w:szCs w:val="16"/>
              </w:rPr>
              <w:t>Отдел культуры и туризма Администрации МО Красноуфимский округ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3B53DC" w:rsidRDefault="003B53DC" w:rsidP="003B53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color w:val="000000"/>
                <w:sz w:val="16"/>
                <w:szCs w:val="16"/>
              </w:rPr>
              <w:t>159695,3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3B53DC" w:rsidRDefault="003B53DC" w:rsidP="003B53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color w:val="000000"/>
                <w:sz w:val="16"/>
                <w:szCs w:val="16"/>
              </w:rPr>
              <w:t>158125,7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3B53DC" w:rsidRDefault="003B53DC" w:rsidP="003B53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color w:val="000000"/>
                <w:sz w:val="16"/>
                <w:szCs w:val="16"/>
              </w:rPr>
              <w:t>158125,7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3B53DC" w:rsidRDefault="003B53DC" w:rsidP="003B53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color w:val="000000"/>
                <w:sz w:val="16"/>
                <w:szCs w:val="16"/>
              </w:rPr>
              <w:t>159 695,3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3B53DC" w:rsidRDefault="003B53DC" w:rsidP="003B53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color w:val="000000"/>
                <w:sz w:val="16"/>
                <w:szCs w:val="16"/>
              </w:rPr>
              <w:t>158125,7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3B53DC" w:rsidRDefault="003B53DC" w:rsidP="003B53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color w:val="000000"/>
                <w:sz w:val="16"/>
                <w:szCs w:val="16"/>
              </w:rPr>
              <w:t>158125,7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3B53DC" w:rsidRDefault="003B53DC" w:rsidP="003B53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3B53DC" w:rsidRDefault="003B53DC" w:rsidP="003B53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3B53DC" w:rsidRDefault="003B53DC" w:rsidP="003B53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B53DC" w:rsidRPr="003B53DC" w:rsidTr="003B53DC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3B53DC" w:rsidRDefault="003B53DC" w:rsidP="003B53D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3B53DC" w:rsidRDefault="003B53DC" w:rsidP="003B53D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color w:val="000000"/>
                <w:sz w:val="16"/>
                <w:szCs w:val="16"/>
              </w:rPr>
              <w:t>Дума МО Красноуфимский округ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3B53DC" w:rsidRDefault="003B53DC" w:rsidP="003B53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color w:val="000000"/>
                <w:sz w:val="16"/>
                <w:szCs w:val="16"/>
              </w:rPr>
              <w:t>2369,8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3B53DC" w:rsidRDefault="003B53DC" w:rsidP="003B53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color w:val="000000"/>
                <w:sz w:val="16"/>
                <w:szCs w:val="16"/>
              </w:rPr>
              <w:t>2261,3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3B53DC" w:rsidRDefault="003B53DC" w:rsidP="003B53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color w:val="000000"/>
                <w:sz w:val="16"/>
                <w:szCs w:val="16"/>
              </w:rPr>
              <w:t>2261,3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3B53DC" w:rsidRDefault="003B53DC" w:rsidP="003B53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color w:val="000000"/>
                <w:sz w:val="16"/>
                <w:szCs w:val="16"/>
              </w:rPr>
              <w:t>2369,8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3B53DC" w:rsidRDefault="003B53DC" w:rsidP="003B53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color w:val="000000"/>
                <w:sz w:val="16"/>
                <w:szCs w:val="16"/>
              </w:rPr>
              <w:t>2261,3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3B53DC" w:rsidRDefault="003B53DC" w:rsidP="003B53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color w:val="000000"/>
                <w:sz w:val="16"/>
                <w:szCs w:val="16"/>
              </w:rPr>
              <w:t>2261,3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3B53DC" w:rsidRDefault="003B53DC" w:rsidP="003B53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3B53DC" w:rsidRDefault="003B53DC" w:rsidP="003B53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3B53DC" w:rsidRDefault="003B53DC" w:rsidP="003B53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B53DC" w:rsidRPr="003B53DC" w:rsidTr="003B53DC">
        <w:trPr>
          <w:trHeight w:val="6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3B53DC" w:rsidRDefault="003B53DC" w:rsidP="003B53D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color w:val="000000"/>
                <w:sz w:val="16"/>
                <w:szCs w:val="16"/>
              </w:rPr>
              <w:t>913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3B53DC" w:rsidRDefault="003B53DC" w:rsidP="003B53D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color w:val="000000"/>
                <w:sz w:val="16"/>
                <w:szCs w:val="16"/>
              </w:rPr>
              <w:t>Ревизионная комиссия МО Красноуфимский округ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3B53DC" w:rsidRDefault="003B53DC" w:rsidP="003B53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color w:val="000000"/>
                <w:sz w:val="16"/>
                <w:szCs w:val="16"/>
              </w:rPr>
              <w:t>2631,5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3B53DC" w:rsidRDefault="003B53DC" w:rsidP="003B53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color w:val="000000"/>
                <w:sz w:val="16"/>
                <w:szCs w:val="16"/>
              </w:rPr>
              <w:t>2616,7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3B53DC" w:rsidRDefault="003B53DC" w:rsidP="003B53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color w:val="000000"/>
                <w:sz w:val="16"/>
                <w:szCs w:val="16"/>
              </w:rPr>
              <w:t>2616,7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3B53DC" w:rsidRDefault="003B53DC" w:rsidP="003B53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color w:val="000000"/>
                <w:sz w:val="16"/>
                <w:szCs w:val="16"/>
              </w:rPr>
              <w:t>2 631,5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3B53DC" w:rsidRDefault="003B53DC" w:rsidP="003B53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color w:val="000000"/>
                <w:sz w:val="16"/>
                <w:szCs w:val="16"/>
              </w:rPr>
              <w:t>2616,7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3B53DC" w:rsidRDefault="003B53DC" w:rsidP="003B53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color w:val="000000"/>
                <w:sz w:val="16"/>
                <w:szCs w:val="16"/>
              </w:rPr>
              <w:t>2616,7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3B53DC" w:rsidRDefault="003B53DC" w:rsidP="003B53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3B53DC" w:rsidRDefault="003B53DC" w:rsidP="003B53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3B53DC" w:rsidRDefault="003B53DC" w:rsidP="003B53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B53DC" w:rsidRPr="003B53DC" w:rsidTr="003B53DC">
        <w:trPr>
          <w:trHeight w:val="7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3B53DC" w:rsidRDefault="003B53DC" w:rsidP="003B53D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color w:val="000000"/>
                <w:sz w:val="16"/>
                <w:szCs w:val="16"/>
              </w:rPr>
              <w:t>919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3B53DC" w:rsidRDefault="003B53DC" w:rsidP="003B53D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color w:val="000000"/>
                <w:sz w:val="16"/>
                <w:szCs w:val="16"/>
              </w:rPr>
              <w:t>Финансовый отдел администрации МО Красноуфимский округ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3B53DC" w:rsidRDefault="003B53DC" w:rsidP="003B53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color w:val="000000"/>
                <w:sz w:val="16"/>
                <w:szCs w:val="16"/>
              </w:rPr>
              <w:t>8482,2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3B53DC" w:rsidRDefault="003B53DC" w:rsidP="003B53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color w:val="000000"/>
                <w:sz w:val="16"/>
                <w:szCs w:val="16"/>
              </w:rPr>
              <w:t>8481,8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3B53DC" w:rsidRDefault="003B53DC" w:rsidP="003B53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color w:val="000000"/>
                <w:sz w:val="16"/>
                <w:szCs w:val="16"/>
              </w:rPr>
              <w:t>8481,9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3B53DC" w:rsidRDefault="003B53DC" w:rsidP="003B53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color w:val="000000"/>
                <w:sz w:val="16"/>
                <w:szCs w:val="16"/>
              </w:rPr>
              <w:t>8 482,2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3B53DC" w:rsidRDefault="003B53DC" w:rsidP="003B53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color w:val="000000"/>
                <w:sz w:val="16"/>
                <w:szCs w:val="16"/>
              </w:rPr>
              <w:t>8481,8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3B53DC" w:rsidRDefault="003B53DC" w:rsidP="003B53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color w:val="000000"/>
                <w:sz w:val="16"/>
                <w:szCs w:val="16"/>
              </w:rPr>
              <w:t>8481,9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3B53DC" w:rsidRDefault="003B53DC" w:rsidP="003B53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3B53DC" w:rsidRDefault="003B53DC" w:rsidP="003B53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3B53DC" w:rsidRDefault="003B53DC" w:rsidP="003B53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B53DC" w:rsidRPr="003B53DC" w:rsidTr="003B53DC">
        <w:trPr>
          <w:trHeight w:val="3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3B53DC" w:rsidRDefault="003B53DC" w:rsidP="003B53D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Итого расходов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3B53DC" w:rsidRDefault="003B53DC" w:rsidP="003B53D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1638617,6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3B53DC" w:rsidRDefault="003B53DC" w:rsidP="003B53D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1489857,4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3B53DC" w:rsidRDefault="003B53DC" w:rsidP="003B53D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1490825,7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3B53DC" w:rsidRDefault="003B53DC" w:rsidP="003B53DC">
            <w:pPr>
              <w:ind w:left="-108" w:firstLine="108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1 644 669,4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3B53DC" w:rsidRDefault="003B53DC" w:rsidP="003B53D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1489857,4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3B53DC" w:rsidRDefault="003B53DC" w:rsidP="003B53D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1490825,7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3B53DC" w:rsidRDefault="003B53DC" w:rsidP="003B53D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6051,8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3B53DC" w:rsidRDefault="003B53DC" w:rsidP="003B53D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3B53DC" w:rsidRDefault="003B53DC" w:rsidP="003B53D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864BED" w:rsidRDefault="00864BED" w:rsidP="00633F5D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</w:p>
    <w:p w:rsidR="00A118AC" w:rsidRPr="00667A73" w:rsidRDefault="00864BED" w:rsidP="00633F5D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="00667A73">
        <w:rPr>
          <w:rFonts w:ascii="Liberation Serif" w:hAnsi="Liberation Serif"/>
          <w:sz w:val="15"/>
          <w:szCs w:val="15"/>
        </w:rPr>
        <w:t xml:space="preserve">    </w:t>
      </w:r>
      <w:r w:rsidR="00A118AC" w:rsidRPr="00667A73">
        <w:rPr>
          <w:rFonts w:ascii="Liberation Serif" w:hAnsi="Liberation Serif"/>
          <w:sz w:val="28"/>
          <w:szCs w:val="28"/>
        </w:rPr>
        <w:t>Проектом р</w:t>
      </w:r>
      <w:r w:rsidR="00477D11" w:rsidRPr="00667A73">
        <w:rPr>
          <w:rFonts w:ascii="Liberation Serif" w:hAnsi="Liberation Serif"/>
          <w:sz w:val="28"/>
          <w:szCs w:val="28"/>
        </w:rPr>
        <w:t>ешения в расходную часть на 2021</w:t>
      </w:r>
      <w:r w:rsidR="00A118AC" w:rsidRPr="00667A73">
        <w:rPr>
          <w:rFonts w:ascii="Liberation Serif" w:hAnsi="Liberation Serif"/>
          <w:sz w:val="28"/>
          <w:szCs w:val="28"/>
        </w:rPr>
        <w:t xml:space="preserve"> год вносятся </w:t>
      </w:r>
      <w:r w:rsidR="001A0CEE" w:rsidRPr="00667A73">
        <w:rPr>
          <w:rFonts w:ascii="Liberation Serif" w:hAnsi="Liberation Serif"/>
          <w:sz w:val="28"/>
          <w:szCs w:val="28"/>
        </w:rPr>
        <w:t>изменения по</w:t>
      </w:r>
      <w:r w:rsidR="006F48F6" w:rsidRPr="00667A73">
        <w:rPr>
          <w:rFonts w:ascii="Liberation Serif" w:hAnsi="Liberation Serif"/>
          <w:sz w:val="28"/>
          <w:szCs w:val="28"/>
        </w:rPr>
        <w:t xml:space="preserve"> </w:t>
      </w:r>
      <w:r w:rsidR="001A0CEE" w:rsidRPr="00667A73">
        <w:rPr>
          <w:rFonts w:ascii="Liberation Serif" w:hAnsi="Liberation Serif"/>
          <w:sz w:val="28"/>
          <w:szCs w:val="28"/>
        </w:rPr>
        <w:t xml:space="preserve">увеличению </w:t>
      </w:r>
      <w:r w:rsidR="005E7D56" w:rsidRPr="00667A73">
        <w:rPr>
          <w:rFonts w:ascii="Liberation Serif" w:hAnsi="Liberation Serif"/>
          <w:sz w:val="28"/>
          <w:szCs w:val="28"/>
        </w:rPr>
        <w:t xml:space="preserve">и уменьшению </w:t>
      </w:r>
      <w:r w:rsidR="001A0CEE" w:rsidRPr="00667A73">
        <w:rPr>
          <w:rFonts w:ascii="Liberation Serif" w:hAnsi="Liberation Serif"/>
          <w:sz w:val="28"/>
          <w:szCs w:val="28"/>
        </w:rPr>
        <w:t>бюджетных</w:t>
      </w:r>
      <w:r w:rsidR="006F48F6" w:rsidRPr="00667A73">
        <w:rPr>
          <w:rFonts w:ascii="Liberation Serif" w:hAnsi="Liberation Serif"/>
          <w:sz w:val="28"/>
          <w:szCs w:val="28"/>
        </w:rPr>
        <w:t xml:space="preserve"> </w:t>
      </w:r>
      <w:r w:rsidR="001A0CEE" w:rsidRPr="00667A73">
        <w:rPr>
          <w:rFonts w:ascii="Liberation Serif" w:hAnsi="Liberation Serif"/>
          <w:sz w:val="28"/>
          <w:szCs w:val="28"/>
        </w:rPr>
        <w:t>назначений по</w:t>
      </w:r>
      <w:r w:rsidR="00A118AC" w:rsidRPr="00667A73">
        <w:rPr>
          <w:rFonts w:ascii="Liberation Serif" w:hAnsi="Liberation Serif"/>
          <w:sz w:val="28"/>
          <w:szCs w:val="28"/>
        </w:rPr>
        <w:t xml:space="preserve"> главным </w:t>
      </w:r>
      <w:r w:rsidR="00A118AC" w:rsidRPr="00667A73">
        <w:rPr>
          <w:rFonts w:ascii="Liberation Serif" w:hAnsi="Liberation Serif"/>
          <w:sz w:val="28"/>
          <w:szCs w:val="28"/>
        </w:rPr>
        <w:lastRenderedPageBreak/>
        <w:t>распорядителям бюджетных средств</w:t>
      </w:r>
      <w:r w:rsidR="006F48F6" w:rsidRPr="00667A73">
        <w:rPr>
          <w:rFonts w:ascii="Liberation Serif" w:hAnsi="Liberation Serif"/>
          <w:sz w:val="28"/>
          <w:szCs w:val="28"/>
        </w:rPr>
        <w:t xml:space="preserve"> в сравнении с утвержденными бюджетными </w:t>
      </w:r>
      <w:r w:rsidR="001A0CEE" w:rsidRPr="00667A73">
        <w:rPr>
          <w:rFonts w:ascii="Liberation Serif" w:hAnsi="Liberation Serif"/>
          <w:sz w:val="28"/>
          <w:szCs w:val="28"/>
        </w:rPr>
        <w:t>назначениями в</w:t>
      </w:r>
      <w:r w:rsidR="009E4E03" w:rsidRPr="00667A73">
        <w:rPr>
          <w:rFonts w:ascii="Liberation Serif" w:hAnsi="Liberation Serif"/>
          <w:sz w:val="28"/>
          <w:szCs w:val="28"/>
        </w:rPr>
        <w:t xml:space="preserve"> редакции </w:t>
      </w:r>
      <w:r>
        <w:rPr>
          <w:rFonts w:ascii="Liberation Serif" w:hAnsi="Liberation Serif"/>
          <w:sz w:val="28"/>
          <w:szCs w:val="28"/>
        </w:rPr>
        <w:t>от 30.09</w:t>
      </w:r>
      <w:r w:rsidR="00AB2194" w:rsidRPr="00667A73">
        <w:rPr>
          <w:rFonts w:ascii="Liberation Serif" w:hAnsi="Liberation Serif"/>
          <w:sz w:val="28"/>
          <w:szCs w:val="28"/>
        </w:rPr>
        <w:t>.2021</w:t>
      </w:r>
      <w:r w:rsidR="006F48F6" w:rsidRPr="00667A73">
        <w:rPr>
          <w:rFonts w:ascii="Liberation Serif" w:hAnsi="Liberation Serif"/>
          <w:sz w:val="28"/>
          <w:szCs w:val="28"/>
        </w:rPr>
        <w:t xml:space="preserve"> года:</w:t>
      </w:r>
    </w:p>
    <w:p w:rsidR="00477D11" w:rsidRPr="00864BED" w:rsidRDefault="00477D11" w:rsidP="00864BED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667A73">
        <w:rPr>
          <w:rFonts w:ascii="Liberation Serif" w:hAnsi="Liberation Serif"/>
          <w:sz w:val="28"/>
          <w:szCs w:val="28"/>
        </w:rPr>
        <w:t>-</w:t>
      </w:r>
      <w:r w:rsidRPr="00667A73">
        <w:rPr>
          <w:rFonts w:ascii="Liberation Serif" w:eastAsia="Times New Roman" w:hAnsi="Liberation Serif"/>
          <w:color w:val="000000"/>
          <w:sz w:val="15"/>
          <w:szCs w:val="15"/>
        </w:rPr>
        <w:t xml:space="preserve"> </w:t>
      </w:r>
      <w:r w:rsidR="00EF43B4" w:rsidRPr="00667A73">
        <w:rPr>
          <w:rFonts w:ascii="Liberation Serif" w:eastAsia="Times New Roman" w:hAnsi="Liberation Serif"/>
          <w:i/>
          <w:color w:val="000000"/>
          <w:sz w:val="28"/>
          <w:szCs w:val="28"/>
        </w:rPr>
        <w:t>Администрация МО</w:t>
      </w:r>
      <w:r w:rsidRPr="00667A73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 Красноуфимский округ</w:t>
      </w:r>
      <w:r w:rsidRPr="00667A73">
        <w:rPr>
          <w:rFonts w:ascii="Liberation Serif" w:hAnsi="Liberation Serif"/>
          <w:sz w:val="28"/>
          <w:szCs w:val="28"/>
        </w:rPr>
        <w:t xml:space="preserve"> бюдж</w:t>
      </w:r>
      <w:r w:rsidR="000D0B55" w:rsidRPr="00667A73">
        <w:rPr>
          <w:rFonts w:ascii="Liberation Serif" w:hAnsi="Liberation Serif"/>
          <w:sz w:val="28"/>
          <w:szCs w:val="28"/>
        </w:rPr>
        <w:t>етные ассигнования увеличиваю</w:t>
      </w:r>
      <w:r w:rsidR="009E4E03" w:rsidRPr="00667A73">
        <w:rPr>
          <w:rFonts w:ascii="Liberation Serif" w:hAnsi="Liberation Serif"/>
          <w:sz w:val="28"/>
          <w:szCs w:val="28"/>
        </w:rPr>
        <w:t>тся</w:t>
      </w:r>
      <w:r w:rsidRPr="00667A73">
        <w:rPr>
          <w:rFonts w:ascii="Liberation Serif" w:hAnsi="Liberation Serif"/>
          <w:sz w:val="28"/>
          <w:szCs w:val="28"/>
        </w:rPr>
        <w:t xml:space="preserve"> </w:t>
      </w:r>
      <w:r w:rsidR="0043489D" w:rsidRPr="00667A73">
        <w:rPr>
          <w:rFonts w:ascii="Liberation Serif" w:hAnsi="Liberation Serif"/>
          <w:color w:val="000000"/>
          <w:sz w:val="28"/>
          <w:szCs w:val="28"/>
        </w:rPr>
        <w:t xml:space="preserve">на </w:t>
      </w:r>
      <w:r w:rsidR="00864BED">
        <w:rPr>
          <w:rFonts w:ascii="Liberation Serif" w:hAnsi="Liberation Serif"/>
          <w:color w:val="000000"/>
          <w:sz w:val="28"/>
          <w:szCs w:val="28"/>
        </w:rPr>
        <w:t>3153,8</w:t>
      </w:r>
      <w:r w:rsidRPr="00667A73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667A73">
        <w:rPr>
          <w:rFonts w:ascii="Liberation Serif" w:hAnsi="Liberation Serif"/>
          <w:sz w:val="28"/>
          <w:szCs w:val="28"/>
        </w:rPr>
        <w:t>тыс. рублей</w:t>
      </w:r>
      <w:r w:rsidR="005E7D56" w:rsidRPr="00667A73">
        <w:rPr>
          <w:rFonts w:ascii="Liberation Serif" w:hAnsi="Liberation Serif"/>
          <w:sz w:val="28"/>
          <w:szCs w:val="28"/>
        </w:rPr>
        <w:t xml:space="preserve"> и предлага</w:t>
      </w:r>
      <w:r w:rsidR="0043489D" w:rsidRPr="00667A73">
        <w:rPr>
          <w:rFonts w:ascii="Liberation Serif" w:hAnsi="Liberation Serif"/>
          <w:sz w:val="28"/>
          <w:szCs w:val="28"/>
        </w:rPr>
        <w:t xml:space="preserve">ется утвердить в </w:t>
      </w:r>
      <w:r w:rsidR="00864BED">
        <w:rPr>
          <w:rFonts w:ascii="Liberation Serif" w:hAnsi="Liberation Serif"/>
          <w:sz w:val="28"/>
          <w:szCs w:val="28"/>
        </w:rPr>
        <w:t>сумме 578 363,8</w:t>
      </w:r>
      <w:r w:rsidR="005E7D56" w:rsidRPr="00667A73">
        <w:rPr>
          <w:rFonts w:ascii="Liberation Serif" w:hAnsi="Liberation Serif"/>
          <w:sz w:val="28"/>
          <w:szCs w:val="28"/>
        </w:rPr>
        <w:t xml:space="preserve"> тыс. рублей;</w:t>
      </w:r>
      <w:r w:rsidRPr="00667A73">
        <w:rPr>
          <w:rFonts w:ascii="Liberation Serif" w:hAnsi="Liberation Serif"/>
          <w:sz w:val="28"/>
          <w:szCs w:val="28"/>
        </w:rPr>
        <w:t xml:space="preserve"> </w:t>
      </w:r>
    </w:p>
    <w:p w:rsidR="005E7D56" w:rsidRPr="00667A73" w:rsidRDefault="00A118AC" w:rsidP="000D0B5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67A73">
        <w:rPr>
          <w:rFonts w:ascii="Liberation Serif" w:hAnsi="Liberation Serif"/>
          <w:sz w:val="28"/>
          <w:szCs w:val="28"/>
        </w:rPr>
        <w:t xml:space="preserve">- </w:t>
      </w:r>
      <w:r w:rsidRPr="00667A73">
        <w:rPr>
          <w:rFonts w:ascii="Liberation Serif" w:eastAsia="Times New Roman" w:hAnsi="Liberation Serif" w:cs="Liberation Serif"/>
          <w:i/>
          <w:color w:val="000000"/>
          <w:sz w:val="28"/>
          <w:szCs w:val="28"/>
        </w:rPr>
        <w:t xml:space="preserve">Муниципальный отдел управления образованием МО Красноуфимский округ </w:t>
      </w:r>
      <w:r w:rsidRPr="00667A73">
        <w:rPr>
          <w:rFonts w:ascii="Liberation Serif" w:hAnsi="Liberation Serif"/>
          <w:sz w:val="28"/>
          <w:szCs w:val="28"/>
        </w:rPr>
        <w:t xml:space="preserve">бюджетные </w:t>
      </w:r>
      <w:r w:rsidR="005E7D56" w:rsidRPr="00667A73">
        <w:rPr>
          <w:rFonts w:ascii="Liberation Serif" w:hAnsi="Liberation Serif"/>
          <w:sz w:val="28"/>
          <w:szCs w:val="28"/>
        </w:rPr>
        <w:t>ассигнования у</w:t>
      </w:r>
      <w:r w:rsidR="00864BED">
        <w:rPr>
          <w:rFonts w:ascii="Liberation Serif" w:hAnsi="Liberation Serif"/>
          <w:sz w:val="28"/>
          <w:szCs w:val="28"/>
        </w:rPr>
        <w:t>величиваются</w:t>
      </w:r>
      <w:r w:rsidR="005E7D56" w:rsidRPr="00667A73">
        <w:rPr>
          <w:rFonts w:ascii="Liberation Serif" w:hAnsi="Liberation Serif"/>
          <w:sz w:val="28"/>
          <w:szCs w:val="28"/>
        </w:rPr>
        <w:t xml:space="preserve"> </w:t>
      </w:r>
      <w:r w:rsidR="0043489D" w:rsidRPr="00667A73">
        <w:rPr>
          <w:rFonts w:ascii="Liberation Serif" w:hAnsi="Liberation Serif"/>
          <w:color w:val="000000"/>
          <w:sz w:val="28"/>
          <w:szCs w:val="28"/>
        </w:rPr>
        <w:t xml:space="preserve">на </w:t>
      </w:r>
      <w:r w:rsidR="00864BED">
        <w:rPr>
          <w:rFonts w:ascii="Liberation Serif" w:hAnsi="Liberation Serif"/>
          <w:color w:val="000000"/>
          <w:sz w:val="28"/>
          <w:szCs w:val="28"/>
        </w:rPr>
        <w:t>2 898,0</w:t>
      </w:r>
      <w:r w:rsidR="005E7D56" w:rsidRPr="00667A73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E7D56" w:rsidRPr="00667A73">
        <w:rPr>
          <w:rFonts w:ascii="Liberation Serif" w:hAnsi="Liberation Serif"/>
          <w:sz w:val="28"/>
          <w:szCs w:val="28"/>
        </w:rPr>
        <w:t>тыс. рублей и предлагается утвердить в су</w:t>
      </w:r>
      <w:r w:rsidR="00864BED">
        <w:rPr>
          <w:rFonts w:ascii="Liberation Serif" w:hAnsi="Liberation Serif"/>
          <w:sz w:val="28"/>
          <w:szCs w:val="28"/>
        </w:rPr>
        <w:t>мме 869 173,8 тыс. рублей.</w:t>
      </w:r>
    </w:p>
    <w:p w:rsidR="006F48F6" w:rsidRPr="00667A73" w:rsidRDefault="00A118AC" w:rsidP="000D0B5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67A73">
        <w:rPr>
          <w:rFonts w:ascii="Liberation Serif" w:hAnsi="Liberation Serif"/>
          <w:sz w:val="28"/>
          <w:szCs w:val="28"/>
        </w:rPr>
        <w:t>Кроме этого, Проектом решения (приложение №5) вносятся изменения в муниципальные программы.</w:t>
      </w:r>
    </w:p>
    <w:p w:rsidR="00A118AC" w:rsidRPr="001A0CEE" w:rsidRDefault="00A118AC" w:rsidP="000D0B55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A67FB3">
        <w:rPr>
          <w:rFonts w:ascii="Liberation Serif" w:hAnsi="Liberation Serif"/>
          <w:i/>
          <w:sz w:val="28"/>
          <w:szCs w:val="28"/>
        </w:rPr>
        <w:t>Сведения об изменении р</w:t>
      </w:r>
      <w:r w:rsidR="006F48F6" w:rsidRPr="00A67FB3">
        <w:rPr>
          <w:rFonts w:ascii="Liberation Serif" w:hAnsi="Liberation Serif"/>
          <w:i/>
          <w:sz w:val="28"/>
          <w:szCs w:val="28"/>
        </w:rPr>
        <w:t>асходов местного бюджета на 2021</w:t>
      </w:r>
      <w:r w:rsidRPr="00A67FB3">
        <w:rPr>
          <w:rFonts w:ascii="Liberation Serif" w:hAnsi="Liberation Serif"/>
          <w:i/>
          <w:sz w:val="28"/>
          <w:szCs w:val="28"/>
        </w:rPr>
        <w:t xml:space="preserve"> год по муниципальным программ</w:t>
      </w:r>
      <w:r w:rsidR="005E7D56" w:rsidRPr="00A67FB3">
        <w:rPr>
          <w:rFonts w:ascii="Liberation Serif" w:hAnsi="Liberation Serif"/>
          <w:i/>
          <w:sz w:val="28"/>
          <w:szCs w:val="28"/>
        </w:rPr>
        <w:t xml:space="preserve">ам представлены в таблице </w:t>
      </w:r>
      <w:r w:rsidR="007C207B">
        <w:rPr>
          <w:rFonts w:ascii="Liberation Serif" w:hAnsi="Liberation Serif"/>
          <w:i/>
          <w:sz w:val="28"/>
          <w:szCs w:val="28"/>
        </w:rPr>
        <w:t>5</w:t>
      </w:r>
    </w:p>
    <w:p w:rsidR="00572203" w:rsidRDefault="005E7D56" w:rsidP="00AF42FC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Таблица </w:t>
      </w:r>
      <w:r w:rsidR="007C207B">
        <w:rPr>
          <w:rFonts w:ascii="Liberation Serif" w:hAnsi="Liberation Serif"/>
          <w:sz w:val="28"/>
          <w:szCs w:val="28"/>
        </w:rPr>
        <w:t>5</w:t>
      </w:r>
    </w:p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1134"/>
        <w:gridCol w:w="1134"/>
        <w:gridCol w:w="992"/>
        <w:gridCol w:w="851"/>
      </w:tblGrid>
      <w:tr w:rsidR="008F1B03" w:rsidRPr="008F1B03" w:rsidTr="008F1B03">
        <w:trPr>
          <w:trHeight w:val="83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№ строки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Наименование муниципальной программы (подпрограммы)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Решение Думы МО Красноуфимский  округ от  30.09.2021 №316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Проект  решения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Отклонение показателей Проекта решения от показателей  решения Думы МО Красноуфимский  округ от  30.09.2021 г. №316</w:t>
            </w:r>
          </w:p>
        </w:tc>
      </w:tr>
      <w:tr w:rsidR="008F1B03" w:rsidRPr="008F1B03" w:rsidTr="008F1B03">
        <w:trPr>
          <w:trHeight w:val="21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ED" w:rsidRPr="008F1B03" w:rsidRDefault="00864BED" w:rsidP="00864BED">
            <w:pPr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ED" w:rsidRPr="008F1B03" w:rsidRDefault="00864BED" w:rsidP="00864BED">
            <w:pPr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%</w:t>
            </w:r>
          </w:p>
        </w:tc>
      </w:tr>
      <w:tr w:rsidR="008F1B03" w:rsidRPr="008F1B03" w:rsidTr="008F1B03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both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Муниципальная программа МО Красноуфимский округ "Повышение эффективности управления муниципальной собственностью МО Красноуфимский округ до 2024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23 511,9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23 511,9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</w:tr>
      <w:tr w:rsidR="008F1B03" w:rsidRPr="008F1B03" w:rsidTr="008F1B03">
        <w:trPr>
          <w:trHeight w:val="6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both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Муниципальная программа МО Красноуфимский округ "Развитие системы образования в муниципальном образовании Красноуфимский округ  до 2024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866 226,4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869 124,4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2 898,0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0,3</w:t>
            </w:r>
          </w:p>
        </w:tc>
      </w:tr>
      <w:tr w:rsidR="008F1B03" w:rsidRPr="008F1B03" w:rsidTr="008F1B03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both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Муниципальная программа МО Красноуфимский округ "Развитие культуры в МО Красноуфимский округ до 2024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159 569,8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159 569,8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</w:tr>
      <w:tr w:rsidR="008F1B03" w:rsidRPr="008F1B03" w:rsidTr="008F1B03">
        <w:trPr>
          <w:trHeight w:val="33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both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Муниципальная программа МО Красноуфимский округ "Градостроительное планирование территорий МО Красноуфимский округ  до 2024года"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1 254,6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1 254,6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</w:tr>
      <w:tr w:rsidR="008F1B03" w:rsidRPr="008F1B03" w:rsidTr="008F1B03">
        <w:trPr>
          <w:trHeight w:val="4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both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Муниципальная программа МО Красноуфимский округ «Развитие физической культуры, спорта МО Красноуфимский округ  на 2019-2024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918,6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918,6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</w:tr>
      <w:tr w:rsidR="008F1B03" w:rsidRPr="008F1B03" w:rsidTr="008F1B03">
        <w:trPr>
          <w:trHeight w:val="5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both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Муниципальная программа МО Красноуфимский округ "Создание условий для развития малого и среднего предпринимательства, хозяйствующих субъектов сфере АПК, коллективного садоводства в МО Красноуфимский округ до 2024 года»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</w:tr>
      <w:tr w:rsidR="008F1B03" w:rsidRPr="008F1B03" w:rsidTr="008F1B03">
        <w:trPr>
          <w:trHeight w:val="4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both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Муниципальная программа МО Красноуфимский округ "Обеспечение безопасности на территории МО Красноуфимский округ до 2024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6 756,90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6 756,90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</w:tr>
      <w:tr w:rsidR="008F1B03" w:rsidRPr="008F1B03" w:rsidTr="008F1B03">
        <w:trPr>
          <w:trHeight w:val="5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both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Муниципальная программа МО Красноуфимский округ "Совершенствование муниципального управления в МО Красноуфимский округ до 2024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94257,2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94147,2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-110,0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-0,1</w:t>
            </w:r>
          </w:p>
        </w:tc>
      </w:tr>
      <w:tr w:rsidR="008F1B03" w:rsidRPr="008F1B03" w:rsidTr="008F1B03">
        <w:trPr>
          <w:trHeight w:val="7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both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Муниципальная программа МО Красноуфимский округ "Развитие и модернизация жилищно-коммунального хозяйства и дорожного хозяйства, повышение  энергетической эффективности в МО Красноуфимский округ до 2024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308663,3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315016,8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6 353,5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2,1</w:t>
            </w:r>
          </w:p>
        </w:tc>
      </w:tr>
      <w:tr w:rsidR="008F1B03" w:rsidRPr="008F1B03" w:rsidTr="008F1B03">
        <w:trPr>
          <w:trHeight w:val="5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both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Муниципальная программа МО Красноуфимский округ "Управление муниципальными финансами МО Красноуфимский округ до 2024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8243,1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8243,1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</w:tr>
      <w:tr w:rsidR="008F1B03" w:rsidRPr="008F1B03" w:rsidTr="008F1B03">
        <w:trPr>
          <w:trHeight w:val="5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both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Муниципальная программа МО Красноуфимский округ "Комплексное развитие сельских территорий муниципального образования Красноуфимский округ до 2024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80200,6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80200,6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</w:tr>
      <w:tr w:rsidR="008F1B03" w:rsidRPr="008F1B03" w:rsidTr="008F1B03">
        <w:trPr>
          <w:trHeight w:val="5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both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Муниципальная программа МО Красноуфимский округ "Социальная поддержка и благополучие населения МО Красноуфимский округ до 2024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419,8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419,8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</w:tr>
      <w:tr w:rsidR="008F1B03" w:rsidRPr="008F1B03" w:rsidTr="008F1B03">
        <w:trPr>
          <w:trHeight w:val="6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both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Муниципальная программа МО Красноуфимский округ «Формирование  современной городской среды на территории Муниципального образования Красноуфимский округ  на 2017-2024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1040,0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1040,0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</w:tr>
      <w:tr w:rsidR="008F1B03" w:rsidRPr="008F1B03" w:rsidTr="008F1B03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both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Муниципальная программа МО Красноуфимский округ "Реализация молодежной политики и патриотического воспитания граждан в МО Красноуфимский округ на 2019-2024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2778,8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2778,8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</w:tr>
      <w:tr w:rsidR="008F1B03" w:rsidRPr="008F1B03" w:rsidTr="008F1B03">
        <w:trPr>
          <w:trHeight w:val="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both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Муниципальная программа МО Красноуфимский округ «Профилактика терроризма, а также минимизация и (или) ликвидация последствий его проявлений в Муниципальном образовании Красноуфимский округ на 2020-2025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154,7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154,7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</w:tr>
      <w:tr w:rsidR="00864BED" w:rsidRPr="008F1B03" w:rsidTr="008F1B03">
        <w:trPr>
          <w:trHeight w:val="30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ED" w:rsidRPr="008F1B03" w:rsidRDefault="00864BED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итого по программам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ED" w:rsidRPr="008F1B03" w:rsidRDefault="00864BED" w:rsidP="00864BED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1 554 305,70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ED" w:rsidRPr="008F1B03" w:rsidRDefault="00864BED" w:rsidP="00864BED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1 563 447,20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9 141,5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0,6</w:t>
            </w:r>
          </w:p>
        </w:tc>
      </w:tr>
    </w:tbl>
    <w:p w:rsidR="008F1B03" w:rsidRDefault="008F1B03" w:rsidP="008F1B03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</w:p>
    <w:p w:rsidR="00A118AC" w:rsidRPr="00642BF5" w:rsidRDefault="008F1B03" w:rsidP="008F1B03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</w:t>
      </w:r>
      <w:r w:rsidR="00A118AC" w:rsidRPr="00642BF5">
        <w:rPr>
          <w:rFonts w:ascii="Liberation Serif" w:hAnsi="Liberation Serif"/>
          <w:color w:val="000000" w:themeColor="text1"/>
          <w:sz w:val="28"/>
          <w:szCs w:val="28"/>
        </w:rPr>
        <w:t>Проектом решения из</w:t>
      </w:r>
      <w:r w:rsidR="001278D6" w:rsidRPr="00642BF5">
        <w:rPr>
          <w:rFonts w:ascii="Liberation Serif" w:hAnsi="Liberation Serif"/>
          <w:color w:val="000000" w:themeColor="text1"/>
          <w:sz w:val="28"/>
          <w:szCs w:val="28"/>
        </w:rPr>
        <w:t>м</w:t>
      </w:r>
      <w:r w:rsidR="00AF42FC" w:rsidRPr="00642BF5">
        <w:rPr>
          <w:rFonts w:ascii="Liberation Serif" w:hAnsi="Liberation Serif"/>
          <w:color w:val="000000" w:themeColor="text1"/>
          <w:sz w:val="28"/>
          <w:szCs w:val="28"/>
        </w:rPr>
        <w:t xml:space="preserve">енения </w:t>
      </w:r>
      <w:r w:rsidR="00296699" w:rsidRPr="00642BF5">
        <w:rPr>
          <w:rFonts w:ascii="Liberation Serif" w:hAnsi="Liberation Serif"/>
          <w:color w:val="000000" w:themeColor="text1"/>
          <w:sz w:val="28"/>
          <w:szCs w:val="28"/>
        </w:rPr>
        <w:t xml:space="preserve">на 2021 год </w:t>
      </w:r>
      <w:r w:rsidR="00AF42FC" w:rsidRPr="00642BF5">
        <w:rPr>
          <w:rFonts w:ascii="Liberation Serif" w:hAnsi="Liberation Serif"/>
          <w:color w:val="000000" w:themeColor="text1"/>
          <w:sz w:val="28"/>
          <w:szCs w:val="28"/>
        </w:rPr>
        <w:t xml:space="preserve">предлагается внести по </w:t>
      </w:r>
      <w:r>
        <w:rPr>
          <w:rFonts w:ascii="Liberation Serif" w:hAnsi="Liberation Serif"/>
          <w:color w:val="000000" w:themeColor="text1"/>
          <w:sz w:val="28"/>
          <w:szCs w:val="28"/>
        </w:rPr>
        <w:t>3</w:t>
      </w:r>
      <w:r w:rsidR="00D035A0" w:rsidRPr="00642BF5">
        <w:rPr>
          <w:rFonts w:ascii="Liberation Serif" w:hAnsi="Liberation Serif"/>
          <w:color w:val="000000" w:themeColor="text1"/>
          <w:sz w:val="28"/>
          <w:szCs w:val="28"/>
        </w:rPr>
        <w:t xml:space="preserve"> муниципальным</w:t>
      </w:r>
      <w:r w:rsidR="00A118AC" w:rsidRPr="00642BF5">
        <w:rPr>
          <w:rFonts w:ascii="Liberation Serif" w:hAnsi="Liberation Serif"/>
          <w:color w:val="000000" w:themeColor="text1"/>
          <w:sz w:val="28"/>
          <w:szCs w:val="28"/>
        </w:rPr>
        <w:t xml:space="preserve"> программам.</w:t>
      </w:r>
    </w:p>
    <w:p w:rsidR="00A118AC" w:rsidRPr="00642BF5" w:rsidRDefault="00A118AC" w:rsidP="003C00A4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642BF5">
        <w:rPr>
          <w:rFonts w:ascii="Liberation Serif" w:hAnsi="Liberation Serif"/>
          <w:color w:val="000000" w:themeColor="text1"/>
          <w:sz w:val="28"/>
          <w:szCs w:val="28"/>
        </w:rPr>
        <w:t xml:space="preserve">Общую сумму бюджетных назначений, направленных на реализацию муниципальных программ Проектом решения </w:t>
      </w:r>
      <w:r w:rsidR="001278D6" w:rsidRPr="00642BF5">
        <w:rPr>
          <w:rFonts w:ascii="Liberation Serif" w:hAnsi="Liberation Serif"/>
          <w:color w:val="000000" w:themeColor="text1"/>
          <w:sz w:val="28"/>
          <w:szCs w:val="28"/>
        </w:rPr>
        <w:t>предлагается увеличи</w:t>
      </w:r>
      <w:r w:rsidR="00AF42FC" w:rsidRPr="00642BF5">
        <w:rPr>
          <w:rFonts w:ascii="Liberation Serif" w:hAnsi="Liberation Serif"/>
          <w:color w:val="000000" w:themeColor="text1"/>
          <w:sz w:val="28"/>
          <w:szCs w:val="28"/>
        </w:rPr>
        <w:t>ть на</w:t>
      </w:r>
      <w:r w:rsidR="008E2AF9" w:rsidRPr="00642BF5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8F1B03">
        <w:rPr>
          <w:rFonts w:ascii="Liberation Serif" w:hAnsi="Liberation Serif"/>
          <w:color w:val="000000" w:themeColor="text1"/>
          <w:sz w:val="28"/>
          <w:szCs w:val="28"/>
        </w:rPr>
        <w:t>2021 год на сумму 9141,5</w:t>
      </w:r>
      <w:r w:rsidR="0076604E" w:rsidRPr="00642BF5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642BF5">
        <w:rPr>
          <w:rFonts w:ascii="Liberation Serif" w:hAnsi="Liberation Serif"/>
          <w:color w:val="000000" w:themeColor="text1"/>
          <w:sz w:val="28"/>
          <w:szCs w:val="28"/>
        </w:rPr>
        <w:t xml:space="preserve">тыс. рублей </w:t>
      </w:r>
      <w:r w:rsidR="008F1B03">
        <w:rPr>
          <w:rFonts w:ascii="Liberation Serif" w:hAnsi="Liberation Serif"/>
          <w:color w:val="000000" w:themeColor="text1"/>
          <w:sz w:val="28"/>
          <w:szCs w:val="28"/>
        </w:rPr>
        <w:t xml:space="preserve">или 0,6 % </w:t>
      </w:r>
      <w:r w:rsidRPr="00642BF5">
        <w:rPr>
          <w:rFonts w:ascii="Liberation Serif" w:hAnsi="Liberation Serif"/>
          <w:sz w:val="28"/>
          <w:szCs w:val="28"/>
        </w:rPr>
        <w:t>от утвержденных бюдже</w:t>
      </w:r>
      <w:r w:rsidR="005851D2" w:rsidRPr="00642BF5">
        <w:rPr>
          <w:rFonts w:ascii="Liberation Serif" w:hAnsi="Liberation Serif"/>
          <w:sz w:val="28"/>
          <w:szCs w:val="28"/>
        </w:rPr>
        <w:t>тны</w:t>
      </w:r>
      <w:r w:rsidR="00C14638" w:rsidRPr="00642BF5">
        <w:rPr>
          <w:rFonts w:ascii="Liberation Serif" w:hAnsi="Liberation Serif"/>
          <w:sz w:val="28"/>
          <w:szCs w:val="28"/>
        </w:rPr>
        <w:t>х</w:t>
      </w:r>
      <w:r w:rsidR="001278D6" w:rsidRPr="00642BF5">
        <w:rPr>
          <w:rFonts w:ascii="Liberation Serif" w:hAnsi="Liberation Serif"/>
          <w:sz w:val="28"/>
          <w:szCs w:val="28"/>
        </w:rPr>
        <w:t xml:space="preserve"> </w:t>
      </w:r>
      <w:r w:rsidR="006D2641" w:rsidRPr="00642BF5">
        <w:rPr>
          <w:rFonts w:ascii="Liberation Serif" w:hAnsi="Liberation Serif"/>
          <w:sz w:val="28"/>
          <w:szCs w:val="28"/>
        </w:rPr>
        <w:t>назн</w:t>
      </w:r>
      <w:r w:rsidR="008F1B03">
        <w:rPr>
          <w:rFonts w:ascii="Liberation Serif" w:hAnsi="Liberation Serif"/>
          <w:sz w:val="28"/>
          <w:szCs w:val="28"/>
        </w:rPr>
        <w:t>ачений в редакции от 30.09</w:t>
      </w:r>
      <w:r w:rsidR="0076604E" w:rsidRPr="00642BF5">
        <w:rPr>
          <w:rFonts w:ascii="Liberation Serif" w:hAnsi="Liberation Serif"/>
          <w:sz w:val="28"/>
          <w:szCs w:val="28"/>
        </w:rPr>
        <w:t>.2021</w:t>
      </w:r>
      <w:r w:rsidRPr="00642BF5">
        <w:rPr>
          <w:rFonts w:ascii="Liberation Serif" w:hAnsi="Liberation Serif"/>
          <w:sz w:val="28"/>
          <w:szCs w:val="28"/>
        </w:rPr>
        <w:t xml:space="preserve"> года </w:t>
      </w:r>
      <w:r w:rsidRPr="00642BF5">
        <w:rPr>
          <w:rFonts w:ascii="Liberation Serif" w:hAnsi="Liberation Serif"/>
          <w:color w:val="000000" w:themeColor="text1"/>
          <w:sz w:val="28"/>
          <w:szCs w:val="28"/>
        </w:rPr>
        <w:t>и</w:t>
      </w:r>
      <w:r w:rsidR="00C14638" w:rsidRPr="00642BF5">
        <w:rPr>
          <w:rFonts w:ascii="Liberation Serif" w:hAnsi="Liberation Serif"/>
          <w:color w:val="000000" w:themeColor="text1"/>
          <w:sz w:val="28"/>
          <w:szCs w:val="28"/>
        </w:rPr>
        <w:t xml:space="preserve"> утвердить в </w:t>
      </w:r>
      <w:r w:rsidR="0076604E" w:rsidRPr="00642BF5">
        <w:rPr>
          <w:rFonts w:ascii="Liberation Serif" w:hAnsi="Liberation Serif"/>
          <w:color w:val="000000" w:themeColor="text1"/>
          <w:sz w:val="28"/>
          <w:szCs w:val="28"/>
        </w:rPr>
        <w:t>размере 1</w:t>
      </w:r>
      <w:r w:rsidR="008F1B03">
        <w:rPr>
          <w:rFonts w:ascii="Liberation Serif" w:hAnsi="Liberation Serif"/>
          <w:color w:val="000000" w:themeColor="text1"/>
          <w:sz w:val="28"/>
          <w:szCs w:val="28"/>
        </w:rPr>
        <w:t> </w:t>
      </w:r>
      <w:r w:rsidR="00AF42FC" w:rsidRPr="00642BF5">
        <w:rPr>
          <w:rFonts w:ascii="Liberation Serif" w:hAnsi="Liberation Serif"/>
          <w:color w:val="000000" w:themeColor="text1"/>
          <w:sz w:val="28"/>
          <w:szCs w:val="28"/>
        </w:rPr>
        <w:t>5</w:t>
      </w:r>
      <w:r w:rsidR="008F1B03">
        <w:rPr>
          <w:rFonts w:ascii="Liberation Serif" w:hAnsi="Liberation Serif"/>
          <w:color w:val="000000" w:themeColor="text1"/>
          <w:sz w:val="28"/>
          <w:szCs w:val="28"/>
        </w:rPr>
        <w:t>63 447,2</w:t>
      </w:r>
      <w:r w:rsidR="003C00A4" w:rsidRPr="00642BF5">
        <w:rPr>
          <w:rFonts w:ascii="Liberation Serif" w:hAnsi="Liberation Serif"/>
          <w:color w:val="000000" w:themeColor="text1"/>
          <w:sz w:val="28"/>
          <w:szCs w:val="28"/>
        </w:rPr>
        <w:t xml:space="preserve"> тыс. </w:t>
      </w:r>
      <w:r w:rsidR="001E1F4D" w:rsidRPr="00642BF5">
        <w:rPr>
          <w:rFonts w:ascii="Liberation Serif" w:hAnsi="Liberation Serif"/>
          <w:color w:val="000000" w:themeColor="text1"/>
          <w:sz w:val="28"/>
          <w:szCs w:val="28"/>
        </w:rPr>
        <w:t>рублей, что составит 9</w:t>
      </w:r>
      <w:r w:rsidR="008F1B03">
        <w:rPr>
          <w:rFonts w:ascii="Liberation Serif" w:hAnsi="Liberation Serif"/>
          <w:color w:val="000000" w:themeColor="text1"/>
          <w:sz w:val="28"/>
          <w:szCs w:val="28"/>
        </w:rPr>
        <w:t>5,1</w:t>
      </w:r>
      <w:r w:rsidR="001278D6" w:rsidRPr="00642BF5">
        <w:rPr>
          <w:rFonts w:ascii="Liberation Serif" w:hAnsi="Liberation Serif"/>
          <w:color w:val="000000" w:themeColor="text1"/>
          <w:sz w:val="28"/>
          <w:szCs w:val="28"/>
        </w:rPr>
        <w:t xml:space="preserve"> %</w:t>
      </w:r>
      <w:r w:rsidRPr="00642BF5">
        <w:rPr>
          <w:rFonts w:ascii="Liberation Serif" w:hAnsi="Liberation Serif"/>
          <w:color w:val="000000" w:themeColor="text1"/>
          <w:sz w:val="28"/>
          <w:szCs w:val="28"/>
        </w:rPr>
        <w:t xml:space="preserve"> от утвержденных расходов.  </w:t>
      </w:r>
    </w:p>
    <w:p w:rsidR="00A118AC" w:rsidRPr="00642BF5" w:rsidRDefault="00A118AC" w:rsidP="00A118AC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642BF5">
        <w:rPr>
          <w:rFonts w:ascii="Liberation Serif" w:hAnsi="Liberation Serif"/>
          <w:color w:val="000000" w:themeColor="text1"/>
          <w:sz w:val="28"/>
          <w:szCs w:val="28"/>
        </w:rPr>
        <w:t>Непрограммные расходы на 202</w:t>
      </w:r>
      <w:r w:rsidR="006F0C9C" w:rsidRPr="00642BF5">
        <w:rPr>
          <w:rFonts w:ascii="Liberation Serif" w:hAnsi="Liberation Serif"/>
          <w:color w:val="000000" w:themeColor="text1"/>
          <w:sz w:val="28"/>
          <w:szCs w:val="28"/>
        </w:rPr>
        <w:t>1</w:t>
      </w:r>
      <w:r w:rsidRPr="00642BF5">
        <w:rPr>
          <w:rFonts w:ascii="Liberation Serif" w:hAnsi="Liberation Serif"/>
          <w:color w:val="000000" w:themeColor="text1"/>
          <w:sz w:val="28"/>
          <w:szCs w:val="28"/>
        </w:rPr>
        <w:t xml:space="preserve"> год предлага</w:t>
      </w:r>
      <w:r w:rsidR="00AF42FC" w:rsidRPr="00642BF5">
        <w:rPr>
          <w:rFonts w:ascii="Liberation Serif" w:hAnsi="Liberation Serif"/>
          <w:color w:val="000000" w:themeColor="text1"/>
          <w:sz w:val="28"/>
          <w:szCs w:val="28"/>
        </w:rPr>
        <w:t xml:space="preserve">ется утвердить в сумме </w:t>
      </w:r>
      <w:r w:rsidR="008F1B03">
        <w:rPr>
          <w:rFonts w:ascii="Liberation Serif" w:hAnsi="Liberation Serif"/>
          <w:color w:val="000000" w:themeColor="text1"/>
          <w:sz w:val="28"/>
          <w:szCs w:val="28"/>
        </w:rPr>
        <w:t>81 222,2</w:t>
      </w:r>
      <w:r w:rsidR="003C00A4" w:rsidRPr="00642BF5">
        <w:rPr>
          <w:rFonts w:ascii="Liberation Serif" w:hAnsi="Liberation Serif"/>
          <w:color w:val="000000" w:themeColor="text1"/>
          <w:sz w:val="28"/>
          <w:szCs w:val="28"/>
        </w:rPr>
        <w:t xml:space="preserve"> т</w:t>
      </w:r>
      <w:r w:rsidRPr="00642BF5">
        <w:rPr>
          <w:rFonts w:ascii="Liberation Serif" w:hAnsi="Liberation Serif"/>
          <w:color w:val="000000" w:themeColor="text1"/>
          <w:sz w:val="28"/>
          <w:szCs w:val="28"/>
        </w:rPr>
        <w:t>ыс. рублей, чт</w:t>
      </w:r>
      <w:r w:rsidR="00F64762">
        <w:rPr>
          <w:rFonts w:ascii="Liberation Serif" w:hAnsi="Liberation Serif"/>
          <w:color w:val="000000" w:themeColor="text1"/>
          <w:sz w:val="28"/>
          <w:szCs w:val="28"/>
        </w:rPr>
        <w:t>о составит 4,9</w:t>
      </w:r>
      <w:r w:rsidRPr="00642BF5">
        <w:rPr>
          <w:rFonts w:ascii="Liberation Serif" w:hAnsi="Liberation Serif"/>
          <w:color w:val="000000" w:themeColor="text1"/>
          <w:sz w:val="28"/>
          <w:szCs w:val="28"/>
        </w:rPr>
        <w:t xml:space="preserve"> % от утвержденных расходов.</w:t>
      </w:r>
    </w:p>
    <w:p w:rsidR="00A118AC" w:rsidRPr="00642BF5" w:rsidRDefault="00A118AC" w:rsidP="00A118AC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642BF5">
        <w:rPr>
          <w:rFonts w:ascii="Liberation Serif" w:hAnsi="Liberation Serif"/>
          <w:color w:val="000000" w:themeColor="text1"/>
          <w:sz w:val="28"/>
          <w:szCs w:val="28"/>
        </w:rPr>
        <w:t>Рекомендуем внести изменения в муниципальные программы.</w:t>
      </w:r>
    </w:p>
    <w:p w:rsidR="006F0C9C" w:rsidRPr="00642BF5" w:rsidRDefault="00A118AC" w:rsidP="00F1354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642BF5">
        <w:rPr>
          <w:rFonts w:ascii="Liberation Serif" w:hAnsi="Liberation Serif"/>
          <w:color w:val="000000" w:themeColor="text1"/>
          <w:sz w:val="28"/>
          <w:szCs w:val="28"/>
        </w:rPr>
        <w:t>Объем расходов на обслуживание муниципального внутреннего долга по</w:t>
      </w:r>
      <w:r w:rsidR="006F0C9C" w:rsidRPr="00642BF5">
        <w:rPr>
          <w:rFonts w:ascii="Liberation Serif" w:hAnsi="Liberation Serif"/>
          <w:color w:val="000000" w:themeColor="text1"/>
          <w:sz w:val="28"/>
          <w:szCs w:val="28"/>
        </w:rPr>
        <w:t xml:space="preserve"> МО Красноуфимский округ на 2021</w:t>
      </w:r>
      <w:r w:rsidRPr="00642BF5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642BF5" w:rsidRPr="00642BF5">
        <w:rPr>
          <w:rFonts w:ascii="Liberation Serif" w:hAnsi="Liberation Serif"/>
          <w:color w:val="000000" w:themeColor="text1"/>
          <w:sz w:val="28"/>
          <w:szCs w:val="28"/>
        </w:rPr>
        <w:t xml:space="preserve">год </w:t>
      </w:r>
      <w:r w:rsidRPr="00642BF5">
        <w:rPr>
          <w:rFonts w:ascii="Liberation Serif" w:hAnsi="Liberation Serif"/>
          <w:color w:val="000000" w:themeColor="text1"/>
          <w:sz w:val="28"/>
          <w:szCs w:val="28"/>
        </w:rPr>
        <w:t>не изменился и составляет в сумме 0,</w:t>
      </w:r>
      <w:r w:rsidR="001278D6" w:rsidRPr="00642BF5">
        <w:rPr>
          <w:rFonts w:ascii="Liberation Serif" w:hAnsi="Liberation Serif"/>
          <w:color w:val="000000" w:themeColor="text1"/>
          <w:sz w:val="28"/>
          <w:szCs w:val="28"/>
        </w:rPr>
        <w:t>3</w:t>
      </w:r>
      <w:r w:rsidR="0076604E" w:rsidRPr="00642BF5">
        <w:rPr>
          <w:rFonts w:ascii="Liberation Serif" w:hAnsi="Liberation Serif"/>
          <w:color w:val="000000" w:themeColor="text1"/>
          <w:sz w:val="28"/>
          <w:szCs w:val="28"/>
        </w:rPr>
        <w:t> тыс.</w:t>
      </w:r>
      <w:r w:rsidRPr="00642BF5">
        <w:rPr>
          <w:rFonts w:ascii="Liberation Serif" w:hAnsi="Liberation Serif"/>
          <w:color w:val="000000" w:themeColor="text1"/>
          <w:sz w:val="28"/>
          <w:szCs w:val="28"/>
        </w:rPr>
        <w:t xml:space="preserve"> рублей, то есть в пределах объема расходов, на обслуживание </w:t>
      </w:r>
      <w:r w:rsidR="00E17506" w:rsidRPr="00642BF5">
        <w:rPr>
          <w:rFonts w:ascii="Liberation Serif" w:hAnsi="Liberation Serif"/>
          <w:color w:val="000000" w:themeColor="text1"/>
          <w:sz w:val="28"/>
          <w:szCs w:val="28"/>
        </w:rPr>
        <w:t>муниципального внутреннего долга</w:t>
      </w:r>
      <w:r w:rsidRPr="00642BF5">
        <w:rPr>
          <w:rFonts w:ascii="Liberation Serif" w:hAnsi="Liberation Serif"/>
          <w:color w:val="000000" w:themeColor="text1"/>
          <w:sz w:val="28"/>
          <w:szCs w:val="28"/>
        </w:rPr>
        <w:t xml:space="preserve">, установленного статьёй 111 БК РФ. </w:t>
      </w:r>
    </w:p>
    <w:p w:rsidR="00D035A0" w:rsidRPr="00642BF5" w:rsidRDefault="00D035A0" w:rsidP="00F1354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16"/>
          <w:szCs w:val="16"/>
          <w:highlight w:val="yellow"/>
        </w:rPr>
      </w:pPr>
    </w:p>
    <w:p w:rsidR="006E5F2F" w:rsidRPr="00642BF5" w:rsidRDefault="00A118AC" w:rsidP="00070ABA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642BF5">
        <w:rPr>
          <w:rFonts w:ascii="Liberation Serif" w:hAnsi="Liberation Serif"/>
          <w:color w:val="000000" w:themeColor="text1"/>
          <w:sz w:val="28"/>
          <w:szCs w:val="28"/>
        </w:rPr>
        <w:t>Дефицит бюджета Муниципального образова</w:t>
      </w:r>
      <w:r w:rsidR="00E17506" w:rsidRPr="00642BF5">
        <w:rPr>
          <w:rFonts w:ascii="Liberation Serif" w:hAnsi="Liberation Serif"/>
          <w:color w:val="000000" w:themeColor="text1"/>
          <w:sz w:val="28"/>
          <w:szCs w:val="28"/>
        </w:rPr>
        <w:t>ния Красноуфимский округ на 202</w:t>
      </w:r>
      <w:r w:rsidR="00296699" w:rsidRPr="00642BF5">
        <w:rPr>
          <w:rFonts w:ascii="Liberation Serif" w:hAnsi="Liberation Serif"/>
          <w:color w:val="000000" w:themeColor="text1"/>
          <w:sz w:val="28"/>
          <w:szCs w:val="28"/>
        </w:rPr>
        <w:t>1</w:t>
      </w:r>
      <w:r w:rsidR="00E17506" w:rsidRPr="00642BF5">
        <w:rPr>
          <w:rFonts w:ascii="Liberation Serif" w:hAnsi="Liberation Serif"/>
          <w:color w:val="000000" w:themeColor="text1"/>
          <w:sz w:val="28"/>
          <w:szCs w:val="28"/>
        </w:rPr>
        <w:t>-2023</w:t>
      </w:r>
      <w:r w:rsidRPr="00642BF5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1A0CEE" w:rsidRPr="00642BF5">
        <w:rPr>
          <w:rFonts w:ascii="Liberation Serif" w:hAnsi="Liberation Serif"/>
          <w:color w:val="000000" w:themeColor="text1"/>
          <w:sz w:val="28"/>
          <w:szCs w:val="28"/>
        </w:rPr>
        <w:t>года не</w:t>
      </w:r>
      <w:r w:rsidRPr="00642BF5">
        <w:rPr>
          <w:rFonts w:ascii="Liberation Serif" w:hAnsi="Liberation Serif"/>
          <w:color w:val="000000" w:themeColor="text1"/>
          <w:sz w:val="28"/>
          <w:szCs w:val="28"/>
        </w:rPr>
        <w:t xml:space="preserve"> изменился и составляет в </w:t>
      </w:r>
      <w:r w:rsidR="00642BF5" w:rsidRPr="00642BF5">
        <w:rPr>
          <w:rFonts w:ascii="Liberation Serif" w:hAnsi="Liberation Serif"/>
          <w:color w:val="000000" w:themeColor="text1"/>
          <w:sz w:val="28"/>
          <w:szCs w:val="28"/>
        </w:rPr>
        <w:t>сумме 362</w:t>
      </w:r>
      <w:r w:rsidR="00296699" w:rsidRPr="00642BF5">
        <w:rPr>
          <w:rFonts w:ascii="Liberation Serif" w:hAnsi="Liberation Serif"/>
          <w:color w:val="000000" w:themeColor="text1"/>
          <w:sz w:val="28"/>
          <w:szCs w:val="28"/>
        </w:rPr>
        <w:t xml:space="preserve">,5 тыс. рублей, </w:t>
      </w:r>
      <w:r w:rsidR="00E17506" w:rsidRPr="00642BF5">
        <w:rPr>
          <w:rFonts w:ascii="Liberation Serif" w:hAnsi="Liberation Serif"/>
          <w:color w:val="000000" w:themeColor="text1"/>
          <w:sz w:val="28"/>
          <w:szCs w:val="28"/>
        </w:rPr>
        <w:t>7</w:t>
      </w:r>
      <w:r w:rsidR="00642BF5" w:rsidRPr="00642BF5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E17506" w:rsidRPr="00642BF5">
        <w:rPr>
          <w:rFonts w:ascii="Liberation Serif" w:hAnsi="Liberation Serif"/>
          <w:color w:val="000000" w:themeColor="text1"/>
          <w:sz w:val="28"/>
          <w:szCs w:val="28"/>
        </w:rPr>
        <w:t>427,</w:t>
      </w:r>
      <w:r w:rsidR="00F81133" w:rsidRPr="00642BF5">
        <w:rPr>
          <w:rFonts w:ascii="Liberation Serif" w:hAnsi="Liberation Serif"/>
          <w:color w:val="000000" w:themeColor="text1"/>
          <w:sz w:val="28"/>
          <w:szCs w:val="28"/>
        </w:rPr>
        <w:t>4 тыс.</w:t>
      </w:r>
      <w:r w:rsidR="00E17506" w:rsidRPr="00642BF5">
        <w:rPr>
          <w:rFonts w:ascii="Liberation Serif" w:hAnsi="Liberation Serif"/>
          <w:color w:val="000000" w:themeColor="text1"/>
          <w:sz w:val="28"/>
          <w:szCs w:val="28"/>
        </w:rPr>
        <w:t xml:space="preserve"> рублей </w:t>
      </w:r>
      <w:r w:rsidR="00F81133" w:rsidRPr="00642BF5">
        <w:rPr>
          <w:rFonts w:ascii="Liberation Serif" w:hAnsi="Liberation Serif"/>
          <w:color w:val="000000" w:themeColor="text1"/>
          <w:sz w:val="28"/>
          <w:szCs w:val="28"/>
        </w:rPr>
        <w:t>и 7</w:t>
      </w:r>
      <w:r w:rsidR="00642BF5" w:rsidRPr="00642BF5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F81133" w:rsidRPr="00642BF5">
        <w:rPr>
          <w:rFonts w:ascii="Liberation Serif" w:hAnsi="Liberation Serif"/>
          <w:color w:val="000000" w:themeColor="text1"/>
          <w:sz w:val="28"/>
          <w:szCs w:val="28"/>
        </w:rPr>
        <w:t>845</w:t>
      </w:r>
      <w:r w:rsidR="00E17506" w:rsidRPr="00642BF5">
        <w:rPr>
          <w:rFonts w:ascii="Liberation Serif" w:hAnsi="Liberation Serif"/>
          <w:color w:val="000000" w:themeColor="text1"/>
          <w:sz w:val="28"/>
          <w:szCs w:val="28"/>
        </w:rPr>
        <w:t xml:space="preserve">,5 </w:t>
      </w:r>
      <w:r w:rsidR="00296699" w:rsidRPr="00642BF5">
        <w:rPr>
          <w:rFonts w:ascii="Liberation Serif" w:hAnsi="Liberation Serif"/>
          <w:color w:val="000000" w:themeColor="text1"/>
          <w:sz w:val="28"/>
          <w:szCs w:val="28"/>
        </w:rPr>
        <w:t>тыс. рублей соответственно</w:t>
      </w:r>
      <w:r w:rsidR="00E17506" w:rsidRPr="00642BF5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, что соответствует требованию </w:t>
      </w:r>
      <w:r w:rsidR="001A0CEE" w:rsidRPr="00642BF5">
        <w:rPr>
          <w:rFonts w:ascii="Liberation Serif" w:hAnsi="Liberation Serif"/>
          <w:color w:val="000000" w:themeColor="text1"/>
          <w:sz w:val="28"/>
          <w:szCs w:val="28"/>
        </w:rPr>
        <w:t>статьи 92.1</w:t>
      </w:r>
      <w:r w:rsidR="00F81133" w:rsidRPr="00642BF5">
        <w:rPr>
          <w:rFonts w:ascii="Liberation Serif" w:hAnsi="Liberation Serif"/>
          <w:color w:val="000000" w:themeColor="text1"/>
          <w:sz w:val="28"/>
          <w:szCs w:val="28"/>
        </w:rPr>
        <w:t xml:space="preserve"> БК РФ.</w:t>
      </w:r>
    </w:p>
    <w:p w:rsidR="00D033D2" w:rsidRPr="00642BF5" w:rsidRDefault="00D033D2" w:rsidP="001E51B7">
      <w:pPr>
        <w:ind w:firstLine="709"/>
        <w:jc w:val="both"/>
        <w:rPr>
          <w:rFonts w:ascii="Liberation Serif" w:eastAsia="Times New Roman" w:hAnsi="Liberation Serif"/>
          <w:color w:val="000000"/>
          <w:sz w:val="16"/>
          <w:szCs w:val="16"/>
        </w:rPr>
      </w:pPr>
    </w:p>
    <w:p w:rsidR="00251DA6" w:rsidRDefault="00251DA6" w:rsidP="00D035A0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 ходе рассмотрения Проекта решения Ревизионной комиссией МО </w:t>
      </w:r>
      <w:r w:rsidR="00547E73">
        <w:rPr>
          <w:b/>
          <w:bCs/>
          <w:i/>
          <w:iCs/>
          <w:sz w:val="28"/>
          <w:szCs w:val="28"/>
        </w:rPr>
        <w:t>Красноуфимский округ установлены</w:t>
      </w:r>
      <w:r>
        <w:rPr>
          <w:b/>
          <w:bCs/>
          <w:i/>
          <w:iCs/>
          <w:sz w:val="28"/>
          <w:szCs w:val="28"/>
        </w:rPr>
        <w:t xml:space="preserve"> следующие замечаний:</w:t>
      </w:r>
    </w:p>
    <w:p w:rsidR="00251DA6" w:rsidRPr="00F87A2D" w:rsidRDefault="00251DA6" w:rsidP="00F87A2D">
      <w:pPr>
        <w:pStyle w:val="a5"/>
        <w:numPr>
          <w:ilvl w:val="0"/>
          <w:numId w:val="13"/>
        </w:numPr>
        <w:ind w:left="0" w:firstLine="284"/>
        <w:jc w:val="both"/>
        <w:outlineLvl w:val="4"/>
        <w:rPr>
          <w:color w:val="000000"/>
          <w:sz w:val="28"/>
          <w:szCs w:val="28"/>
        </w:rPr>
      </w:pPr>
      <w:r w:rsidRPr="00F87A2D">
        <w:rPr>
          <w:rFonts w:ascii="Liberation Serif" w:hAnsi="Liberation Serif"/>
          <w:sz w:val="28"/>
          <w:szCs w:val="28"/>
        </w:rPr>
        <w:t xml:space="preserve">В приложениях №3,4 </w:t>
      </w:r>
      <w:r w:rsidR="008713E4">
        <w:rPr>
          <w:rFonts w:ascii="Liberation Serif" w:hAnsi="Liberation Serif"/>
          <w:sz w:val="28"/>
          <w:szCs w:val="28"/>
        </w:rPr>
        <w:t xml:space="preserve">к  Проекту решения </w:t>
      </w:r>
      <w:r w:rsidRPr="00F87A2D">
        <w:rPr>
          <w:rFonts w:ascii="Liberation Serif" w:hAnsi="Liberation Serif"/>
          <w:sz w:val="28"/>
          <w:szCs w:val="28"/>
        </w:rPr>
        <w:t xml:space="preserve">по главному распорядителю бюджетных средств </w:t>
      </w:r>
      <w:r w:rsidR="00547E73" w:rsidRPr="00F87A2D">
        <w:rPr>
          <w:rFonts w:ascii="Liberation Serif" w:hAnsi="Liberation Serif"/>
          <w:sz w:val="28"/>
          <w:szCs w:val="28"/>
        </w:rPr>
        <w:t>–</w:t>
      </w:r>
      <w:r w:rsidRPr="00F87A2D">
        <w:rPr>
          <w:rFonts w:ascii="Liberation Serif" w:hAnsi="Liberation Serif"/>
          <w:sz w:val="28"/>
          <w:szCs w:val="28"/>
        </w:rPr>
        <w:t xml:space="preserve"> </w:t>
      </w:r>
      <w:r w:rsidR="00547E73" w:rsidRPr="00F87A2D">
        <w:rPr>
          <w:rFonts w:ascii="Liberation Serif" w:hAnsi="Liberation Serif"/>
          <w:sz w:val="28"/>
          <w:szCs w:val="28"/>
        </w:rPr>
        <w:t>-</w:t>
      </w:r>
      <w:r w:rsidR="00547E73" w:rsidRPr="00F87A2D">
        <w:rPr>
          <w:rFonts w:ascii="Liberation Serif" w:eastAsia="Times New Roman" w:hAnsi="Liberation Serif"/>
          <w:color w:val="000000"/>
          <w:sz w:val="15"/>
          <w:szCs w:val="15"/>
        </w:rPr>
        <w:t xml:space="preserve"> </w:t>
      </w:r>
      <w:r w:rsidR="00547E73" w:rsidRPr="00F87A2D">
        <w:rPr>
          <w:rFonts w:ascii="Liberation Serif" w:eastAsia="Times New Roman" w:hAnsi="Liberation Serif"/>
          <w:color w:val="000000"/>
          <w:sz w:val="28"/>
          <w:szCs w:val="28"/>
        </w:rPr>
        <w:t>Администрация МО Красноуфимский округ</w:t>
      </w:r>
      <w:r w:rsidR="00547E73" w:rsidRPr="00F87A2D">
        <w:rPr>
          <w:rFonts w:ascii="Liberation Serif" w:hAnsi="Liberation Serif"/>
          <w:color w:val="000000"/>
          <w:sz w:val="28"/>
          <w:szCs w:val="28"/>
        </w:rPr>
        <w:t>, подразделу 05</w:t>
      </w:r>
      <w:r w:rsidRPr="00F87A2D">
        <w:rPr>
          <w:rFonts w:ascii="Liberation Serif" w:hAnsi="Liberation Serif"/>
          <w:color w:val="000000"/>
          <w:sz w:val="28"/>
          <w:szCs w:val="28"/>
        </w:rPr>
        <w:t>01 «</w:t>
      </w:r>
      <w:r w:rsidR="00547E73" w:rsidRPr="00F87A2D">
        <w:rPr>
          <w:rFonts w:ascii="Liberation Serif" w:hAnsi="Liberation Serif"/>
          <w:color w:val="000000"/>
          <w:sz w:val="28"/>
          <w:szCs w:val="28"/>
        </w:rPr>
        <w:t>Жилищное  хозяйство</w:t>
      </w:r>
      <w:r w:rsidRPr="00F87A2D">
        <w:rPr>
          <w:rFonts w:ascii="Liberation Serif" w:hAnsi="Liberation Serif"/>
          <w:color w:val="000000"/>
          <w:sz w:val="28"/>
          <w:szCs w:val="28"/>
        </w:rPr>
        <w:t>»</w:t>
      </w:r>
      <w:r w:rsidR="00547E73" w:rsidRPr="00F87A2D">
        <w:rPr>
          <w:rFonts w:ascii="Liberation Serif" w:hAnsi="Liberation Serif"/>
          <w:color w:val="000000"/>
          <w:sz w:val="28"/>
          <w:szCs w:val="28"/>
        </w:rPr>
        <w:t>, целевой статье  0920123000</w:t>
      </w:r>
      <w:r w:rsidRPr="00F87A2D">
        <w:rPr>
          <w:rFonts w:ascii="Liberation Serif" w:hAnsi="Liberation Serif"/>
          <w:color w:val="000000"/>
          <w:sz w:val="28"/>
          <w:szCs w:val="28"/>
        </w:rPr>
        <w:t xml:space="preserve"> «</w:t>
      </w:r>
      <w:r w:rsidR="00547E73" w:rsidRPr="00F87A2D">
        <w:rPr>
          <w:rFonts w:ascii="Liberation Serif" w:eastAsia="Times New Roman" w:hAnsi="Liberation Serif"/>
          <w:color w:val="000000"/>
          <w:sz w:val="28"/>
          <w:szCs w:val="28"/>
        </w:rPr>
        <w:t>Формирование жилищного фонда для переселения граждан из жилых помещений, признанных непригодными для проживания</w:t>
      </w:r>
      <w:r w:rsidR="00D921E9" w:rsidRPr="00F87A2D">
        <w:rPr>
          <w:rFonts w:ascii="Liberation Serif" w:eastAsia="Times New Roman" w:hAnsi="Liberation Serif"/>
          <w:color w:val="000000"/>
          <w:sz w:val="28"/>
          <w:szCs w:val="28"/>
        </w:rPr>
        <w:t>»</w:t>
      </w:r>
      <w:r w:rsidRPr="00F87A2D">
        <w:rPr>
          <w:rFonts w:ascii="Liberation Serif" w:hAnsi="Liberation Serif"/>
          <w:color w:val="000000"/>
          <w:sz w:val="28"/>
          <w:szCs w:val="28"/>
        </w:rPr>
        <w:t xml:space="preserve"> виду </w:t>
      </w:r>
      <w:r w:rsidR="00547E73" w:rsidRPr="00F87A2D">
        <w:rPr>
          <w:rFonts w:ascii="Liberation Serif" w:hAnsi="Liberation Serif"/>
          <w:color w:val="000000"/>
          <w:sz w:val="28"/>
          <w:szCs w:val="28"/>
        </w:rPr>
        <w:t>410</w:t>
      </w:r>
      <w:r w:rsidRPr="00F87A2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D921E9" w:rsidRPr="00F87A2D">
        <w:rPr>
          <w:rFonts w:ascii="Liberation Serif" w:hAnsi="Liberation Serif"/>
          <w:color w:val="000000"/>
          <w:sz w:val="28"/>
          <w:szCs w:val="28"/>
        </w:rPr>
        <w:t>«</w:t>
      </w:r>
      <w:r w:rsidR="00547E73" w:rsidRPr="00F87A2D">
        <w:rPr>
          <w:rFonts w:ascii="Liberation Serif" w:eastAsia="Times New Roman" w:hAnsi="Liberation Serif"/>
          <w:color w:val="000000"/>
          <w:sz w:val="28"/>
          <w:szCs w:val="28"/>
        </w:rPr>
        <w:t xml:space="preserve">Бюджетные инвестиции» </w:t>
      </w:r>
      <w:r w:rsidRPr="00F87A2D">
        <w:rPr>
          <w:color w:val="000000"/>
          <w:sz w:val="28"/>
          <w:szCs w:val="28"/>
        </w:rPr>
        <w:t xml:space="preserve">бюджетные ассигнования </w:t>
      </w:r>
      <w:r w:rsidR="008713E4">
        <w:rPr>
          <w:color w:val="000000"/>
          <w:sz w:val="28"/>
          <w:szCs w:val="28"/>
        </w:rPr>
        <w:t xml:space="preserve"> увеличены</w:t>
      </w:r>
      <w:r w:rsidR="00F87A2D" w:rsidRPr="00F87A2D">
        <w:rPr>
          <w:color w:val="000000"/>
          <w:sz w:val="28"/>
          <w:szCs w:val="28"/>
        </w:rPr>
        <w:t xml:space="preserve"> в сумме 96</w:t>
      </w:r>
      <w:r w:rsidR="008713E4">
        <w:rPr>
          <w:color w:val="000000"/>
          <w:sz w:val="28"/>
          <w:szCs w:val="28"/>
        </w:rPr>
        <w:t>  </w:t>
      </w:r>
      <w:r w:rsidR="00F87A2D" w:rsidRPr="00F87A2D">
        <w:rPr>
          <w:color w:val="000000"/>
          <w:sz w:val="28"/>
          <w:szCs w:val="28"/>
        </w:rPr>
        <w:t>538</w:t>
      </w:r>
      <w:r w:rsidRPr="00F87A2D">
        <w:rPr>
          <w:color w:val="000000"/>
          <w:sz w:val="28"/>
          <w:szCs w:val="28"/>
        </w:rPr>
        <w:t xml:space="preserve"> тыс. рублей, что не соответствует реестру </w:t>
      </w:r>
      <w:r w:rsidRPr="00F87A2D">
        <w:rPr>
          <w:sz w:val="28"/>
          <w:szCs w:val="28"/>
        </w:rPr>
        <w:t xml:space="preserve">главного распорядителя бюджетных средств - Администрация </w:t>
      </w:r>
      <w:r w:rsidR="00F87A2D" w:rsidRPr="00F87A2D">
        <w:rPr>
          <w:color w:val="000000"/>
          <w:sz w:val="28"/>
          <w:szCs w:val="28"/>
        </w:rPr>
        <w:t>МО Красноуфимский округ №280 от 19.10.2021 года. Необходимо увеличить</w:t>
      </w:r>
      <w:r w:rsidRPr="00F87A2D">
        <w:rPr>
          <w:color w:val="000000"/>
          <w:sz w:val="28"/>
          <w:szCs w:val="28"/>
        </w:rPr>
        <w:t xml:space="preserve"> бюджетные ассигнования в</w:t>
      </w:r>
      <w:r w:rsidR="00F87A2D" w:rsidRPr="00F87A2D">
        <w:rPr>
          <w:color w:val="000000"/>
          <w:sz w:val="28"/>
          <w:szCs w:val="28"/>
        </w:rPr>
        <w:t xml:space="preserve"> сумме 96</w:t>
      </w:r>
      <w:r w:rsidR="008713E4">
        <w:rPr>
          <w:color w:val="000000"/>
          <w:sz w:val="28"/>
          <w:szCs w:val="28"/>
        </w:rPr>
        <w:t> </w:t>
      </w:r>
      <w:r w:rsidR="00F87A2D" w:rsidRPr="00F87A2D">
        <w:rPr>
          <w:color w:val="000000"/>
          <w:sz w:val="28"/>
          <w:szCs w:val="28"/>
        </w:rPr>
        <w:t xml:space="preserve"> 538</w:t>
      </w:r>
      <w:r w:rsidRPr="00F87A2D">
        <w:rPr>
          <w:color w:val="000000"/>
          <w:sz w:val="28"/>
          <w:szCs w:val="28"/>
        </w:rPr>
        <w:t xml:space="preserve"> тыс. рублей </w:t>
      </w:r>
      <w:r w:rsidR="00F87A2D" w:rsidRPr="00F87A2D">
        <w:rPr>
          <w:rFonts w:ascii="Liberation Serif" w:hAnsi="Liberation Serif"/>
          <w:color w:val="000000"/>
          <w:sz w:val="28"/>
          <w:szCs w:val="28"/>
        </w:rPr>
        <w:t>подразделу 0502 «Коммунальное хозяйство» целевой статье 0930123000 «</w:t>
      </w:r>
      <w:r w:rsidR="00F87A2D" w:rsidRPr="00F87A2D">
        <w:rPr>
          <w:rFonts w:ascii="Liberation Serif" w:eastAsia="Times New Roman" w:hAnsi="Liberation Serif"/>
          <w:color w:val="000000"/>
          <w:sz w:val="28"/>
          <w:szCs w:val="28"/>
        </w:rPr>
        <w:t xml:space="preserve">Субсидии на реализацию муниципальных программ по энергосбережению и повышению энергетической эффективности за счет средств областного бюджета» </w:t>
      </w:r>
      <w:r w:rsidR="00F87A2D" w:rsidRPr="00F87A2D">
        <w:rPr>
          <w:color w:val="000000"/>
          <w:sz w:val="28"/>
          <w:szCs w:val="28"/>
        </w:rPr>
        <w:t>по виду 410 «Бюджетные инвестиции</w:t>
      </w:r>
      <w:r w:rsidRPr="00F87A2D">
        <w:rPr>
          <w:color w:val="000000"/>
          <w:sz w:val="28"/>
          <w:szCs w:val="28"/>
        </w:rPr>
        <w:t>».</w:t>
      </w:r>
    </w:p>
    <w:p w:rsidR="008713E4" w:rsidRPr="008713E4" w:rsidRDefault="008713E4" w:rsidP="008713E4">
      <w:pPr>
        <w:jc w:val="both"/>
        <w:outlineLvl w:val="3"/>
        <w:rPr>
          <w:rFonts w:ascii="Liberation Serif" w:eastAsia="Times New Roman" w:hAnsi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В   приложении №5 </w:t>
      </w:r>
      <w:r>
        <w:rPr>
          <w:rFonts w:ascii="Liberation Serif" w:hAnsi="Liberation Serif"/>
          <w:sz w:val="28"/>
          <w:szCs w:val="28"/>
        </w:rPr>
        <w:t>к  Проекту решения  по подпрограмме «Повышение  качества условий  проживания населения МО Красноуфимский округ»</w:t>
      </w:r>
      <w:r w:rsidRPr="008713E4">
        <w:rPr>
          <w:rFonts w:eastAsia="Times New Roman"/>
          <w:color w:val="000000"/>
          <w:sz w:val="15"/>
          <w:szCs w:val="15"/>
        </w:rPr>
        <w:t xml:space="preserve"> </w:t>
      </w:r>
      <w:r w:rsidRPr="008713E4">
        <w:rPr>
          <w:rFonts w:eastAsia="Times New Roman"/>
          <w:color w:val="000000"/>
          <w:sz w:val="28"/>
          <w:szCs w:val="28"/>
        </w:rPr>
        <w:t>м</w:t>
      </w:r>
      <w:r>
        <w:rPr>
          <w:rFonts w:eastAsia="Times New Roman"/>
          <w:color w:val="000000"/>
          <w:sz w:val="28"/>
          <w:szCs w:val="28"/>
        </w:rPr>
        <w:t>униципальной программы МО Красноуфимский округ «</w:t>
      </w:r>
      <w:r w:rsidRPr="008713E4">
        <w:rPr>
          <w:rFonts w:eastAsia="Times New Roman"/>
          <w:color w:val="000000"/>
          <w:sz w:val="28"/>
          <w:szCs w:val="28"/>
        </w:rPr>
        <w:t>Развитие и модернизация жилищно-коммунального хозяйства и дорожного хозяйства, повышение  энергетической эффективности в МО Кр</w:t>
      </w:r>
      <w:r>
        <w:rPr>
          <w:rFonts w:eastAsia="Times New Roman"/>
          <w:color w:val="000000"/>
          <w:sz w:val="28"/>
          <w:szCs w:val="28"/>
        </w:rPr>
        <w:t>асноуфимский округ до 2024 года»</w:t>
      </w:r>
      <w:r w:rsidRPr="008713E4">
        <w:rPr>
          <w:rFonts w:ascii="Liberation Serif" w:hAnsi="Liberation Serif"/>
          <w:sz w:val="28"/>
          <w:szCs w:val="28"/>
        </w:rPr>
        <w:t xml:space="preserve"> </w:t>
      </w:r>
      <w:r w:rsidRPr="00F87A2D">
        <w:rPr>
          <w:color w:val="000000"/>
          <w:sz w:val="28"/>
          <w:szCs w:val="28"/>
        </w:rPr>
        <w:t xml:space="preserve">бюджетные ассигнования </w:t>
      </w:r>
      <w:r>
        <w:rPr>
          <w:color w:val="000000"/>
          <w:sz w:val="28"/>
          <w:szCs w:val="28"/>
        </w:rPr>
        <w:t xml:space="preserve"> увеличены</w:t>
      </w:r>
      <w:r w:rsidRPr="00F87A2D">
        <w:rPr>
          <w:color w:val="000000"/>
          <w:sz w:val="28"/>
          <w:szCs w:val="28"/>
        </w:rPr>
        <w:t xml:space="preserve"> в сумме 96</w:t>
      </w:r>
      <w:r>
        <w:rPr>
          <w:color w:val="000000"/>
          <w:sz w:val="28"/>
          <w:szCs w:val="28"/>
        </w:rPr>
        <w:t>  </w:t>
      </w:r>
      <w:r w:rsidRPr="00F87A2D">
        <w:rPr>
          <w:color w:val="000000"/>
          <w:sz w:val="28"/>
          <w:szCs w:val="28"/>
        </w:rPr>
        <w:t xml:space="preserve">538 тыс. рублей, что не соответствует реестру </w:t>
      </w:r>
      <w:r w:rsidRPr="00F87A2D">
        <w:rPr>
          <w:sz w:val="28"/>
          <w:szCs w:val="28"/>
        </w:rPr>
        <w:t xml:space="preserve">главного распорядителя бюджетных средств - Администрация </w:t>
      </w:r>
      <w:r w:rsidRPr="00F87A2D">
        <w:rPr>
          <w:color w:val="000000"/>
          <w:sz w:val="28"/>
          <w:szCs w:val="28"/>
        </w:rPr>
        <w:t>МО Красноуфимский округ №280 от 19.10.2021 года.</w:t>
      </w:r>
      <w:r w:rsidRPr="008713E4">
        <w:rPr>
          <w:color w:val="000000"/>
          <w:sz w:val="28"/>
          <w:szCs w:val="28"/>
        </w:rPr>
        <w:t xml:space="preserve"> </w:t>
      </w:r>
      <w:r w:rsidRPr="00F87A2D">
        <w:rPr>
          <w:color w:val="000000"/>
          <w:sz w:val="28"/>
          <w:szCs w:val="28"/>
        </w:rPr>
        <w:t>Необходимо увеличить бюджетные ассигнования в сумме 96</w:t>
      </w:r>
      <w:r>
        <w:rPr>
          <w:color w:val="000000"/>
          <w:sz w:val="28"/>
          <w:szCs w:val="28"/>
        </w:rPr>
        <w:t> </w:t>
      </w:r>
      <w:r w:rsidRPr="00F87A2D">
        <w:rPr>
          <w:color w:val="000000"/>
          <w:sz w:val="28"/>
          <w:szCs w:val="28"/>
        </w:rPr>
        <w:t xml:space="preserve"> 538 тыс. рублей</w:t>
      </w:r>
      <w:r>
        <w:rPr>
          <w:color w:val="000000"/>
          <w:sz w:val="28"/>
          <w:szCs w:val="28"/>
        </w:rPr>
        <w:t xml:space="preserve"> по подпрограмме </w:t>
      </w:r>
      <w:r w:rsidRPr="008713E4">
        <w:rPr>
          <w:rFonts w:ascii="Liberation Serif" w:eastAsia="Times New Roman" w:hAnsi="Liberation Serif"/>
          <w:color w:val="000000"/>
          <w:sz w:val="28"/>
          <w:szCs w:val="28"/>
        </w:rPr>
        <w:t>«Энергосбережение и повышение энергетической эффективности МО Красноуфимский округ»</w:t>
      </w:r>
      <w:r>
        <w:rPr>
          <w:rFonts w:ascii="Liberation Serif" w:eastAsia="Times New Roman" w:hAnsi="Liberation Serif"/>
          <w:color w:val="000000"/>
          <w:sz w:val="28"/>
          <w:szCs w:val="28"/>
        </w:rPr>
        <w:t>.</w:t>
      </w:r>
    </w:p>
    <w:p w:rsidR="00F87A2D" w:rsidRPr="008713E4" w:rsidRDefault="00F87A2D" w:rsidP="008713E4">
      <w:pPr>
        <w:jc w:val="both"/>
        <w:outlineLvl w:val="4"/>
        <w:rPr>
          <w:rFonts w:ascii="Liberation Serif" w:eastAsia="Times New Roman" w:hAnsi="Liberation Serif"/>
          <w:color w:val="000000"/>
          <w:sz w:val="28"/>
          <w:szCs w:val="28"/>
        </w:rPr>
      </w:pPr>
    </w:p>
    <w:p w:rsidR="00A118AC" w:rsidRPr="00642BF5" w:rsidRDefault="00A118AC" w:rsidP="00D035A0">
      <w:pPr>
        <w:ind w:left="708" w:firstLine="709"/>
        <w:jc w:val="both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  <w:r w:rsidRPr="00642BF5">
        <w:rPr>
          <w:rFonts w:ascii="Liberation Serif" w:hAnsi="Liberation Serif"/>
          <w:b/>
          <w:bCs/>
          <w:color w:val="000000" w:themeColor="text1"/>
          <w:sz w:val="28"/>
          <w:szCs w:val="28"/>
        </w:rPr>
        <w:t>Вывод</w:t>
      </w:r>
    </w:p>
    <w:p w:rsidR="00A118AC" w:rsidRPr="00642BF5" w:rsidRDefault="00A118AC" w:rsidP="00A118AC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642BF5">
        <w:rPr>
          <w:rFonts w:ascii="Liberation Serif" w:hAnsi="Liberation Serif"/>
          <w:color w:val="000000" w:themeColor="text1"/>
          <w:sz w:val="28"/>
          <w:szCs w:val="28"/>
        </w:rPr>
        <w:t>Проект решения соответствует требованиям, установленным бюджетным законодательством.</w:t>
      </w:r>
    </w:p>
    <w:p w:rsidR="004504E6" w:rsidRPr="00642BF5" w:rsidRDefault="00A118AC" w:rsidP="00A118AC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642BF5">
        <w:rPr>
          <w:rFonts w:ascii="Liberation Serif" w:hAnsi="Liberation Serif"/>
          <w:color w:val="000000" w:themeColor="text1"/>
          <w:sz w:val="28"/>
          <w:szCs w:val="28"/>
        </w:rPr>
        <w:t>Ревизионная комиссия МО Красноуфимский округ считает возможным предложить Думе МО Красноуфимский округ рассмотреть Проект решения на очередном заседании Думы</w:t>
      </w:r>
      <w:r w:rsidR="008713E4">
        <w:rPr>
          <w:rFonts w:ascii="Liberation Serif" w:hAnsi="Liberation Serif"/>
          <w:color w:val="000000" w:themeColor="text1"/>
          <w:sz w:val="28"/>
          <w:szCs w:val="28"/>
        </w:rPr>
        <w:t xml:space="preserve"> с учетом устранения вышеуказанных замечаний.</w:t>
      </w:r>
    </w:p>
    <w:p w:rsidR="004504E6" w:rsidRPr="00642BF5" w:rsidRDefault="004504E6" w:rsidP="00A118AC">
      <w:pPr>
        <w:ind w:firstLine="709"/>
        <w:jc w:val="both"/>
        <w:rPr>
          <w:rFonts w:ascii="Liberation Serif" w:hAnsi="Liberation Serif"/>
          <w:color w:val="000000" w:themeColor="text1"/>
          <w:sz w:val="16"/>
          <w:szCs w:val="16"/>
        </w:rPr>
      </w:pPr>
    </w:p>
    <w:p w:rsidR="00A118AC" w:rsidRPr="00642BF5" w:rsidRDefault="00A118AC" w:rsidP="00A118AC">
      <w:pPr>
        <w:rPr>
          <w:rFonts w:ascii="Liberation Serif" w:hAnsi="Liberation Serif"/>
          <w:color w:val="000000" w:themeColor="text1"/>
          <w:sz w:val="28"/>
          <w:szCs w:val="28"/>
        </w:rPr>
      </w:pPr>
      <w:r w:rsidRPr="00642BF5">
        <w:rPr>
          <w:rFonts w:ascii="Liberation Serif" w:hAnsi="Liberation Serif"/>
          <w:color w:val="000000" w:themeColor="text1"/>
          <w:sz w:val="28"/>
          <w:szCs w:val="28"/>
        </w:rPr>
        <w:t xml:space="preserve">Председатель Ревизионной комиссии  </w:t>
      </w:r>
    </w:p>
    <w:p w:rsidR="00A118AC" w:rsidRPr="00642BF5" w:rsidRDefault="00A118AC" w:rsidP="00A118AC">
      <w:pPr>
        <w:rPr>
          <w:rFonts w:ascii="Liberation Serif" w:hAnsi="Liberation Serif"/>
        </w:rPr>
      </w:pPr>
      <w:r w:rsidRPr="00642BF5">
        <w:rPr>
          <w:rFonts w:ascii="Liberation Serif" w:hAnsi="Liberation Serif"/>
          <w:color w:val="000000" w:themeColor="text1"/>
          <w:sz w:val="28"/>
          <w:szCs w:val="28"/>
        </w:rPr>
        <w:t>МО Красноуфимский округ                                                              И.Г. Тебнева</w:t>
      </w:r>
    </w:p>
    <w:sectPr w:rsidR="00A118AC" w:rsidRPr="00642BF5" w:rsidSect="00864BE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3E8" w:rsidRDefault="000553E8" w:rsidP="00553FFB">
      <w:r>
        <w:separator/>
      </w:r>
    </w:p>
  </w:endnote>
  <w:endnote w:type="continuationSeparator" w:id="0">
    <w:p w:rsidR="000553E8" w:rsidRDefault="000553E8" w:rsidP="00553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3E8" w:rsidRDefault="000553E8" w:rsidP="00553FFB">
      <w:r>
        <w:separator/>
      </w:r>
    </w:p>
  </w:footnote>
  <w:footnote w:type="continuationSeparator" w:id="0">
    <w:p w:rsidR="000553E8" w:rsidRDefault="000553E8" w:rsidP="00553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2BF5"/>
    <w:multiLevelType w:val="hybridMultilevel"/>
    <w:tmpl w:val="8A1A8724"/>
    <w:lvl w:ilvl="0" w:tplc="D6FC0468">
      <w:start w:val="1"/>
      <w:numFmt w:val="decimal"/>
      <w:lvlText w:val="%1."/>
      <w:lvlJc w:val="left"/>
      <w:pPr>
        <w:ind w:left="404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E7A90"/>
    <w:multiLevelType w:val="hybridMultilevel"/>
    <w:tmpl w:val="8E1E8F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A66761"/>
    <w:multiLevelType w:val="hybridMultilevel"/>
    <w:tmpl w:val="2AEE3468"/>
    <w:lvl w:ilvl="0" w:tplc="87449C6A">
      <w:start w:val="1"/>
      <w:numFmt w:val="decimal"/>
      <w:lvlText w:val="%1."/>
      <w:lvlJc w:val="left"/>
      <w:pPr>
        <w:ind w:left="780" w:hanging="360"/>
      </w:pPr>
      <w:rPr>
        <w:rFonts w:ascii="Liberation Serif" w:hAnsi="Liberation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7C037DE"/>
    <w:multiLevelType w:val="hybridMultilevel"/>
    <w:tmpl w:val="B6B4B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647AB"/>
    <w:multiLevelType w:val="hybridMultilevel"/>
    <w:tmpl w:val="3FC27C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375680A"/>
    <w:multiLevelType w:val="hybridMultilevel"/>
    <w:tmpl w:val="448403C0"/>
    <w:lvl w:ilvl="0" w:tplc="0419000D">
      <w:start w:val="1"/>
      <w:numFmt w:val="bullet"/>
      <w:lvlText w:val=""/>
      <w:lvlJc w:val="left"/>
      <w:pPr>
        <w:ind w:left="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6" w15:restartNumberingAfterBreak="0">
    <w:nsid w:val="5B311DF1"/>
    <w:multiLevelType w:val="hybridMultilevel"/>
    <w:tmpl w:val="3F504506"/>
    <w:lvl w:ilvl="0" w:tplc="07B87B4A">
      <w:start w:val="5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6CAA12B2"/>
    <w:multiLevelType w:val="hybridMultilevel"/>
    <w:tmpl w:val="DAAEC8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F514B06"/>
    <w:multiLevelType w:val="hybridMultilevel"/>
    <w:tmpl w:val="7E168D94"/>
    <w:lvl w:ilvl="0" w:tplc="86FE4244">
      <w:start w:val="1"/>
      <w:numFmt w:val="decimal"/>
      <w:lvlText w:val="%1)"/>
      <w:lvlJc w:val="left"/>
      <w:pPr>
        <w:ind w:left="8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 w15:restartNumberingAfterBreak="0">
    <w:nsid w:val="6F794C6E"/>
    <w:multiLevelType w:val="hybridMultilevel"/>
    <w:tmpl w:val="C32277C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73BA6916"/>
    <w:multiLevelType w:val="hybridMultilevel"/>
    <w:tmpl w:val="70E2FE7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770E158D"/>
    <w:multiLevelType w:val="hybridMultilevel"/>
    <w:tmpl w:val="A372D3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5"/>
  </w:num>
  <w:num w:numId="10">
    <w:abstractNumId w:val="4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8AC"/>
    <w:rsid w:val="0000369F"/>
    <w:rsid w:val="0002028E"/>
    <w:rsid w:val="0002750E"/>
    <w:rsid w:val="000445FF"/>
    <w:rsid w:val="000553E8"/>
    <w:rsid w:val="00064376"/>
    <w:rsid w:val="00070ABA"/>
    <w:rsid w:val="000A1AC5"/>
    <w:rsid w:val="000B19C5"/>
    <w:rsid w:val="000B78DD"/>
    <w:rsid w:val="000D0B55"/>
    <w:rsid w:val="000D3333"/>
    <w:rsid w:val="000E3AF8"/>
    <w:rsid w:val="00117C56"/>
    <w:rsid w:val="001278D6"/>
    <w:rsid w:val="00197BB4"/>
    <w:rsid w:val="001A0CEE"/>
    <w:rsid w:val="001C576F"/>
    <w:rsid w:val="001E0B57"/>
    <w:rsid w:val="001E1F4D"/>
    <w:rsid w:val="001E51B7"/>
    <w:rsid w:val="001F1180"/>
    <w:rsid w:val="00224AD6"/>
    <w:rsid w:val="00246553"/>
    <w:rsid w:val="00251DA6"/>
    <w:rsid w:val="00296699"/>
    <w:rsid w:val="002B30D4"/>
    <w:rsid w:val="002B7398"/>
    <w:rsid w:val="002B7B43"/>
    <w:rsid w:val="002C248F"/>
    <w:rsid w:val="002E0F0A"/>
    <w:rsid w:val="002E6510"/>
    <w:rsid w:val="00305159"/>
    <w:rsid w:val="00317474"/>
    <w:rsid w:val="003179FA"/>
    <w:rsid w:val="0032315F"/>
    <w:rsid w:val="00333367"/>
    <w:rsid w:val="00333F75"/>
    <w:rsid w:val="00341D66"/>
    <w:rsid w:val="00362C29"/>
    <w:rsid w:val="003742D3"/>
    <w:rsid w:val="0037530A"/>
    <w:rsid w:val="003816D3"/>
    <w:rsid w:val="00383463"/>
    <w:rsid w:val="003A6F46"/>
    <w:rsid w:val="003B53DC"/>
    <w:rsid w:val="003C00A4"/>
    <w:rsid w:val="003C094A"/>
    <w:rsid w:val="003C21C2"/>
    <w:rsid w:val="003D12C0"/>
    <w:rsid w:val="003F0828"/>
    <w:rsid w:val="004313FF"/>
    <w:rsid w:val="0043489D"/>
    <w:rsid w:val="004459B6"/>
    <w:rsid w:val="004504E6"/>
    <w:rsid w:val="004519DA"/>
    <w:rsid w:val="00455334"/>
    <w:rsid w:val="00477D11"/>
    <w:rsid w:val="00491E48"/>
    <w:rsid w:val="004C0804"/>
    <w:rsid w:val="004E6F1F"/>
    <w:rsid w:val="005169B4"/>
    <w:rsid w:val="00520516"/>
    <w:rsid w:val="0052179B"/>
    <w:rsid w:val="00521D14"/>
    <w:rsid w:val="00530D0E"/>
    <w:rsid w:val="00533F24"/>
    <w:rsid w:val="00547E73"/>
    <w:rsid w:val="00553FFB"/>
    <w:rsid w:val="0056425A"/>
    <w:rsid w:val="00566D69"/>
    <w:rsid w:val="005702ED"/>
    <w:rsid w:val="00572203"/>
    <w:rsid w:val="00574275"/>
    <w:rsid w:val="00576BB5"/>
    <w:rsid w:val="005851D2"/>
    <w:rsid w:val="00597B10"/>
    <w:rsid w:val="005B061C"/>
    <w:rsid w:val="005D139F"/>
    <w:rsid w:val="005D3EEA"/>
    <w:rsid w:val="005E7D56"/>
    <w:rsid w:val="005F62ED"/>
    <w:rsid w:val="00621D0E"/>
    <w:rsid w:val="00622615"/>
    <w:rsid w:val="00633F5D"/>
    <w:rsid w:val="00642BF5"/>
    <w:rsid w:val="00651C6E"/>
    <w:rsid w:val="00653478"/>
    <w:rsid w:val="0066247B"/>
    <w:rsid w:val="00667A73"/>
    <w:rsid w:val="00685C21"/>
    <w:rsid w:val="00692ACA"/>
    <w:rsid w:val="00694AF4"/>
    <w:rsid w:val="00695249"/>
    <w:rsid w:val="006A1D62"/>
    <w:rsid w:val="006B2294"/>
    <w:rsid w:val="006C2911"/>
    <w:rsid w:val="006D2641"/>
    <w:rsid w:val="006D2867"/>
    <w:rsid w:val="006D45CC"/>
    <w:rsid w:val="006D4F3B"/>
    <w:rsid w:val="006E2A93"/>
    <w:rsid w:val="006E5F2F"/>
    <w:rsid w:val="006E6ADF"/>
    <w:rsid w:val="006F0C9C"/>
    <w:rsid w:val="006F48F6"/>
    <w:rsid w:val="0074256E"/>
    <w:rsid w:val="00744F22"/>
    <w:rsid w:val="0075765B"/>
    <w:rsid w:val="00765FAB"/>
    <w:rsid w:val="0076604E"/>
    <w:rsid w:val="007700FA"/>
    <w:rsid w:val="00773303"/>
    <w:rsid w:val="00776CC9"/>
    <w:rsid w:val="0078343F"/>
    <w:rsid w:val="00786AF6"/>
    <w:rsid w:val="00794FCF"/>
    <w:rsid w:val="007A4A6A"/>
    <w:rsid w:val="007C180C"/>
    <w:rsid w:val="007C1993"/>
    <w:rsid w:val="007C207B"/>
    <w:rsid w:val="007C21F3"/>
    <w:rsid w:val="007E66B7"/>
    <w:rsid w:val="007F3A1D"/>
    <w:rsid w:val="007F6923"/>
    <w:rsid w:val="0080635B"/>
    <w:rsid w:val="0081435C"/>
    <w:rsid w:val="00847A36"/>
    <w:rsid w:val="00862BB1"/>
    <w:rsid w:val="00864BED"/>
    <w:rsid w:val="008713E4"/>
    <w:rsid w:val="00890269"/>
    <w:rsid w:val="00896374"/>
    <w:rsid w:val="008A6E01"/>
    <w:rsid w:val="008B7A64"/>
    <w:rsid w:val="008D29AD"/>
    <w:rsid w:val="008E2046"/>
    <w:rsid w:val="008E2AF9"/>
    <w:rsid w:val="008E57AC"/>
    <w:rsid w:val="008F0FD6"/>
    <w:rsid w:val="008F1B03"/>
    <w:rsid w:val="008F699A"/>
    <w:rsid w:val="00900C12"/>
    <w:rsid w:val="00935FA1"/>
    <w:rsid w:val="009773AC"/>
    <w:rsid w:val="009918BC"/>
    <w:rsid w:val="009966F7"/>
    <w:rsid w:val="009A2B25"/>
    <w:rsid w:val="009B1595"/>
    <w:rsid w:val="009B4D55"/>
    <w:rsid w:val="009E4E03"/>
    <w:rsid w:val="009F191B"/>
    <w:rsid w:val="009F3C4F"/>
    <w:rsid w:val="009F77E9"/>
    <w:rsid w:val="00A103BC"/>
    <w:rsid w:val="00A118AC"/>
    <w:rsid w:val="00A21CFF"/>
    <w:rsid w:val="00A27913"/>
    <w:rsid w:val="00A317E0"/>
    <w:rsid w:val="00A331C7"/>
    <w:rsid w:val="00A359E3"/>
    <w:rsid w:val="00A46CA9"/>
    <w:rsid w:val="00A5431F"/>
    <w:rsid w:val="00A67FB3"/>
    <w:rsid w:val="00A71819"/>
    <w:rsid w:val="00A76980"/>
    <w:rsid w:val="00A819E6"/>
    <w:rsid w:val="00AA6307"/>
    <w:rsid w:val="00AB2194"/>
    <w:rsid w:val="00AC7F40"/>
    <w:rsid w:val="00AD6016"/>
    <w:rsid w:val="00AF42FC"/>
    <w:rsid w:val="00B031AB"/>
    <w:rsid w:val="00B17813"/>
    <w:rsid w:val="00B55BDD"/>
    <w:rsid w:val="00B5745B"/>
    <w:rsid w:val="00B617FA"/>
    <w:rsid w:val="00B7044E"/>
    <w:rsid w:val="00B76192"/>
    <w:rsid w:val="00B81BD4"/>
    <w:rsid w:val="00B83261"/>
    <w:rsid w:val="00B917C7"/>
    <w:rsid w:val="00BC6598"/>
    <w:rsid w:val="00BD20C5"/>
    <w:rsid w:val="00BD222E"/>
    <w:rsid w:val="00BD70B0"/>
    <w:rsid w:val="00BE7EC0"/>
    <w:rsid w:val="00BF3ACF"/>
    <w:rsid w:val="00C12132"/>
    <w:rsid w:val="00C1312E"/>
    <w:rsid w:val="00C14638"/>
    <w:rsid w:val="00C24049"/>
    <w:rsid w:val="00C425E5"/>
    <w:rsid w:val="00C43E11"/>
    <w:rsid w:val="00C43E2D"/>
    <w:rsid w:val="00C55D92"/>
    <w:rsid w:val="00CB748F"/>
    <w:rsid w:val="00CC0E44"/>
    <w:rsid w:val="00CC6CD0"/>
    <w:rsid w:val="00CC740E"/>
    <w:rsid w:val="00D033D2"/>
    <w:rsid w:val="00D035A0"/>
    <w:rsid w:val="00D074B5"/>
    <w:rsid w:val="00D23318"/>
    <w:rsid w:val="00D24FBD"/>
    <w:rsid w:val="00D467A3"/>
    <w:rsid w:val="00D70B5A"/>
    <w:rsid w:val="00D80CA7"/>
    <w:rsid w:val="00D85FDA"/>
    <w:rsid w:val="00D921E9"/>
    <w:rsid w:val="00D9759E"/>
    <w:rsid w:val="00DA25FD"/>
    <w:rsid w:val="00DC711E"/>
    <w:rsid w:val="00E15723"/>
    <w:rsid w:val="00E17506"/>
    <w:rsid w:val="00E2581A"/>
    <w:rsid w:val="00E2731B"/>
    <w:rsid w:val="00E31C60"/>
    <w:rsid w:val="00E41366"/>
    <w:rsid w:val="00E417B0"/>
    <w:rsid w:val="00E44CEB"/>
    <w:rsid w:val="00E569EA"/>
    <w:rsid w:val="00E60507"/>
    <w:rsid w:val="00E608B0"/>
    <w:rsid w:val="00E678ED"/>
    <w:rsid w:val="00E7134C"/>
    <w:rsid w:val="00E8380F"/>
    <w:rsid w:val="00EB6C4D"/>
    <w:rsid w:val="00EC2617"/>
    <w:rsid w:val="00EC3814"/>
    <w:rsid w:val="00EE1538"/>
    <w:rsid w:val="00EF43B4"/>
    <w:rsid w:val="00F13543"/>
    <w:rsid w:val="00F17791"/>
    <w:rsid w:val="00F30375"/>
    <w:rsid w:val="00F636C7"/>
    <w:rsid w:val="00F64630"/>
    <w:rsid w:val="00F64762"/>
    <w:rsid w:val="00F81133"/>
    <w:rsid w:val="00F87A2D"/>
    <w:rsid w:val="00F93257"/>
    <w:rsid w:val="00FA23D4"/>
    <w:rsid w:val="00FF21E2"/>
    <w:rsid w:val="00FF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C8D98"/>
  <w15:docId w15:val="{299114F8-649A-4083-AF43-80C3AFEC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8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8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5"/>
    <w:uiPriority w:val="99"/>
    <w:locked/>
    <w:rsid w:val="00A118A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A118AC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BC65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598"/>
    <w:rPr>
      <w:rFonts w:ascii="Tahoma" w:eastAsia="Calibri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E678ED"/>
    <w:pPr>
      <w:spacing w:before="100" w:beforeAutospacing="1" w:after="100" w:afterAutospacing="1"/>
    </w:pPr>
    <w:rPr>
      <w:rFonts w:eastAsia="Times New Roman"/>
    </w:rPr>
  </w:style>
  <w:style w:type="character" w:customStyle="1" w:styleId="contextualspellingandgrammarerror">
    <w:name w:val="contextualspellingandgrammarerror"/>
    <w:basedOn w:val="a0"/>
    <w:rsid w:val="00E678ED"/>
  </w:style>
  <w:style w:type="character" w:customStyle="1" w:styleId="normaltextrun">
    <w:name w:val="normaltextrun"/>
    <w:basedOn w:val="a0"/>
    <w:rsid w:val="00E678ED"/>
  </w:style>
  <w:style w:type="character" w:customStyle="1" w:styleId="eop">
    <w:name w:val="eop"/>
    <w:basedOn w:val="a0"/>
    <w:rsid w:val="00E678ED"/>
  </w:style>
  <w:style w:type="character" w:customStyle="1" w:styleId="doccaption">
    <w:name w:val="doccaption"/>
    <w:basedOn w:val="a0"/>
    <w:rsid w:val="00305159"/>
  </w:style>
  <w:style w:type="character" w:customStyle="1" w:styleId="scxw241793662">
    <w:name w:val="scxw241793662"/>
    <w:basedOn w:val="a0"/>
    <w:rsid w:val="00890269"/>
  </w:style>
  <w:style w:type="paragraph" w:styleId="a8">
    <w:name w:val="header"/>
    <w:basedOn w:val="a"/>
    <w:link w:val="a9"/>
    <w:uiPriority w:val="99"/>
    <w:unhideWhenUsed/>
    <w:rsid w:val="00553F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3FF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53F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3FF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6514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9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4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2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6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7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7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3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10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4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0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9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9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2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7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2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9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4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98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3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6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8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0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85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6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6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16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7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8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7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8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1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6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9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0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03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9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8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84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0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10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5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3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65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5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8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AD35D-6AFB-4470-8FDC-3E7CD31BA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2766</TotalTime>
  <Pages>1</Pages>
  <Words>2451</Words>
  <Characters>13972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99</cp:revision>
  <cp:lastPrinted>2021-10-25T05:12:00Z</cp:lastPrinted>
  <dcterms:created xsi:type="dcterms:W3CDTF">2020-12-14T07:25:00Z</dcterms:created>
  <dcterms:modified xsi:type="dcterms:W3CDTF">2021-10-25T05:16:00Z</dcterms:modified>
</cp:coreProperties>
</file>