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9E9" w:rsidRPr="008B1E24" w:rsidRDefault="00960E03" w:rsidP="000829E9">
      <w:pPr>
        <w:ind w:right="-1"/>
        <w:jc w:val="center"/>
        <w:rPr>
          <w:rFonts w:ascii="Liberation Serif" w:hAnsi="Liberation Serif"/>
          <w:b/>
          <w:bCs/>
          <w:sz w:val="28"/>
          <w:szCs w:val="28"/>
        </w:rPr>
      </w:pPr>
      <w:r w:rsidRPr="008B1E24">
        <w:rPr>
          <w:rFonts w:ascii="Liberation Serif" w:hAnsi="Liberation Serif"/>
          <w:b/>
          <w:bCs/>
          <w:sz w:val="28"/>
          <w:szCs w:val="28"/>
        </w:rPr>
        <w:t xml:space="preserve"> </w:t>
      </w:r>
      <w:r w:rsidR="000829E9" w:rsidRPr="008B1E24">
        <w:rPr>
          <w:rFonts w:ascii="Liberation Serif" w:hAnsi="Liberation Serif"/>
          <w:b/>
          <w:bCs/>
          <w:sz w:val="28"/>
          <w:szCs w:val="28"/>
        </w:rPr>
        <w:t>Информация</w:t>
      </w:r>
    </w:p>
    <w:p w:rsidR="000829E9" w:rsidRPr="008B1E24" w:rsidRDefault="00216EC8" w:rsidP="00216EC8">
      <w:pPr>
        <w:ind w:right="-1"/>
        <w:jc w:val="center"/>
        <w:rPr>
          <w:rFonts w:ascii="Liberation Serif" w:hAnsi="Liberation Serif"/>
          <w:b/>
          <w:sz w:val="28"/>
          <w:szCs w:val="28"/>
        </w:rPr>
      </w:pPr>
      <w:r w:rsidRPr="008B1E24">
        <w:rPr>
          <w:rFonts w:ascii="Liberation Serif" w:hAnsi="Liberation Serif"/>
          <w:b/>
          <w:bCs/>
          <w:sz w:val="28"/>
          <w:szCs w:val="28"/>
        </w:rPr>
        <w:t>Ревизионной комиссии Муниципально</w:t>
      </w:r>
      <w:r w:rsidR="00155D19">
        <w:rPr>
          <w:rFonts w:ascii="Liberation Serif" w:hAnsi="Liberation Serif"/>
          <w:b/>
          <w:bCs/>
          <w:sz w:val="28"/>
          <w:szCs w:val="28"/>
        </w:rPr>
        <w:t xml:space="preserve">го образования  </w:t>
      </w:r>
      <w:r w:rsidR="00155D19">
        <w:rPr>
          <w:rFonts w:ascii="Liberation Serif" w:hAnsi="Liberation Serif"/>
          <w:b/>
          <w:bCs/>
          <w:sz w:val="28"/>
          <w:szCs w:val="28"/>
        </w:rPr>
        <w:br/>
        <w:t>Красноуфимский</w:t>
      </w:r>
      <w:r w:rsidRPr="008B1E24">
        <w:rPr>
          <w:rFonts w:ascii="Liberation Serif" w:hAnsi="Liberation Serif"/>
          <w:b/>
          <w:bCs/>
          <w:sz w:val="28"/>
          <w:szCs w:val="28"/>
        </w:rPr>
        <w:t xml:space="preserve"> округ</w:t>
      </w:r>
      <w:r w:rsidR="000829E9" w:rsidRPr="008B1E24">
        <w:rPr>
          <w:rFonts w:ascii="Liberation Serif" w:hAnsi="Liberation Serif"/>
          <w:b/>
          <w:bCs/>
          <w:sz w:val="28"/>
          <w:szCs w:val="28"/>
        </w:rPr>
        <w:t xml:space="preserve"> о ходе </w:t>
      </w:r>
      <w:r w:rsidRPr="008B1E24">
        <w:rPr>
          <w:rFonts w:ascii="Liberation Serif" w:hAnsi="Liberation Serif"/>
          <w:b/>
          <w:sz w:val="28"/>
          <w:szCs w:val="28"/>
        </w:rPr>
        <w:t>исполнения бюджета Муниципального образования</w:t>
      </w:r>
      <w:r w:rsidR="000829E9" w:rsidRPr="008B1E24">
        <w:rPr>
          <w:rFonts w:ascii="Liberation Serif" w:hAnsi="Liberation Serif"/>
          <w:b/>
          <w:sz w:val="28"/>
          <w:szCs w:val="28"/>
        </w:rPr>
        <w:t xml:space="preserve">  Красноуфимский  округ</w:t>
      </w:r>
      <w:r w:rsidR="00F6000D">
        <w:rPr>
          <w:rFonts w:ascii="Liberation Serif" w:hAnsi="Liberation Serif"/>
          <w:b/>
          <w:sz w:val="28"/>
          <w:szCs w:val="28"/>
        </w:rPr>
        <w:t xml:space="preserve"> за  1 квартал</w:t>
      </w:r>
      <w:r w:rsidRPr="008B1E24">
        <w:rPr>
          <w:rFonts w:ascii="Liberation Serif" w:hAnsi="Liberation Serif"/>
          <w:b/>
          <w:sz w:val="28"/>
          <w:szCs w:val="28"/>
        </w:rPr>
        <w:t xml:space="preserve"> 20</w:t>
      </w:r>
      <w:r w:rsidR="00E568C1" w:rsidRPr="008B1E24">
        <w:rPr>
          <w:rFonts w:ascii="Liberation Serif" w:hAnsi="Liberation Serif"/>
          <w:b/>
          <w:sz w:val="28"/>
          <w:szCs w:val="28"/>
        </w:rPr>
        <w:t>2</w:t>
      </w:r>
      <w:r w:rsidR="00E80444">
        <w:rPr>
          <w:rFonts w:ascii="Liberation Serif" w:hAnsi="Liberation Serif"/>
          <w:b/>
          <w:sz w:val="28"/>
          <w:szCs w:val="28"/>
        </w:rPr>
        <w:t>1</w:t>
      </w:r>
      <w:r w:rsidR="000829E9" w:rsidRPr="008B1E24">
        <w:rPr>
          <w:rFonts w:ascii="Liberation Serif" w:hAnsi="Liberation Serif"/>
          <w:b/>
          <w:sz w:val="28"/>
          <w:szCs w:val="28"/>
        </w:rPr>
        <w:t xml:space="preserve"> год</w:t>
      </w:r>
      <w:r w:rsidRPr="008B1E24">
        <w:rPr>
          <w:rFonts w:ascii="Liberation Serif" w:hAnsi="Liberation Serif"/>
          <w:b/>
          <w:sz w:val="28"/>
          <w:szCs w:val="28"/>
        </w:rPr>
        <w:t>а</w:t>
      </w:r>
      <w:r w:rsidR="000829E9" w:rsidRPr="008B1E24">
        <w:rPr>
          <w:rFonts w:ascii="Liberation Serif" w:hAnsi="Liberation Serif"/>
          <w:b/>
          <w:sz w:val="28"/>
          <w:szCs w:val="28"/>
        </w:rPr>
        <w:t>.</w:t>
      </w:r>
    </w:p>
    <w:p w:rsidR="00216EC8" w:rsidRPr="008B1E24" w:rsidRDefault="00216EC8" w:rsidP="000829E9">
      <w:pPr>
        <w:ind w:right="-1"/>
        <w:jc w:val="both"/>
        <w:rPr>
          <w:rFonts w:ascii="Liberation Serif" w:hAnsi="Liberation Serif"/>
          <w:bCs/>
          <w:sz w:val="28"/>
          <w:szCs w:val="28"/>
        </w:rPr>
      </w:pPr>
    </w:p>
    <w:p w:rsidR="000829E9" w:rsidRPr="008B1E24" w:rsidRDefault="00155D19" w:rsidP="000829E9">
      <w:pPr>
        <w:ind w:right="-1"/>
        <w:jc w:val="both"/>
        <w:rPr>
          <w:rFonts w:ascii="Liberation Serif" w:hAnsi="Liberation Serif"/>
          <w:sz w:val="28"/>
          <w:szCs w:val="28"/>
        </w:rPr>
      </w:pPr>
      <w:r w:rsidRPr="007E1939">
        <w:rPr>
          <w:rFonts w:ascii="Liberation Serif" w:hAnsi="Liberation Serif"/>
          <w:bCs/>
          <w:sz w:val="28"/>
          <w:szCs w:val="28"/>
        </w:rPr>
        <w:t>12</w:t>
      </w:r>
      <w:r w:rsidR="00326DB9" w:rsidRPr="007E1939">
        <w:rPr>
          <w:rFonts w:ascii="Liberation Serif" w:hAnsi="Liberation Serif"/>
          <w:bCs/>
          <w:sz w:val="28"/>
          <w:szCs w:val="28"/>
        </w:rPr>
        <w:t>.05</w:t>
      </w:r>
      <w:r w:rsidR="00216EC8" w:rsidRPr="007E1939">
        <w:rPr>
          <w:rFonts w:ascii="Liberation Serif" w:hAnsi="Liberation Serif"/>
          <w:sz w:val="28"/>
          <w:szCs w:val="28"/>
        </w:rPr>
        <w:t>.20</w:t>
      </w:r>
      <w:r w:rsidR="00E568C1" w:rsidRPr="007E1939">
        <w:rPr>
          <w:rFonts w:ascii="Liberation Serif" w:hAnsi="Liberation Serif"/>
          <w:sz w:val="28"/>
          <w:szCs w:val="28"/>
        </w:rPr>
        <w:t>2</w:t>
      </w:r>
      <w:r w:rsidR="00E80444" w:rsidRPr="007E1939">
        <w:rPr>
          <w:rFonts w:ascii="Liberation Serif" w:hAnsi="Liberation Serif"/>
          <w:sz w:val="28"/>
          <w:szCs w:val="28"/>
        </w:rPr>
        <w:t>1</w:t>
      </w:r>
      <w:r w:rsidR="000829E9" w:rsidRPr="007E1939">
        <w:rPr>
          <w:rFonts w:ascii="Liberation Serif" w:hAnsi="Liberation Serif"/>
          <w:sz w:val="28"/>
          <w:szCs w:val="28"/>
        </w:rPr>
        <w:t xml:space="preserve"> г</w:t>
      </w:r>
      <w:r w:rsidR="007E1939">
        <w:rPr>
          <w:rFonts w:ascii="Liberation Serif" w:hAnsi="Liberation Serif"/>
          <w:sz w:val="28"/>
          <w:szCs w:val="28"/>
        </w:rPr>
        <w:t>ода</w:t>
      </w:r>
      <w:r w:rsidR="00216EC8" w:rsidRPr="008B1E24">
        <w:rPr>
          <w:rFonts w:ascii="Liberation Serif" w:hAnsi="Liberation Serif"/>
          <w:sz w:val="28"/>
          <w:szCs w:val="28"/>
        </w:rPr>
        <w:t xml:space="preserve">         </w:t>
      </w:r>
      <w:r w:rsidR="000829E9" w:rsidRPr="008B1E24">
        <w:rPr>
          <w:rFonts w:ascii="Liberation Serif" w:hAnsi="Liberation Serif"/>
          <w:sz w:val="28"/>
          <w:szCs w:val="28"/>
        </w:rPr>
        <w:t xml:space="preserve">                                                                    г. Красноуфимск</w:t>
      </w:r>
    </w:p>
    <w:p w:rsidR="00946BBB" w:rsidRPr="008B1E24" w:rsidRDefault="00946BBB" w:rsidP="007F6027">
      <w:pPr>
        <w:ind w:firstLine="709"/>
        <w:jc w:val="both"/>
        <w:rPr>
          <w:rFonts w:ascii="Liberation Serif" w:hAnsi="Liberation Serif"/>
          <w:sz w:val="28"/>
          <w:szCs w:val="28"/>
        </w:rPr>
      </w:pPr>
    </w:p>
    <w:p w:rsidR="007F6027" w:rsidRPr="00EE33CA" w:rsidRDefault="000829E9" w:rsidP="00E80444">
      <w:pPr>
        <w:autoSpaceDE w:val="0"/>
        <w:autoSpaceDN w:val="0"/>
        <w:adjustRightInd w:val="0"/>
        <w:ind w:firstLine="709"/>
        <w:jc w:val="both"/>
        <w:rPr>
          <w:rFonts w:ascii="Liberation Serif" w:eastAsiaTheme="minorHAnsi" w:hAnsi="Liberation Serif" w:cs="Liberation Serif"/>
          <w:sz w:val="28"/>
          <w:szCs w:val="28"/>
          <w:lang w:eastAsia="en-US"/>
        </w:rPr>
      </w:pPr>
      <w:r w:rsidRPr="008B1E24">
        <w:rPr>
          <w:rFonts w:ascii="Liberation Serif" w:hAnsi="Liberation Serif"/>
          <w:sz w:val="28"/>
          <w:szCs w:val="28"/>
        </w:rPr>
        <w:t xml:space="preserve">В  соответствии с  требованиями </w:t>
      </w:r>
      <w:r w:rsidR="00EE33CA">
        <w:rPr>
          <w:rFonts w:ascii="Liberation Serif" w:hAnsi="Liberation Serif"/>
          <w:sz w:val="28"/>
          <w:szCs w:val="28"/>
        </w:rPr>
        <w:t xml:space="preserve">пункта 5 статьи 30 </w:t>
      </w:r>
      <w:r w:rsidR="00EE33CA">
        <w:rPr>
          <w:rFonts w:ascii="Liberation Serif" w:eastAsiaTheme="minorHAnsi" w:hAnsi="Liberation Serif" w:cs="Liberation Serif"/>
          <w:sz w:val="28"/>
          <w:szCs w:val="28"/>
          <w:lang w:eastAsia="en-US"/>
        </w:rPr>
        <w:t>Положения о бюджетном процессе в МО Красноуфимский округ, утвержденного решением Думы МО Красноуфимский округ от 31.10.2019 №159</w:t>
      </w:r>
      <w:r w:rsidR="00DF7341" w:rsidRPr="00DF7341">
        <w:rPr>
          <w:rFonts w:ascii="Liberation Serif" w:eastAsiaTheme="minorHAnsi" w:hAnsi="Liberation Serif" w:cs="Liberation Serif"/>
          <w:sz w:val="28"/>
          <w:szCs w:val="28"/>
          <w:lang w:eastAsia="en-US"/>
        </w:rPr>
        <w:t>;</w:t>
      </w:r>
      <w:r w:rsidR="00EE33CA">
        <w:rPr>
          <w:rFonts w:ascii="Liberation Serif" w:eastAsiaTheme="minorHAnsi" w:hAnsi="Liberation Serif" w:cs="Liberation Serif"/>
          <w:sz w:val="28"/>
          <w:szCs w:val="28"/>
          <w:lang w:eastAsia="en-US"/>
        </w:rPr>
        <w:t xml:space="preserve"> </w:t>
      </w:r>
      <w:r w:rsidRPr="008B1E24">
        <w:rPr>
          <w:rFonts w:ascii="Liberation Serif" w:hAnsi="Liberation Serif"/>
          <w:sz w:val="28"/>
          <w:szCs w:val="28"/>
        </w:rPr>
        <w:t>пункта 9 статьи 8 Пол</w:t>
      </w:r>
      <w:r w:rsidR="00216EC8" w:rsidRPr="008B1E24">
        <w:rPr>
          <w:rFonts w:ascii="Liberation Serif" w:hAnsi="Liberation Serif"/>
          <w:sz w:val="28"/>
          <w:szCs w:val="28"/>
        </w:rPr>
        <w:t xml:space="preserve">ожения о Ревизионной комиссии </w:t>
      </w:r>
      <w:r w:rsidR="009C7794">
        <w:rPr>
          <w:rFonts w:ascii="Liberation Serif" w:hAnsi="Liberation Serif"/>
          <w:sz w:val="28"/>
          <w:szCs w:val="28"/>
        </w:rPr>
        <w:t>МО</w:t>
      </w:r>
      <w:r w:rsidRPr="008B1E24">
        <w:rPr>
          <w:rFonts w:ascii="Liberation Serif" w:hAnsi="Liberation Serif"/>
          <w:sz w:val="28"/>
          <w:szCs w:val="28"/>
        </w:rPr>
        <w:t xml:space="preserve"> Красноуфимский округ,</w:t>
      </w:r>
      <w:r w:rsidR="00216EC8" w:rsidRPr="008B1E24">
        <w:rPr>
          <w:rFonts w:ascii="Liberation Serif" w:hAnsi="Liberation Serif"/>
          <w:sz w:val="28"/>
          <w:szCs w:val="28"/>
        </w:rPr>
        <w:t xml:space="preserve"> утвержденного решением Думы Муниципального образования</w:t>
      </w:r>
      <w:r w:rsidRPr="008B1E24">
        <w:rPr>
          <w:rFonts w:ascii="Liberation Serif" w:hAnsi="Liberation Serif"/>
          <w:sz w:val="28"/>
          <w:szCs w:val="28"/>
        </w:rPr>
        <w:t xml:space="preserve"> Красноуфимский округ от 25.09.2014 №250,  Ревизионной  комиссией  </w:t>
      </w:r>
      <w:r w:rsidR="009C7794">
        <w:rPr>
          <w:rFonts w:ascii="Liberation Serif" w:hAnsi="Liberation Serif"/>
          <w:sz w:val="28"/>
          <w:szCs w:val="28"/>
        </w:rPr>
        <w:t>МО</w:t>
      </w:r>
      <w:r w:rsidR="00216EC8" w:rsidRPr="008B1E24">
        <w:rPr>
          <w:rFonts w:ascii="Liberation Serif" w:hAnsi="Liberation Serif"/>
          <w:sz w:val="28"/>
          <w:szCs w:val="28"/>
        </w:rPr>
        <w:t xml:space="preserve"> </w:t>
      </w:r>
      <w:r w:rsidRPr="008B1E24">
        <w:rPr>
          <w:rFonts w:ascii="Liberation Serif" w:hAnsi="Liberation Serif"/>
          <w:sz w:val="28"/>
          <w:szCs w:val="28"/>
        </w:rPr>
        <w:t>Красноуфимский округ  подготовлена  информация  о ходе исполнения  бюджета МО Красноу</w:t>
      </w:r>
      <w:r w:rsidR="00216EC8" w:rsidRPr="008B1E24">
        <w:rPr>
          <w:rFonts w:ascii="Liberation Serif" w:hAnsi="Liberation Serif"/>
          <w:sz w:val="28"/>
          <w:szCs w:val="28"/>
        </w:rPr>
        <w:t>фимский округ за 1 квартал  20</w:t>
      </w:r>
      <w:r w:rsidR="00E568C1" w:rsidRPr="008B1E24">
        <w:rPr>
          <w:rFonts w:ascii="Liberation Serif" w:hAnsi="Liberation Serif"/>
          <w:sz w:val="28"/>
          <w:szCs w:val="28"/>
        </w:rPr>
        <w:t>2</w:t>
      </w:r>
      <w:r w:rsidR="00E80444">
        <w:rPr>
          <w:rFonts w:ascii="Liberation Serif" w:hAnsi="Liberation Serif"/>
          <w:sz w:val="28"/>
          <w:szCs w:val="28"/>
        </w:rPr>
        <w:t>1</w:t>
      </w:r>
      <w:r w:rsidRPr="008B1E24">
        <w:rPr>
          <w:rFonts w:ascii="Liberation Serif" w:hAnsi="Liberation Serif"/>
          <w:sz w:val="28"/>
          <w:szCs w:val="28"/>
        </w:rPr>
        <w:t xml:space="preserve"> год</w:t>
      </w:r>
      <w:r w:rsidR="00216EC8" w:rsidRPr="008B1E24">
        <w:rPr>
          <w:rFonts w:ascii="Liberation Serif" w:hAnsi="Liberation Serif"/>
          <w:sz w:val="28"/>
          <w:szCs w:val="28"/>
        </w:rPr>
        <w:t>а</w:t>
      </w:r>
      <w:r w:rsidRPr="008B1E24">
        <w:rPr>
          <w:rFonts w:ascii="Liberation Serif" w:hAnsi="Liberation Serif"/>
          <w:sz w:val="28"/>
          <w:szCs w:val="28"/>
        </w:rPr>
        <w:t xml:space="preserve">. </w:t>
      </w:r>
    </w:p>
    <w:p w:rsidR="000829E9" w:rsidRPr="008B1E24" w:rsidRDefault="000829E9" w:rsidP="007F6027">
      <w:pPr>
        <w:ind w:firstLine="709"/>
        <w:jc w:val="both"/>
        <w:rPr>
          <w:rFonts w:ascii="Liberation Serif" w:hAnsi="Liberation Serif"/>
          <w:sz w:val="28"/>
          <w:szCs w:val="28"/>
        </w:rPr>
      </w:pPr>
      <w:r w:rsidRPr="008B1E24">
        <w:rPr>
          <w:rFonts w:ascii="Liberation Serif" w:hAnsi="Liberation Serif"/>
          <w:sz w:val="28"/>
          <w:szCs w:val="28"/>
        </w:rPr>
        <w:t xml:space="preserve">В отчётном периоде бюджет </w:t>
      </w:r>
      <w:r w:rsidR="00216EC8" w:rsidRPr="008B1E24">
        <w:rPr>
          <w:rFonts w:ascii="Liberation Serif" w:hAnsi="Liberation Serif"/>
          <w:sz w:val="28"/>
          <w:szCs w:val="28"/>
        </w:rPr>
        <w:t xml:space="preserve">Муниципального образования </w:t>
      </w:r>
      <w:r w:rsidRPr="008B1E24">
        <w:rPr>
          <w:rFonts w:ascii="Liberation Serif" w:hAnsi="Liberation Serif"/>
          <w:sz w:val="28"/>
          <w:szCs w:val="28"/>
        </w:rPr>
        <w:t>Красноуфимский округ исполнялся в соответствии с решением Думы М</w:t>
      </w:r>
      <w:r w:rsidR="00216EC8" w:rsidRPr="008B1E24">
        <w:rPr>
          <w:rFonts w:ascii="Liberation Serif" w:hAnsi="Liberation Serif"/>
          <w:sz w:val="28"/>
          <w:szCs w:val="28"/>
        </w:rPr>
        <w:t xml:space="preserve">О Красноуфимский округ от </w:t>
      </w:r>
      <w:r w:rsidR="00E568C1" w:rsidRPr="008B1E24">
        <w:rPr>
          <w:rFonts w:ascii="Liberation Serif" w:hAnsi="Liberation Serif"/>
          <w:sz w:val="28"/>
          <w:szCs w:val="28"/>
        </w:rPr>
        <w:t>1</w:t>
      </w:r>
      <w:r w:rsidR="00382F9E">
        <w:rPr>
          <w:rFonts w:ascii="Liberation Serif" w:hAnsi="Liberation Serif"/>
          <w:sz w:val="28"/>
          <w:szCs w:val="28"/>
        </w:rPr>
        <w:t>7.12.2020</w:t>
      </w:r>
      <w:r w:rsidR="00E568C1" w:rsidRPr="008B1E24">
        <w:rPr>
          <w:rFonts w:ascii="Liberation Serif" w:hAnsi="Liberation Serif"/>
          <w:sz w:val="28"/>
          <w:szCs w:val="28"/>
        </w:rPr>
        <w:t xml:space="preserve"> </w:t>
      </w:r>
      <w:r w:rsidRPr="008B1E24">
        <w:rPr>
          <w:rFonts w:ascii="Liberation Serif" w:hAnsi="Liberation Serif"/>
          <w:sz w:val="28"/>
          <w:szCs w:val="28"/>
        </w:rPr>
        <w:t xml:space="preserve">№ </w:t>
      </w:r>
      <w:r w:rsidR="00382F9E">
        <w:rPr>
          <w:rFonts w:ascii="Liberation Serif" w:hAnsi="Liberation Serif"/>
          <w:sz w:val="28"/>
          <w:szCs w:val="28"/>
        </w:rPr>
        <w:t>256</w:t>
      </w:r>
      <w:r w:rsidR="00216EC8" w:rsidRPr="008B1E24">
        <w:rPr>
          <w:rFonts w:ascii="Liberation Serif" w:hAnsi="Liberation Serif"/>
          <w:sz w:val="28"/>
          <w:szCs w:val="28"/>
        </w:rPr>
        <w:t xml:space="preserve"> </w:t>
      </w:r>
      <w:r w:rsidRPr="008B1E24">
        <w:rPr>
          <w:rFonts w:ascii="Liberation Serif" w:hAnsi="Liberation Serif"/>
          <w:sz w:val="28"/>
          <w:szCs w:val="28"/>
        </w:rPr>
        <w:t xml:space="preserve">«О бюджете </w:t>
      </w:r>
      <w:r w:rsidR="009C7794">
        <w:rPr>
          <w:rFonts w:ascii="Liberation Serif" w:hAnsi="Liberation Serif"/>
          <w:sz w:val="28"/>
          <w:szCs w:val="28"/>
        </w:rPr>
        <w:t xml:space="preserve">МО </w:t>
      </w:r>
      <w:r w:rsidR="00216EC8" w:rsidRPr="008B1E24">
        <w:rPr>
          <w:rFonts w:ascii="Liberation Serif" w:hAnsi="Liberation Serif"/>
          <w:sz w:val="28"/>
          <w:szCs w:val="28"/>
        </w:rPr>
        <w:t>Красноуфимский  округ  на  20</w:t>
      </w:r>
      <w:r w:rsidR="00E568C1" w:rsidRPr="008B1E24">
        <w:rPr>
          <w:rFonts w:ascii="Liberation Serif" w:hAnsi="Liberation Serif"/>
          <w:sz w:val="28"/>
          <w:szCs w:val="28"/>
        </w:rPr>
        <w:t>2</w:t>
      </w:r>
      <w:r w:rsidR="00382F9E">
        <w:rPr>
          <w:rFonts w:ascii="Liberation Serif" w:hAnsi="Liberation Serif"/>
          <w:sz w:val="28"/>
          <w:szCs w:val="28"/>
        </w:rPr>
        <w:t>1</w:t>
      </w:r>
      <w:r w:rsidR="00216EC8" w:rsidRPr="008B1E24">
        <w:rPr>
          <w:rFonts w:ascii="Liberation Serif" w:hAnsi="Liberation Serif"/>
          <w:sz w:val="28"/>
          <w:szCs w:val="28"/>
        </w:rPr>
        <w:t xml:space="preserve"> год и плановый период 202</w:t>
      </w:r>
      <w:r w:rsidR="00382F9E">
        <w:rPr>
          <w:rFonts w:ascii="Liberation Serif" w:hAnsi="Liberation Serif"/>
          <w:sz w:val="28"/>
          <w:szCs w:val="28"/>
        </w:rPr>
        <w:t>2</w:t>
      </w:r>
      <w:r w:rsidR="00216EC8" w:rsidRPr="008B1E24">
        <w:rPr>
          <w:rFonts w:ascii="Liberation Serif" w:hAnsi="Liberation Serif"/>
          <w:sz w:val="28"/>
          <w:szCs w:val="28"/>
        </w:rPr>
        <w:t xml:space="preserve"> </w:t>
      </w:r>
      <w:r w:rsidR="00E568C1" w:rsidRPr="008B1E24">
        <w:rPr>
          <w:rFonts w:ascii="Liberation Serif" w:hAnsi="Liberation Serif"/>
          <w:sz w:val="28"/>
          <w:szCs w:val="28"/>
        </w:rPr>
        <w:t>– 202</w:t>
      </w:r>
      <w:r w:rsidR="00382F9E">
        <w:rPr>
          <w:rFonts w:ascii="Liberation Serif" w:hAnsi="Liberation Serif"/>
          <w:sz w:val="28"/>
          <w:szCs w:val="28"/>
        </w:rPr>
        <w:t>3</w:t>
      </w:r>
      <w:r w:rsidRPr="008B1E24">
        <w:rPr>
          <w:rFonts w:ascii="Liberation Serif" w:hAnsi="Liberation Serif"/>
          <w:sz w:val="28"/>
          <w:szCs w:val="28"/>
        </w:rPr>
        <w:t xml:space="preserve"> годов»  (с изменениями). </w:t>
      </w:r>
    </w:p>
    <w:p w:rsidR="000829E9" w:rsidRPr="008B1E24" w:rsidRDefault="000829E9" w:rsidP="000829E9">
      <w:pPr>
        <w:ind w:firstLine="709"/>
        <w:jc w:val="both"/>
        <w:rPr>
          <w:rFonts w:ascii="Liberation Serif" w:hAnsi="Liberation Serif"/>
          <w:sz w:val="28"/>
          <w:szCs w:val="28"/>
        </w:rPr>
      </w:pPr>
    </w:p>
    <w:p w:rsidR="000829E9" w:rsidRPr="008B1E24" w:rsidRDefault="000829E9" w:rsidP="000829E9">
      <w:pPr>
        <w:ind w:firstLine="709"/>
        <w:jc w:val="both"/>
        <w:rPr>
          <w:rFonts w:ascii="Liberation Serif" w:hAnsi="Liberation Serif"/>
          <w:sz w:val="28"/>
          <w:szCs w:val="28"/>
        </w:rPr>
      </w:pPr>
      <w:r w:rsidRPr="008B1E24">
        <w:rPr>
          <w:rFonts w:ascii="Liberation Serif" w:hAnsi="Liberation Serif"/>
          <w:sz w:val="28"/>
          <w:szCs w:val="28"/>
        </w:rPr>
        <w:t>При   подготовке   информации  изучены следующие материалы:</w:t>
      </w:r>
    </w:p>
    <w:p w:rsidR="000829E9" w:rsidRPr="008B1E24" w:rsidRDefault="000829E9" w:rsidP="003E322D">
      <w:pPr>
        <w:ind w:firstLine="709"/>
        <w:jc w:val="both"/>
        <w:rPr>
          <w:rFonts w:ascii="Liberation Serif" w:hAnsi="Liberation Serif"/>
          <w:sz w:val="28"/>
          <w:szCs w:val="28"/>
        </w:rPr>
      </w:pPr>
      <w:r w:rsidRPr="00211A36">
        <w:rPr>
          <w:rFonts w:ascii="Liberation Serif" w:hAnsi="Liberation Serif"/>
          <w:sz w:val="28"/>
          <w:szCs w:val="28"/>
        </w:rPr>
        <w:t xml:space="preserve">- Постановление  Администрации  МО Красноуфимский округ </w:t>
      </w:r>
      <w:r w:rsidR="00CC4142" w:rsidRPr="00211A36">
        <w:rPr>
          <w:rFonts w:ascii="Liberation Serif" w:hAnsi="Liberation Serif"/>
          <w:sz w:val="28"/>
          <w:szCs w:val="28"/>
        </w:rPr>
        <w:t>от  29.04.20</w:t>
      </w:r>
      <w:r w:rsidR="003203E5" w:rsidRPr="00211A36">
        <w:rPr>
          <w:rFonts w:ascii="Liberation Serif" w:hAnsi="Liberation Serif"/>
          <w:sz w:val="28"/>
          <w:szCs w:val="28"/>
        </w:rPr>
        <w:t>2</w:t>
      </w:r>
      <w:r w:rsidR="00211A36" w:rsidRPr="00211A36">
        <w:rPr>
          <w:rFonts w:ascii="Liberation Serif" w:hAnsi="Liberation Serif"/>
          <w:sz w:val="28"/>
          <w:szCs w:val="28"/>
        </w:rPr>
        <w:t>1</w:t>
      </w:r>
      <w:r w:rsidR="00072AC0" w:rsidRPr="00211A36">
        <w:rPr>
          <w:rFonts w:ascii="Liberation Serif" w:hAnsi="Liberation Serif"/>
          <w:sz w:val="28"/>
          <w:szCs w:val="28"/>
        </w:rPr>
        <w:t xml:space="preserve">  №</w:t>
      </w:r>
      <w:r w:rsidR="00CC4142" w:rsidRPr="00211A36">
        <w:rPr>
          <w:rFonts w:ascii="Liberation Serif" w:hAnsi="Liberation Serif"/>
          <w:sz w:val="28"/>
          <w:szCs w:val="28"/>
        </w:rPr>
        <w:t>2</w:t>
      </w:r>
      <w:r w:rsidR="00211A36" w:rsidRPr="00211A36">
        <w:rPr>
          <w:rFonts w:ascii="Liberation Serif" w:hAnsi="Liberation Serif"/>
          <w:sz w:val="28"/>
          <w:szCs w:val="28"/>
        </w:rPr>
        <w:t>90</w:t>
      </w:r>
      <w:r w:rsidRPr="00211A36">
        <w:rPr>
          <w:rFonts w:ascii="Liberation Serif" w:hAnsi="Liberation Serif"/>
          <w:sz w:val="28"/>
          <w:szCs w:val="28"/>
        </w:rPr>
        <w:t xml:space="preserve"> «Об утверждении отчета об исполнении бюджета МО Красноу</w:t>
      </w:r>
      <w:r w:rsidR="00CC4142" w:rsidRPr="00211A36">
        <w:rPr>
          <w:rFonts w:ascii="Liberation Serif" w:hAnsi="Liberation Serif"/>
          <w:sz w:val="28"/>
          <w:szCs w:val="28"/>
        </w:rPr>
        <w:t>фимский округ за 1 квартал  20</w:t>
      </w:r>
      <w:r w:rsidR="00DE67A9" w:rsidRPr="00211A36">
        <w:rPr>
          <w:rFonts w:ascii="Liberation Serif" w:hAnsi="Liberation Serif"/>
          <w:sz w:val="28"/>
          <w:szCs w:val="28"/>
        </w:rPr>
        <w:t>2</w:t>
      </w:r>
      <w:r w:rsidR="00211A36" w:rsidRPr="00211A36">
        <w:rPr>
          <w:rFonts w:ascii="Liberation Serif" w:hAnsi="Liberation Serif"/>
          <w:sz w:val="28"/>
          <w:szCs w:val="28"/>
        </w:rPr>
        <w:t>1</w:t>
      </w:r>
      <w:r w:rsidRPr="00211A36">
        <w:rPr>
          <w:rFonts w:ascii="Liberation Serif" w:hAnsi="Liberation Serif"/>
          <w:sz w:val="28"/>
          <w:szCs w:val="28"/>
        </w:rPr>
        <w:t xml:space="preserve"> года» (далее</w:t>
      </w:r>
      <w:r w:rsidR="00DE67A9" w:rsidRPr="00211A36">
        <w:rPr>
          <w:rFonts w:ascii="Liberation Serif" w:hAnsi="Liberation Serif"/>
          <w:sz w:val="28"/>
          <w:szCs w:val="28"/>
        </w:rPr>
        <w:t xml:space="preserve"> </w:t>
      </w:r>
      <w:r w:rsidR="00E568C1" w:rsidRPr="00211A36">
        <w:rPr>
          <w:rFonts w:ascii="Liberation Serif" w:hAnsi="Liberation Serif"/>
          <w:sz w:val="28"/>
          <w:szCs w:val="28"/>
        </w:rPr>
        <w:t>-</w:t>
      </w:r>
      <w:r w:rsidR="00DE67A9" w:rsidRPr="00211A36">
        <w:rPr>
          <w:rFonts w:ascii="Liberation Serif" w:hAnsi="Liberation Serif"/>
          <w:sz w:val="28"/>
          <w:szCs w:val="28"/>
        </w:rPr>
        <w:t xml:space="preserve"> </w:t>
      </w:r>
      <w:r w:rsidRPr="00211A36">
        <w:rPr>
          <w:rFonts w:ascii="Liberation Serif" w:hAnsi="Liberation Serif"/>
          <w:sz w:val="28"/>
          <w:szCs w:val="28"/>
        </w:rPr>
        <w:t xml:space="preserve">Постановление   Администрации  МО Красноуфимский округ </w:t>
      </w:r>
      <w:r w:rsidR="00CC4142" w:rsidRPr="00211A36">
        <w:rPr>
          <w:rFonts w:ascii="Liberation Serif" w:hAnsi="Liberation Serif"/>
          <w:sz w:val="28"/>
          <w:szCs w:val="28"/>
        </w:rPr>
        <w:t>от 29</w:t>
      </w:r>
      <w:r w:rsidRPr="00211A36">
        <w:rPr>
          <w:rFonts w:ascii="Liberation Serif" w:hAnsi="Liberation Serif"/>
          <w:sz w:val="28"/>
          <w:szCs w:val="28"/>
        </w:rPr>
        <w:t>.04.</w:t>
      </w:r>
      <w:r w:rsidR="00CC4142" w:rsidRPr="00211A36">
        <w:rPr>
          <w:rFonts w:ascii="Liberation Serif" w:hAnsi="Liberation Serif"/>
          <w:sz w:val="28"/>
          <w:szCs w:val="28"/>
        </w:rPr>
        <w:t>20</w:t>
      </w:r>
      <w:r w:rsidR="00DE67A9" w:rsidRPr="00211A36">
        <w:rPr>
          <w:rFonts w:ascii="Liberation Serif" w:hAnsi="Liberation Serif"/>
          <w:sz w:val="28"/>
          <w:szCs w:val="28"/>
        </w:rPr>
        <w:t>2</w:t>
      </w:r>
      <w:r w:rsidR="00211A36" w:rsidRPr="00211A36">
        <w:rPr>
          <w:rFonts w:ascii="Liberation Serif" w:hAnsi="Liberation Serif"/>
          <w:sz w:val="28"/>
          <w:szCs w:val="28"/>
        </w:rPr>
        <w:t>1</w:t>
      </w:r>
      <w:r w:rsidR="00CC4142" w:rsidRPr="00211A36">
        <w:rPr>
          <w:rFonts w:ascii="Liberation Serif" w:hAnsi="Liberation Serif"/>
          <w:sz w:val="28"/>
          <w:szCs w:val="28"/>
        </w:rPr>
        <w:t xml:space="preserve"> №2</w:t>
      </w:r>
      <w:r w:rsidR="00211A36" w:rsidRPr="00211A36">
        <w:rPr>
          <w:rFonts w:ascii="Liberation Serif" w:hAnsi="Liberation Serif"/>
          <w:sz w:val="28"/>
          <w:szCs w:val="28"/>
        </w:rPr>
        <w:t>90</w:t>
      </w:r>
      <w:r w:rsidRPr="00211A36">
        <w:rPr>
          <w:rFonts w:ascii="Liberation Serif" w:hAnsi="Liberation Serif"/>
          <w:sz w:val="28"/>
          <w:szCs w:val="28"/>
        </w:rPr>
        <w:t xml:space="preserve">), поступившее в Ревизионную комиссию МО Красноуфимский округ </w:t>
      </w:r>
      <w:r w:rsidR="00211A36" w:rsidRPr="00211A36">
        <w:rPr>
          <w:rFonts w:ascii="Liberation Serif" w:hAnsi="Liberation Serif"/>
          <w:sz w:val="28"/>
          <w:szCs w:val="28"/>
        </w:rPr>
        <w:t>04</w:t>
      </w:r>
      <w:r w:rsidR="00CC4142" w:rsidRPr="00211A36">
        <w:rPr>
          <w:rFonts w:ascii="Liberation Serif" w:hAnsi="Liberation Serif"/>
          <w:sz w:val="28"/>
          <w:szCs w:val="28"/>
        </w:rPr>
        <w:t>.0</w:t>
      </w:r>
      <w:r w:rsidR="00211A36" w:rsidRPr="00211A36">
        <w:rPr>
          <w:rFonts w:ascii="Liberation Serif" w:hAnsi="Liberation Serif"/>
          <w:sz w:val="28"/>
          <w:szCs w:val="28"/>
        </w:rPr>
        <w:t>5</w:t>
      </w:r>
      <w:r w:rsidR="00CC4142" w:rsidRPr="00211A36">
        <w:rPr>
          <w:rFonts w:ascii="Liberation Serif" w:hAnsi="Liberation Serif"/>
          <w:sz w:val="28"/>
          <w:szCs w:val="28"/>
        </w:rPr>
        <w:t>.20</w:t>
      </w:r>
      <w:r w:rsidR="003203E5" w:rsidRPr="00211A36">
        <w:rPr>
          <w:rFonts w:ascii="Liberation Serif" w:hAnsi="Liberation Serif"/>
          <w:sz w:val="28"/>
          <w:szCs w:val="28"/>
        </w:rPr>
        <w:t>2</w:t>
      </w:r>
      <w:r w:rsidR="00211A36" w:rsidRPr="00211A36">
        <w:rPr>
          <w:rFonts w:ascii="Liberation Serif" w:hAnsi="Liberation Serif"/>
          <w:sz w:val="28"/>
          <w:szCs w:val="28"/>
        </w:rPr>
        <w:t>1</w:t>
      </w:r>
      <w:r w:rsidRPr="00211A36">
        <w:rPr>
          <w:rFonts w:ascii="Liberation Serif" w:hAnsi="Liberation Serif"/>
          <w:sz w:val="28"/>
          <w:szCs w:val="28"/>
        </w:rPr>
        <w:t xml:space="preserve"> года;</w:t>
      </w:r>
    </w:p>
    <w:p w:rsidR="000829E9" w:rsidRPr="008B1E24" w:rsidRDefault="000829E9" w:rsidP="003E322D">
      <w:pPr>
        <w:ind w:firstLine="709"/>
        <w:jc w:val="both"/>
        <w:rPr>
          <w:rFonts w:ascii="Liberation Serif" w:hAnsi="Liberation Serif"/>
          <w:sz w:val="28"/>
          <w:szCs w:val="28"/>
        </w:rPr>
      </w:pPr>
      <w:r w:rsidRPr="008B1E24">
        <w:rPr>
          <w:rFonts w:ascii="Liberation Serif" w:hAnsi="Liberation Serif"/>
          <w:sz w:val="28"/>
          <w:szCs w:val="28"/>
        </w:rPr>
        <w:t xml:space="preserve">- </w:t>
      </w:r>
      <w:r w:rsidR="00B33638">
        <w:rPr>
          <w:rFonts w:ascii="Liberation Serif" w:hAnsi="Liberation Serif"/>
          <w:sz w:val="28"/>
          <w:szCs w:val="28"/>
        </w:rPr>
        <w:t>о</w:t>
      </w:r>
      <w:r w:rsidRPr="008B1E24">
        <w:rPr>
          <w:rFonts w:ascii="Liberation Serif" w:hAnsi="Liberation Serif"/>
          <w:sz w:val="28"/>
          <w:szCs w:val="28"/>
        </w:rPr>
        <w:t>тчёт по поступлениям и выбытиям (ф</w:t>
      </w:r>
      <w:r w:rsidR="00820B04" w:rsidRPr="008B1E24">
        <w:rPr>
          <w:rFonts w:ascii="Liberation Serif" w:hAnsi="Liberation Serif"/>
          <w:sz w:val="28"/>
          <w:szCs w:val="28"/>
        </w:rPr>
        <w:t xml:space="preserve">орма 0503151)  на </w:t>
      </w:r>
      <w:r w:rsidR="005B7BB9">
        <w:rPr>
          <w:rFonts w:ascii="Liberation Serif" w:hAnsi="Liberation Serif"/>
          <w:sz w:val="28"/>
          <w:szCs w:val="28"/>
        </w:rPr>
        <w:t>01</w:t>
      </w:r>
      <w:r w:rsidR="005B7BB9" w:rsidRPr="005B7BB9">
        <w:rPr>
          <w:rFonts w:ascii="Liberation Serif" w:hAnsi="Liberation Serif"/>
          <w:sz w:val="28"/>
          <w:szCs w:val="28"/>
        </w:rPr>
        <w:t>.04.</w:t>
      </w:r>
      <w:r w:rsidR="00820B04" w:rsidRPr="008B1E24">
        <w:rPr>
          <w:rFonts w:ascii="Liberation Serif" w:hAnsi="Liberation Serif"/>
          <w:sz w:val="28"/>
          <w:szCs w:val="28"/>
        </w:rPr>
        <w:t>20</w:t>
      </w:r>
      <w:r w:rsidR="00E568C1" w:rsidRPr="008B1E24">
        <w:rPr>
          <w:rFonts w:ascii="Liberation Serif" w:hAnsi="Liberation Serif"/>
          <w:sz w:val="28"/>
          <w:szCs w:val="28"/>
        </w:rPr>
        <w:t>2</w:t>
      </w:r>
      <w:r w:rsidR="00382F9E">
        <w:rPr>
          <w:rFonts w:ascii="Liberation Serif" w:hAnsi="Liberation Serif"/>
          <w:sz w:val="28"/>
          <w:szCs w:val="28"/>
        </w:rPr>
        <w:t>1</w:t>
      </w:r>
      <w:r w:rsidRPr="008B1E24">
        <w:rPr>
          <w:rFonts w:ascii="Liberation Serif" w:hAnsi="Liberation Serif"/>
          <w:sz w:val="28"/>
          <w:szCs w:val="28"/>
        </w:rPr>
        <w:t xml:space="preserve"> года, представленный Управлением Федерального казначейства по Свердловской области;</w:t>
      </w:r>
    </w:p>
    <w:p w:rsidR="000829E9" w:rsidRPr="008B1E24" w:rsidRDefault="000829E9" w:rsidP="003E322D">
      <w:pPr>
        <w:ind w:firstLine="709"/>
        <w:jc w:val="both"/>
        <w:rPr>
          <w:rFonts w:ascii="Liberation Serif" w:hAnsi="Liberation Serif"/>
          <w:sz w:val="28"/>
          <w:szCs w:val="28"/>
        </w:rPr>
      </w:pPr>
      <w:r w:rsidRPr="008B1E24">
        <w:rPr>
          <w:rFonts w:ascii="Liberation Serif" w:hAnsi="Liberation Serif"/>
          <w:sz w:val="28"/>
          <w:szCs w:val="28"/>
        </w:rPr>
        <w:t xml:space="preserve">- </w:t>
      </w:r>
      <w:r w:rsidR="00283EB8" w:rsidRPr="008B1E24">
        <w:rPr>
          <w:rFonts w:ascii="Liberation Serif" w:hAnsi="Liberation Serif"/>
          <w:sz w:val="28"/>
          <w:szCs w:val="28"/>
        </w:rPr>
        <w:t>р</w:t>
      </w:r>
      <w:r w:rsidRPr="008B1E24">
        <w:rPr>
          <w:rFonts w:ascii="Liberation Serif" w:hAnsi="Liberation Serif"/>
          <w:sz w:val="28"/>
          <w:szCs w:val="28"/>
        </w:rPr>
        <w:t xml:space="preserve">ешение Думы </w:t>
      </w:r>
      <w:r w:rsidR="008B5100" w:rsidRPr="008B1E24">
        <w:rPr>
          <w:rFonts w:ascii="Liberation Serif" w:hAnsi="Liberation Serif"/>
          <w:sz w:val="28"/>
          <w:szCs w:val="28"/>
        </w:rPr>
        <w:t xml:space="preserve">МО Красноуфимский округ </w:t>
      </w:r>
      <w:r w:rsidR="00382F9E" w:rsidRPr="008B1E24">
        <w:rPr>
          <w:rFonts w:ascii="Liberation Serif" w:hAnsi="Liberation Serif"/>
          <w:sz w:val="28"/>
          <w:szCs w:val="28"/>
        </w:rPr>
        <w:t>от  1</w:t>
      </w:r>
      <w:r w:rsidR="00382F9E">
        <w:rPr>
          <w:rFonts w:ascii="Liberation Serif" w:hAnsi="Liberation Serif"/>
          <w:sz w:val="28"/>
          <w:szCs w:val="28"/>
        </w:rPr>
        <w:t>7.12.2020</w:t>
      </w:r>
      <w:r w:rsidR="00382F9E" w:rsidRPr="008B1E24">
        <w:rPr>
          <w:rFonts w:ascii="Liberation Serif" w:hAnsi="Liberation Serif"/>
          <w:sz w:val="28"/>
          <w:szCs w:val="28"/>
        </w:rPr>
        <w:t xml:space="preserve"> № </w:t>
      </w:r>
      <w:r w:rsidR="00382F9E">
        <w:rPr>
          <w:rFonts w:ascii="Liberation Serif" w:hAnsi="Liberation Serif"/>
          <w:sz w:val="28"/>
          <w:szCs w:val="28"/>
        </w:rPr>
        <w:t>256</w:t>
      </w:r>
      <w:r w:rsidR="00382F9E" w:rsidRPr="008B1E24">
        <w:rPr>
          <w:rFonts w:ascii="Liberation Serif" w:hAnsi="Liberation Serif"/>
          <w:sz w:val="28"/>
          <w:szCs w:val="28"/>
        </w:rPr>
        <w:t xml:space="preserve">  «О бюджете МО Красноуфимский  округ  на  202</w:t>
      </w:r>
      <w:r w:rsidR="00382F9E">
        <w:rPr>
          <w:rFonts w:ascii="Liberation Serif" w:hAnsi="Liberation Serif"/>
          <w:sz w:val="28"/>
          <w:szCs w:val="28"/>
        </w:rPr>
        <w:t>1</w:t>
      </w:r>
      <w:r w:rsidR="00382F9E" w:rsidRPr="008B1E24">
        <w:rPr>
          <w:rFonts w:ascii="Liberation Serif" w:hAnsi="Liberation Serif"/>
          <w:sz w:val="28"/>
          <w:szCs w:val="28"/>
        </w:rPr>
        <w:t xml:space="preserve"> год и плановый период </w:t>
      </w:r>
      <w:r w:rsidR="004258EB">
        <w:rPr>
          <w:rFonts w:ascii="Liberation Serif" w:hAnsi="Liberation Serif"/>
          <w:sz w:val="28"/>
          <w:szCs w:val="28"/>
        </w:rPr>
        <w:br/>
      </w:r>
      <w:r w:rsidR="00382F9E" w:rsidRPr="008B1E24">
        <w:rPr>
          <w:rFonts w:ascii="Liberation Serif" w:hAnsi="Liberation Serif"/>
          <w:sz w:val="28"/>
          <w:szCs w:val="28"/>
        </w:rPr>
        <w:t>202</w:t>
      </w:r>
      <w:r w:rsidR="00382F9E">
        <w:rPr>
          <w:rFonts w:ascii="Liberation Serif" w:hAnsi="Liberation Serif"/>
          <w:sz w:val="28"/>
          <w:szCs w:val="28"/>
        </w:rPr>
        <w:t>2</w:t>
      </w:r>
      <w:r w:rsidR="00382F9E" w:rsidRPr="008B1E24">
        <w:rPr>
          <w:rFonts w:ascii="Liberation Serif" w:hAnsi="Liberation Serif"/>
          <w:sz w:val="28"/>
          <w:szCs w:val="28"/>
        </w:rPr>
        <w:t xml:space="preserve"> – 202</w:t>
      </w:r>
      <w:r w:rsidR="00382F9E">
        <w:rPr>
          <w:rFonts w:ascii="Liberation Serif" w:hAnsi="Liberation Serif"/>
          <w:sz w:val="28"/>
          <w:szCs w:val="28"/>
        </w:rPr>
        <w:t>3</w:t>
      </w:r>
      <w:r w:rsidR="00382F9E" w:rsidRPr="008B1E24">
        <w:rPr>
          <w:rFonts w:ascii="Liberation Serif" w:hAnsi="Liberation Serif"/>
          <w:sz w:val="28"/>
          <w:szCs w:val="28"/>
        </w:rPr>
        <w:t xml:space="preserve"> годов»</w:t>
      </w:r>
      <w:r w:rsidR="00820B04" w:rsidRPr="008B1E24">
        <w:rPr>
          <w:rFonts w:ascii="Liberation Serif" w:hAnsi="Liberation Serif"/>
          <w:sz w:val="28"/>
          <w:szCs w:val="28"/>
        </w:rPr>
        <w:t xml:space="preserve">  (в редакции  от 2</w:t>
      </w:r>
      <w:r w:rsidR="00382F9E">
        <w:rPr>
          <w:rFonts w:ascii="Liberation Serif" w:hAnsi="Liberation Serif"/>
          <w:sz w:val="28"/>
          <w:szCs w:val="28"/>
        </w:rPr>
        <w:t>5</w:t>
      </w:r>
      <w:r w:rsidR="00820B04" w:rsidRPr="008B1E24">
        <w:rPr>
          <w:rFonts w:ascii="Liberation Serif" w:hAnsi="Liberation Serif"/>
          <w:sz w:val="28"/>
          <w:szCs w:val="28"/>
        </w:rPr>
        <w:t>.03</w:t>
      </w:r>
      <w:r w:rsidR="00E568C1" w:rsidRPr="008B1E24">
        <w:rPr>
          <w:rFonts w:ascii="Liberation Serif" w:hAnsi="Liberation Serif"/>
          <w:sz w:val="28"/>
          <w:szCs w:val="28"/>
        </w:rPr>
        <w:t>.202</w:t>
      </w:r>
      <w:r w:rsidR="00382F9E">
        <w:rPr>
          <w:rFonts w:ascii="Liberation Serif" w:hAnsi="Liberation Serif"/>
          <w:sz w:val="28"/>
          <w:szCs w:val="28"/>
        </w:rPr>
        <w:t>1</w:t>
      </w:r>
      <w:r w:rsidR="00820B04" w:rsidRPr="008B1E24">
        <w:rPr>
          <w:rFonts w:ascii="Liberation Serif" w:hAnsi="Liberation Serif"/>
          <w:sz w:val="28"/>
          <w:szCs w:val="28"/>
        </w:rPr>
        <w:t xml:space="preserve"> № </w:t>
      </w:r>
      <w:r w:rsidR="00E568C1" w:rsidRPr="008B1E24">
        <w:rPr>
          <w:rFonts w:ascii="Liberation Serif" w:hAnsi="Liberation Serif"/>
          <w:sz w:val="28"/>
          <w:szCs w:val="28"/>
        </w:rPr>
        <w:t>2</w:t>
      </w:r>
      <w:r w:rsidR="00382F9E">
        <w:rPr>
          <w:rFonts w:ascii="Liberation Serif" w:hAnsi="Liberation Serif"/>
          <w:sz w:val="28"/>
          <w:szCs w:val="28"/>
        </w:rPr>
        <w:t>7</w:t>
      </w:r>
      <w:r w:rsidR="00E568C1" w:rsidRPr="008B1E24">
        <w:rPr>
          <w:rFonts w:ascii="Liberation Serif" w:hAnsi="Liberation Serif"/>
          <w:sz w:val="28"/>
          <w:szCs w:val="28"/>
        </w:rPr>
        <w:t>7</w:t>
      </w:r>
      <w:r w:rsidRPr="008B1E24">
        <w:rPr>
          <w:rFonts w:ascii="Liberation Serif" w:hAnsi="Liberation Serif"/>
          <w:sz w:val="28"/>
          <w:szCs w:val="28"/>
        </w:rPr>
        <w:t>);</w:t>
      </w:r>
    </w:p>
    <w:p w:rsidR="000829E9" w:rsidRPr="00211A36" w:rsidRDefault="000829E9" w:rsidP="003E322D">
      <w:pPr>
        <w:ind w:firstLine="709"/>
        <w:jc w:val="both"/>
        <w:rPr>
          <w:rFonts w:ascii="Liberation Serif" w:hAnsi="Liberation Serif"/>
          <w:sz w:val="28"/>
          <w:szCs w:val="28"/>
        </w:rPr>
      </w:pPr>
      <w:r w:rsidRPr="008B1E24">
        <w:rPr>
          <w:rFonts w:ascii="Liberation Serif" w:hAnsi="Liberation Serif"/>
          <w:sz w:val="28"/>
          <w:szCs w:val="28"/>
        </w:rPr>
        <w:t xml:space="preserve">- показатели  сводной бюджетной росписи </w:t>
      </w:r>
      <w:r w:rsidR="00E50A38" w:rsidRPr="00211A36">
        <w:rPr>
          <w:rFonts w:ascii="Liberation Serif" w:hAnsi="Liberation Serif"/>
          <w:sz w:val="28"/>
          <w:szCs w:val="28"/>
        </w:rPr>
        <w:t>МО Красноуфимский округ</w:t>
      </w:r>
      <w:r w:rsidRPr="008B1E24">
        <w:rPr>
          <w:rFonts w:ascii="Liberation Serif" w:hAnsi="Liberation Serif"/>
          <w:sz w:val="28"/>
          <w:szCs w:val="28"/>
        </w:rPr>
        <w:t xml:space="preserve">, утвержденные приказом </w:t>
      </w:r>
      <w:r w:rsidR="00E568C1" w:rsidRPr="008B1E24">
        <w:rPr>
          <w:rFonts w:ascii="Liberation Serif" w:hAnsi="Liberation Serif"/>
          <w:sz w:val="28"/>
          <w:szCs w:val="28"/>
        </w:rPr>
        <w:t>Ф</w:t>
      </w:r>
      <w:r w:rsidRPr="008B1E24">
        <w:rPr>
          <w:rFonts w:ascii="Liberation Serif" w:hAnsi="Liberation Serif"/>
          <w:sz w:val="28"/>
          <w:szCs w:val="28"/>
        </w:rPr>
        <w:t xml:space="preserve">инансового отдела </w:t>
      </w:r>
      <w:r w:rsidR="00E568C1" w:rsidRPr="008B1E24">
        <w:rPr>
          <w:rFonts w:ascii="Liberation Serif" w:hAnsi="Liberation Serif"/>
          <w:sz w:val="28"/>
          <w:szCs w:val="28"/>
        </w:rPr>
        <w:t>а</w:t>
      </w:r>
      <w:r w:rsidRPr="008B1E24">
        <w:rPr>
          <w:rFonts w:ascii="Liberation Serif" w:hAnsi="Liberation Serif"/>
          <w:sz w:val="28"/>
          <w:szCs w:val="28"/>
        </w:rPr>
        <w:t xml:space="preserve">дминистрации  МО </w:t>
      </w:r>
      <w:r w:rsidRPr="00211A36">
        <w:rPr>
          <w:rFonts w:ascii="Liberation Serif" w:hAnsi="Liberation Serif"/>
          <w:sz w:val="28"/>
          <w:szCs w:val="28"/>
        </w:rPr>
        <w:t xml:space="preserve">Красноуфимский округ от   </w:t>
      </w:r>
      <w:r w:rsidR="00CC4142" w:rsidRPr="00211A36">
        <w:rPr>
          <w:rFonts w:ascii="Liberation Serif" w:hAnsi="Liberation Serif"/>
          <w:sz w:val="28"/>
          <w:szCs w:val="28"/>
        </w:rPr>
        <w:t>2</w:t>
      </w:r>
      <w:r w:rsidR="00B10B73" w:rsidRPr="00211A36">
        <w:rPr>
          <w:rFonts w:ascii="Liberation Serif" w:hAnsi="Liberation Serif"/>
          <w:sz w:val="28"/>
          <w:szCs w:val="28"/>
        </w:rPr>
        <w:t>5</w:t>
      </w:r>
      <w:r w:rsidR="00CC4142" w:rsidRPr="00211A36">
        <w:rPr>
          <w:rFonts w:ascii="Liberation Serif" w:hAnsi="Liberation Serif"/>
          <w:sz w:val="28"/>
          <w:szCs w:val="28"/>
        </w:rPr>
        <w:t>.03.20</w:t>
      </w:r>
      <w:r w:rsidR="00E568C1" w:rsidRPr="00211A36">
        <w:rPr>
          <w:rFonts w:ascii="Liberation Serif" w:hAnsi="Liberation Serif"/>
          <w:sz w:val="28"/>
          <w:szCs w:val="28"/>
        </w:rPr>
        <w:t>2</w:t>
      </w:r>
      <w:r w:rsidR="00B10B73" w:rsidRPr="00211A36">
        <w:rPr>
          <w:rFonts w:ascii="Liberation Serif" w:hAnsi="Liberation Serif"/>
          <w:sz w:val="28"/>
          <w:szCs w:val="28"/>
        </w:rPr>
        <w:t>1</w:t>
      </w:r>
      <w:r w:rsidR="00CC4142" w:rsidRPr="00211A36">
        <w:rPr>
          <w:rFonts w:ascii="Liberation Serif" w:hAnsi="Liberation Serif"/>
          <w:sz w:val="28"/>
          <w:szCs w:val="28"/>
        </w:rPr>
        <w:t xml:space="preserve"> №1</w:t>
      </w:r>
      <w:r w:rsidR="00B10B73" w:rsidRPr="00211A36">
        <w:rPr>
          <w:rFonts w:ascii="Liberation Serif" w:hAnsi="Liberation Serif"/>
          <w:sz w:val="28"/>
          <w:szCs w:val="28"/>
        </w:rPr>
        <w:t>4</w:t>
      </w:r>
      <w:r w:rsidRPr="00211A36">
        <w:rPr>
          <w:rFonts w:ascii="Liberation Serif" w:hAnsi="Liberation Serif"/>
          <w:sz w:val="28"/>
          <w:szCs w:val="28"/>
        </w:rPr>
        <w:t>;</w:t>
      </w:r>
    </w:p>
    <w:p w:rsidR="000829E9" w:rsidRPr="008B1E24" w:rsidRDefault="000829E9" w:rsidP="003E322D">
      <w:pPr>
        <w:tabs>
          <w:tab w:val="left" w:pos="720"/>
        </w:tabs>
        <w:ind w:right="-1" w:firstLine="709"/>
        <w:jc w:val="both"/>
        <w:rPr>
          <w:rFonts w:ascii="Liberation Serif" w:hAnsi="Liberation Serif"/>
          <w:sz w:val="28"/>
          <w:szCs w:val="28"/>
        </w:rPr>
      </w:pPr>
      <w:r w:rsidRPr="00211A36">
        <w:rPr>
          <w:rFonts w:ascii="Liberation Serif" w:hAnsi="Liberation Serif"/>
          <w:sz w:val="28"/>
          <w:szCs w:val="28"/>
        </w:rPr>
        <w:t xml:space="preserve">- </w:t>
      </w:r>
      <w:r w:rsidR="009C7794">
        <w:rPr>
          <w:rFonts w:ascii="Liberation Serif" w:hAnsi="Liberation Serif"/>
          <w:sz w:val="28"/>
          <w:szCs w:val="28"/>
        </w:rPr>
        <w:t>о</w:t>
      </w:r>
      <w:r w:rsidRPr="00211A36">
        <w:rPr>
          <w:rFonts w:ascii="Liberation Serif" w:hAnsi="Liberation Serif"/>
          <w:sz w:val="28"/>
          <w:szCs w:val="28"/>
        </w:rPr>
        <w:t xml:space="preserve">тчет об исполнении  бюджета  </w:t>
      </w:r>
      <w:r w:rsidR="008B5100" w:rsidRPr="00211A36">
        <w:rPr>
          <w:rFonts w:ascii="Liberation Serif" w:hAnsi="Liberation Serif"/>
          <w:sz w:val="28"/>
          <w:szCs w:val="28"/>
        </w:rPr>
        <w:t>МО</w:t>
      </w:r>
      <w:r w:rsidRPr="00211A36">
        <w:rPr>
          <w:rFonts w:ascii="Liberation Serif" w:hAnsi="Liberation Serif"/>
          <w:sz w:val="28"/>
          <w:szCs w:val="28"/>
        </w:rPr>
        <w:t xml:space="preserve"> Кра</w:t>
      </w:r>
      <w:r w:rsidR="00820B04" w:rsidRPr="00211A36">
        <w:rPr>
          <w:rFonts w:ascii="Liberation Serif" w:hAnsi="Liberation Serif"/>
          <w:sz w:val="28"/>
          <w:szCs w:val="28"/>
        </w:rPr>
        <w:t xml:space="preserve">сноуфимский округ на </w:t>
      </w:r>
      <w:r w:rsidR="00326DB9" w:rsidRPr="00211A36">
        <w:rPr>
          <w:rFonts w:ascii="Liberation Serif" w:hAnsi="Liberation Serif"/>
          <w:sz w:val="28"/>
          <w:szCs w:val="28"/>
        </w:rPr>
        <w:br/>
      </w:r>
      <w:r w:rsidR="00E568C1" w:rsidRPr="00211A36">
        <w:rPr>
          <w:rFonts w:ascii="Liberation Serif" w:hAnsi="Liberation Serif"/>
          <w:sz w:val="28"/>
          <w:szCs w:val="28"/>
        </w:rPr>
        <w:t>01.04.</w:t>
      </w:r>
      <w:r w:rsidR="00820B04" w:rsidRPr="00211A36">
        <w:rPr>
          <w:rFonts w:ascii="Liberation Serif" w:hAnsi="Liberation Serif"/>
          <w:sz w:val="28"/>
          <w:szCs w:val="28"/>
        </w:rPr>
        <w:t>20</w:t>
      </w:r>
      <w:r w:rsidR="00E568C1" w:rsidRPr="00211A36">
        <w:rPr>
          <w:rFonts w:ascii="Liberation Serif" w:hAnsi="Liberation Serif"/>
          <w:sz w:val="28"/>
          <w:szCs w:val="28"/>
        </w:rPr>
        <w:t>2</w:t>
      </w:r>
      <w:r w:rsidR="00B10B73" w:rsidRPr="00211A36">
        <w:rPr>
          <w:rFonts w:ascii="Liberation Serif" w:hAnsi="Liberation Serif"/>
          <w:sz w:val="28"/>
          <w:szCs w:val="28"/>
        </w:rPr>
        <w:t>1</w:t>
      </w:r>
      <w:r w:rsidRPr="00211A36">
        <w:rPr>
          <w:rFonts w:ascii="Liberation Serif" w:hAnsi="Liberation Serif"/>
          <w:sz w:val="28"/>
          <w:szCs w:val="28"/>
        </w:rPr>
        <w:t xml:space="preserve"> года, в состав которого входит:</w:t>
      </w:r>
    </w:p>
    <w:p w:rsidR="000829E9" w:rsidRPr="008B1E24" w:rsidRDefault="000829E9" w:rsidP="003E322D">
      <w:pPr>
        <w:tabs>
          <w:tab w:val="left" w:pos="720"/>
        </w:tabs>
        <w:ind w:right="-1" w:firstLine="709"/>
        <w:jc w:val="both"/>
        <w:rPr>
          <w:rFonts w:ascii="Liberation Serif" w:hAnsi="Liberation Serif"/>
          <w:sz w:val="28"/>
          <w:szCs w:val="28"/>
        </w:rPr>
      </w:pPr>
      <w:r w:rsidRPr="008B1E24">
        <w:rPr>
          <w:rFonts w:ascii="Liberation Serif" w:hAnsi="Liberation Serif"/>
          <w:sz w:val="28"/>
          <w:szCs w:val="28"/>
        </w:rPr>
        <w:t xml:space="preserve">- </w:t>
      </w:r>
      <w:r w:rsidR="009C7794">
        <w:rPr>
          <w:rFonts w:ascii="Liberation Serif" w:hAnsi="Liberation Serif"/>
          <w:sz w:val="28"/>
          <w:szCs w:val="28"/>
        </w:rPr>
        <w:t>о</w:t>
      </w:r>
      <w:r w:rsidRPr="008B1E24">
        <w:rPr>
          <w:rFonts w:ascii="Liberation Serif" w:hAnsi="Liberation Serif"/>
          <w:sz w:val="28"/>
          <w:szCs w:val="28"/>
        </w:rPr>
        <w:t xml:space="preserve">тчет об </w:t>
      </w:r>
      <w:r w:rsidR="00E1528B" w:rsidRPr="008B1E24">
        <w:rPr>
          <w:rFonts w:ascii="Liberation Serif" w:hAnsi="Liberation Serif"/>
          <w:sz w:val="28"/>
          <w:szCs w:val="28"/>
        </w:rPr>
        <w:t>исполнении бюджета</w:t>
      </w:r>
      <w:r w:rsidR="00820B04" w:rsidRPr="008B1E24">
        <w:rPr>
          <w:rFonts w:ascii="Liberation Serif" w:hAnsi="Liberation Serif"/>
          <w:sz w:val="28"/>
          <w:szCs w:val="28"/>
        </w:rPr>
        <w:t xml:space="preserve"> на 01.04.20</w:t>
      </w:r>
      <w:r w:rsidR="00E568C1" w:rsidRPr="008B1E24">
        <w:rPr>
          <w:rFonts w:ascii="Liberation Serif" w:hAnsi="Liberation Serif"/>
          <w:sz w:val="28"/>
          <w:szCs w:val="28"/>
        </w:rPr>
        <w:t>2</w:t>
      </w:r>
      <w:r w:rsidR="00B10B73">
        <w:rPr>
          <w:rFonts w:ascii="Liberation Serif" w:hAnsi="Liberation Serif"/>
          <w:sz w:val="28"/>
          <w:szCs w:val="28"/>
        </w:rPr>
        <w:t>1</w:t>
      </w:r>
      <w:r w:rsidRPr="008B1E24">
        <w:rPr>
          <w:rFonts w:ascii="Liberation Serif" w:hAnsi="Liberation Serif"/>
          <w:sz w:val="28"/>
          <w:szCs w:val="28"/>
        </w:rPr>
        <w:t xml:space="preserve"> года (форма по ОКУД   0503117);</w:t>
      </w:r>
    </w:p>
    <w:p w:rsidR="000829E9" w:rsidRPr="008B1E24" w:rsidRDefault="000829E9" w:rsidP="003E322D">
      <w:pPr>
        <w:pStyle w:val="a3"/>
        <w:ind w:right="-1" w:firstLine="709"/>
        <w:rPr>
          <w:rFonts w:ascii="Liberation Serif" w:hAnsi="Liberation Serif"/>
          <w:sz w:val="28"/>
          <w:szCs w:val="28"/>
        </w:rPr>
      </w:pPr>
      <w:r w:rsidRPr="008B1E24">
        <w:rPr>
          <w:rFonts w:ascii="Liberation Serif" w:hAnsi="Liberation Serif"/>
          <w:sz w:val="28"/>
          <w:szCs w:val="28"/>
        </w:rPr>
        <w:t>-</w:t>
      </w:r>
      <w:r w:rsidR="00820B04" w:rsidRPr="008B1E24">
        <w:rPr>
          <w:rFonts w:ascii="Liberation Serif" w:hAnsi="Liberation Serif"/>
          <w:sz w:val="28"/>
          <w:szCs w:val="28"/>
        </w:rPr>
        <w:t xml:space="preserve"> </w:t>
      </w:r>
      <w:r w:rsidR="009C7794">
        <w:rPr>
          <w:rFonts w:ascii="Liberation Serif" w:hAnsi="Liberation Serif"/>
          <w:sz w:val="28"/>
          <w:szCs w:val="28"/>
        </w:rPr>
        <w:t>и</w:t>
      </w:r>
      <w:r w:rsidRPr="008B1E24">
        <w:rPr>
          <w:rFonts w:ascii="Liberation Serif" w:hAnsi="Liberation Serif"/>
          <w:sz w:val="28"/>
          <w:szCs w:val="28"/>
        </w:rPr>
        <w:t>нформация об использовании межбюджетных трансфертов из  областного  бюджета  муниципальными  образованиями</w:t>
      </w:r>
      <w:r w:rsidR="00E1528B" w:rsidRPr="008B1E24">
        <w:rPr>
          <w:rFonts w:ascii="Liberation Serif" w:hAnsi="Liberation Serif"/>
          <w:sz w:val="28"/>
          <w:szCs w:val="28"/>
        </w:rPr>
        <w:t xml:space="preserve"> на 01</w:t>
      </w:r>
      <w:r w:rsidR="00B10B73" w:rsidRPr="00B10B73">
        <w:rPr>
          <w:rFonts w:ascii="Liberation Serif" w:hAnsi="Liberation Serif"/>
          <w:sz w:val="28"/>
          <w:szCs w:val="28"/>
        </w:rPr>
        <w:t>.04.</w:t>
      </w:r>
      <w:r w:rsidR="00820B04" w:rsidRPr="008B1E24">
        <w:rPr>
          <w:rFonts w:ascii="Liberation Serif" w:hAnsi="Liberation Serif"/>
          <w:sz w:val="28"/>
          <w:szCs w:val="28"/>
        </w:rPr>
        <w:t>20</w:t>
      </w:r>
      <w:r w:rsidR="00E568C1" w:rsidRPr="008B1E24">
        <w:rPr>
          <w:rFonts w:ascii="Liberation Serif" w:hAnsi="Liberation Serif"/>
          <w:sz w:val="28"/>
          <w:szCs w:val="28"/>
        </w:rPr>
        <w:t>2</w:t>
      </w:r>
      <w:r w:rsidR="00B10B73">
        <w:rPr>
          <w:rFonts w:ascii="Liberation Serif" w:hAnsi="Liberation Serif"/>
          <w:sz w:val="28"/>
          <w:szCs w:val="28"/>
        </w:rPr>
        <w:t>1</w:t>
      </w:r>
      <w:r w:rsidRPr="008B1E24">
        <w:rPr>
          <w:rFonts w:ascii="Liberation Serif" w:hAnsi="Liberation Serif"/>
          <w:sz w:val="28"/>
          <w:szCs w:val="28"/>
        </w:rPr>
        <w:t xml:space="preserve"> года;</w:t>
      </w:r>
    </w:p>
    <w:p w:rsidR="000829E9" w:rsidRPr="008B1E24" w:rsidRDefault="000829E9" w:rsidP="003E322D">
      <w:pPr>
        <w:pStyle w:val="a3"/>
        <w:ind w:right="-1" w:firstLine="709"/>
        <w:rPr>
          <w:rFonts w:ascii="Liberation Serif" w:hAnsi="Liberation Serif"/>
          <w:sz w:val="28"/>
          <w:szCs w:val="28"/>
        </w:rPr>
      </w:pPr>
      <w:r w:rsidRPr="008B1E24">
        <w:rPr>
          <w:rFonts w:ascii="Liberation Serif" w:hAnsi="Liberation Serif"/>
          <w:sz w:val="28"/>
          <w:szCs w:val="28"/>
        </w:rPr>
        <w:t xml:space="preserve">- </w:t>
      </w:r>
      <w:r w:rsidR="00B33638">
        <w:rPr>
          <w:rFonts w:ascii="Liberation Serif" w:hAnsi="Liberation Serif"/>
          <w:sz w:val="28"/>
          <w:szCs w:val="28"/>
        </w:rPr>
        <w:t>с</w:t>
      </w:r>
      <w:r w:rsidRPr="008B1E24">
        <w:rPr>
          <w:rFonts w:ascii="Liberation Serif" w:hAnsi="Liberation Serif"/>
          <w:sz w:val="28"/>
          <w:szCs w:val="28"/>
        </w:rPr>
        <w:t>водная таблица Му</w:t>
      </w:r>
      <w:r w:rsidR="00820B04" w:rsidRPr="008B1E24">
        <w:rPr>
          <w:rFonts w:ascii="Liberation Serif" w:hAnsi="Liberation Serif"/>
          <w:sz w:val="28"/>
          <w:szCs w:val="28"/>
        </w:rPr>
        <w:t>ниципального долга на 01.04.20</w:t>
      </w:r>
      <w:r w:rsidR="00E568C1" w:rsidRPr="008B1E24">
        <w:rPr>
          <w:rFonts w:ascii="Liberation Serif" w:hAnsi="Liberation Serif"/>
          <w:sz w:val="28"/>
          <w:szCs w:val="28"/>
        </w:rPr>
        <w:t>2</w:t>
      </w:r>
      <w:r w:rsidR="00B10B73">
        <w:rPr>
          <w:rFonts w:ascii="Liberation Serif" w:hAnsi="Liberation Serif"/>
          <w:sz w:val="28"/>
          <w:szCs w:val="28"/>
        </w:rPr>
        <w:t>1</w:t>
      </w:r>
      <w:r w:rsidRPr="008B1E24">
        <w:rPr>
          <w:rFonts w:ascii="Liberation Serif" w:hAnsi="Liberation Serif"/>
          <w:sz w:val="28"/>
          <w:szCs w:val="28"/>
        </w:rPr>
        <w:t xml:space="preserve"> года;</w:t>
      </w:r>
    </w:p>
    <w:p w:rsidR="000829E9" w:rsidRPr="008B1E24" w:rsidRDefault="000829E9" w:rsidP="003E322D">
      <w:pPr>
        <w:pStyle w:val="a3"/>
        <w:tabs>
          <w:tab w:val="num" w:pos="1980"/>
        </w:tabs>
        <w:ind w:right="-1" w:firstLine="709"/>
        <w:rPr>
          <w:rFonts w:ascii="Liberation Serif" w:hAnsi="Liberation Serif"/>
          <w:sz w:val="28"/>
          <w:szCs w:val="28"/>
        </w:rPr>
      </w:pPr>
      <w:r w:rsidRPr="00211A36">
        <w:rPr>
          <w:rFonts w:ascii="Liberation Serif" w:hAnsi="Liberation Serif"/>
          <w:sz w:val="28"/>
          <w:szCs w:val="28"/>
        </w:rPr>
        <w:lastRenderedPageBreak/>
        <w:t xml:space="preserve">- </w:t>
      </w:r>
      <w:r w:rsidR="00B33638">
        <w:rPr>
          <w:rFonts w:ascii="Liberation Serif" w:hAnsi="Liberation Serif"/>
          <w:sz w:val="28"/>
          <w:szCs w:val="28"/>
        </w:rPr>
        <w:t>о</w:t>
      </w:r>
      <w:r w:rsidRPr="00211A36">
        <w:rPr>
          <w:rFonts w:ascii="Liberation Serif" w:hAnsi="Liberation Serif"/>
          <w:sz w:val="28"/>
          <w:szCs w:val="28"/>
        </w:rPr>
        <w:t>тчет об использовани</w:t>
      </w:r>
      <w:r w:rsidR="003A2151">
        <w:rPr>
          <w:rFonts w:ascii="Liberation Serif" w:hAnsi="Liberation Serif"/>
          <w:sz w:val="28"/>
          <w:szCs w:val="28"/>
        </w:rPr>
        <w:t>и</w:t>
      </w:r>
      <w:r w:rsidRPr="00211A36">
        <w:rPr>
          <w:rFonts w:ascii="Liberation Serif" w:hAnsi="Liberation Serif"/>
          <w:sz w:val="28"/>
          <w:szCs w:val="28"/>
        </w:rPr>
        <w:t xml:space="preserve"> средств резервного фонда  Администрации МО Кра</w:t>
      </w:r>
      <w:r w:rsidR="00820B04" w:rsidRPr="00211A36">
        <w:rPr>
          <w:rFonts w:ascii="Liberation Serif" w:hAnsi="Liberation Serif"/>
          <w:sz w:val="28"/>
          <w:szCs w:val="28"/>
        </w:rPr>
        <w:t>сноуфимский округ  на 01.04.20</w:t>
      </w:r>
      <w:r w:rsidR="00987899" w:rsidRPr="00211A36">
        <w:rPr>
          <w:rFonts w:ascii="Liberation Serif" w:hAnsi="Liberation Serif"/>
          <w:sz w:val="28"/>
          <w:szCs w:val="28"/>
        </w:rPr>
        <w:t>2</w:t>
      </w:r>
      <w:r w:rsidR="00B10B73" w:rsidRPr="00211A36">
        <w:rPr>
          <w:rFonts w:ascii="Liberation Serif" w:hAnsi="Liberation Serif"/>
          <w:sz w:val="28"/>
          <w:szCs w:val="28"/>
        </w:rPr>
        <w:t>1</w:t>
      </w:r>
      <w:r w:rsidRPr="00211A36">
        <w:rPr>
          <w:rFonts w:ascii="Liberation Serif" w:hAnsi="Liberation Serif"/>
          <w:sz w:val="28"/>
          <w:szCs w:val="28"/>
        </w:rPr>
        <w:t xml:space="preserve"> года;</w:t>
      </w:r>
    </w:p>
    <w:p w:rsidR="00326DB9" w:rsidRPr="008B1E24" w:rsidRDefault="00326DB9" w:rsidP="003E322D">
      <w:pPr>
        <w:pStyle w:val="a3"/>
        <w:tabs>
          <w:tab w:val="num" w:pos="1980"/>
        </w:tabs>
        <w:ind w:right="-1" w:firstLine="709"/>
        <w:rPr>
          <w:rFonts w:ascii="Liberation Serif" w:hAnsi="Liberation Serif"/>
          <w:sz w:val="28"/>
          <w:szCs w:val="28"/>
        </w:rPr>
      </w:pPr>
      <w:r w:rsidRPr="00B33638">
        <w:rPr>
          <w:rFonts w:ascii="Liberation Serif" w:hAnsi="Liberation Serif"/>
          <w:sz w:val="28"/>
          <w:szCs w:val="28"/>
        </w:rPr>
        <w:t>- недоимка</w:t>
      </w:r>
      <w:r w:rsidR="00306FFF" w:rsidRPr="00B33638">
        <w:rPr>
          <w:rFonts w:ascii="Liberation Serif" w:hAnsi="Liberation Serif"/>
          <w:sz w:val="28"/>
          <w:szCs w:val="28"/>
        </w:rPr>
        <w:t xml:space="preserve"> на 01.04.20</w:t>
      </w:r>
      <w:r w:rsidR="00987899" w:rsidRPr="00B33638">
        <w:rPr>
          <w:rFonts w:ascii="Liberation Serif" w:hAnsi="Liberation Serif"/>
          <w:sz w:val="28"/>
          <w:szCs w:val="28"/>
        </w:rPr>
        <w:t>2</w:t>
      </w:r>
      <w:r w:rsidR="00B10B73" w:rsidRPr="00B33638">
        <w:rPr>
          <w:rFonts w:ascii="Liberation Serif" w:hAnsi="Liberation Serif"/>
          <w:sz w:val="28"/>
          <w:szCs w:val="28"/>
        </w:rPr>
        <w:t>1</w:t>
      </w:r>
      <w:r w:rsidR="00306FFF" w:rsidRPr="00B33638">
        <w:rPr>
          <w:rFonts w:ascii="Liberation Serif" w:hAnsi="Liberation Serif"/>
          <w:sz w:val="28"/>
          <w:szCs w:val="28"/>
        </w:rPr>
        <w:t xml:space="preserve"> года;</w:t>
      </w:r>
    </w:p>
    <w:p w:rsidR="00326DB9" w:rsidRPr="008B1E24" w:rsidRDefault="00326DB9" w:rsidP="003E322D">
      <w:pPr>
        <w:pStyle w:val="a3"/>
        <w:tabs>
          <w:tab w:val="num" w:pos="1980"/>
        </w:tabs>
        <w:ind w:right="-1" w:firstLine="709"/>
        <w:rPr>
          <w:rFonts w:ascii="Liberation Serif" w:hAnsi="Liberation Serif"/>
          <w:sz w:val="28"/>
          <w:szCs w:val="28"/>
        </w:rPr>
      </w:pPr>
      <w:r w:rsidRPr="008B1E24">
        <w:rPr>
          <w:rFonts w:ascii="Liberation Serif" w:hAnsi="Liberation Serif"/>
          <w:sz w:val="28"/>
          <w:szCs w:val="28"/>
        </w:rPr>
        <w:t>-</w:t>
      </w:r>
      <w:r w:rsidR="00452794" w:rsidRPr="008B1E24">
        <w:rPr>
          <w:rFonts w:ascii="Liberation Serif" w:hAnsi="Liberation Serif"/>
          <w:sz w:val="28"/>
          <w:szCs w:val="28"/>
        </w:rPr>
        <w:t xml:space="preserve"> </w:t>
      </w:r>
      <w:r w:rsidR="00B33638">
        <w:rPr>
          <w:rFonts w:ascii="Liberation Serif" w:hAnsi="Liberation Serif"/>
          <w:sz w:val="28"/>
          <w:szCs w:val="28"/>
        </w:rPr>
        <w:t>с</w:t>
      </w:r>
      <w:r w:rsidRPr="008B1E24">
        <w:rPr>
          <w:rFonts w:ascii="Liberation Serif" w:hAnsi="Liberation Serif"/>
          <w:sz w:val="28"/>
          <w:szCs w:val="28"/>
        </w:rPr>
        <w:t>правка</w:t>
      </w:r>
      <w:r w:rsidR="00452794" w:rsidRPr="008B1E24">
        <w:rPr>
          <w:rFonts w:ascii="Liberation Serif" w:hAnsi="Liberation Serif"/>
          <w:sz w:val="28"/>
          <w:szCs w:val="28"/>
        </w:rPr>
        <w:t xml:space="preserve"> по консолидируемым бюджетам</w:t>
      </w:r>
      <w:r w:rsidRPr="008B1E24">
        <w:rPr>
          <w:rFonts w:ascii="Liberation Serif" w:hAnsi="Liberation Serif"/>
          <w:sz w:val="28"/>
          <w:szCs w:val="28"/>
        </w:rPr>
        <w:t xml:space="preserve"> </w:t>
      </w:r>
      <w:r w:rsidR="00452794" w:rsidRPr="008B1E24">
        <w:rPr>
          <w:rFonts w:ascii="Liberation Serif" w:hAnsi="Liberation Serif"/>
          <w:sz w:val="28"/>
          <w:szCs w:val="28"/>
        </w:rPr>
        <w:t>(</w:t>
      </w:r>
      <w:r w:rsidRPr="008B1E24">
        <w:rPr>
          <w:rFonts w:ascii="Liberation Serif" w:hAnsi="Liberation Serif"/>
          <w:sz w:val="28"/>
          <w:szCs w:val="28"/>
        </w:rPr>
        <w:t xml:space="preserve">форма </w:t>
      </w:r>
      <w:r w:rsidR="00452794" w:rsidRPr="008B1E24">
        <w:rPr>
          <w:rFonts w:ascii="Liberation Serif" w:hAnsi="Liberation Serif"/>
          <w:sz w:val="28"/>
          <w:szCs w:val="28"/>
        </w:rPr>
        <w:t>по ОКУД 0503</w:t>
      </w:r>
      <w:r w:rsidRPr="008B1E24">
        <w:rPr>
          <w:rFonts w:ascii="Liberation Serif" w:hAnsi="Liberation Serif"/>
          <w:sz w:val="28"/>
          <w:szCs w:val="28"/>
        </w:rPr>
        <w:t>125</w:t>
      </w:r>
      <w:r w:rsidR="00452794" w:rsidRPr="008B1E24">
        <w:rPr>
          <w:rFonts w:ascii="Liberation Serif" w:hAnsi="Liberation Serif"/>
          <w:sz w:val="28"/>
          <w:szCs w:val="28"/>
        </w:rPr>
        <w:t>) на 01.04.20</w:t>
      </w:r>
      <w:r w:rsidR="00987899" w:rsidRPr="008B1E24">
        <w:rPr>
          <w:rFonts w:ascii="Liberation Serif" w:hAnsi="Liberation Serif"/>
          <w:sz w:val="28"/>
          <w:szCs w:val="28"/>
        </w:rPr>
        <w:t>2</w:t>
      </w:r>
      <w:r w:rsidR="00B10B73" w:rsidRPr="00B10B73">
        <w:rPr>
          <w:rFonts w:ascii="Liberation Serif" w:hAnsi="Liberation Serif"/>
          <w:sz w:val="28"/>
          <w:szCs w:val="28"/>
        </w:rPr>
        <w:t>1</w:t>
      </w:r>
      <w:r w:rsidR="00452794" w:rsidRPr="008B1E24">
        <w:rPr>
          <w:rFonts w:ascii="Liberation Serif" w:hAnsi="Liberation Serif"/>
          <w:sz w:val="28"/>
          <w:szCs w:val="28"/>
        </w:rPr>
        <w:t xml:space="preserve"> года;</w:t>
      </w:r>
    </w:p>
    <w:p w:rsidR="00326DB9" w:rsidRPr="008B1E24" w:rsidRDefault="00326DB9" w:rsidP="003E322D">
      <w:pPr>
        <w:pStyle w:val="a3"/>
        <w:tabs>
          <w:tab w:val="num" w:pos="1980"/>
        </w:tabs>
        <w:ind w:right="-1" w:firstLine="709"/>
        <w:rPr>
          <w:rFonts w:ascii="Liberation Serif" w:hAnsi="Liberation Serif"/>
          <w:sz w:val="28"/>
          <w:szCs w:val="28"/>
        </w:rPr>
      </w:pPr>
      <w:r w:rsidRPr="008B1E24">
        <w:rPr>
          <w:rFonts w:ascii="Liberation Serif" w:hAnsi="Liberation Serif"/>
          <w:sz w:val="28"/>
          <w:szCs w:val="28"/>
        </w:rPr>
        <w:t xml:space="preserve">- </w:t>
      </w:r>
      <w:r w:rsidR="00B33638">
        <w:rPr>
          <w:rFonts w:ascii="Liberation Serif" w:hAnsi="Liberation Serif"/>
          <w:sz w:val="28"/>
          <w:szCs w:val="28"/>
        </w:rPr>
        <w:t>с</w:t>
      </w:r>
      <w:r w:rsidRPr="008B1E24">
        <w:rPr>
          <w:rFonts w:ascii="Liberation Serif" w:hAnsi="Liberation Serif"/>
          <w:sz w:val="28"/>
          <w:szCs w:val="28"/>
        </w:rPr>
        <w:t>правочная таблица к отчету об исполнении консолидированного бюджета субъекта Российской Федерации на 01.04.20</w:t>
      </w:r>
      <w:r w:rsidR="003A2151">
        <w:rPr>
          <w:rFonts w:ascii="Liberation Serif" w:hAnsi="Liberation Serif"/>
          <w:sz w:val="28"/>
          <w:szCs w:val="28"/>
        </w:rPr>
        <w:t>21</w:t>
      </w:r>
      <w:r w:rsidRPr="008B1E24">
        <w:rPr>
          <w:rFonts w:ascii="Liberation Serif" w:hAnsi="Liberation Serif"/>
          <w:sz w:val="28"/>
          <w:szCs w:val="28"/>
        </w:rPr>
        <w:t xml:space="preserve"> года</w:t>
      </w:r>
      <w:r w:rsidR="00B10B73" w:rsidRPr="00B10B73">
        <w:rPr>
          <w:rFonts w:ascii="Liberation Serif" w:hAnsi="Liberation Serif"/>
          <w:sz w:val="28"/>
          <w:szCs w:val="28"/>
        </w:rPr>
        <w:t xml:space="preserve"> (</w:t>
      </w:r>
      <w:r w:rsidR="00B10B73">
        <w:rPr>
          <w:rFonts w:ascii="Liberation Serif" w:hAnsi="Liberation Serif"/>
          <w:sz w:val="28"/>
          <w:szCs w:val="28"/>
        </w:rPr>
        <w:t>форма по ОКУД 0503387)</w:t>
      </w:r>
      <w:r w:rsidRPr="008B1E24">
        <w:rPr>
          <w:rFonts w:ascii="Liberation Serif" w:hAnsi="Liberation Serif"/>
          <w:sz w:val="28"/>
          <w:szCs w:val="28"/>
        </w:rPr>
        <w:t>;</w:t>
      </w:r>
    </w:p>
    <w:p w:rsidR="000829E9" w:rsidRPr="008B1E24" w:rsidRDefault="000829E9" w:rsidP="003E322D">
      <w:pPr>
        <w:pStyle w:val="a3"/>
        <w:ind w:right="-1" w:firstLine="709"/>
        <w:rPr>
          <w:rFonts w:ascii="Liberation Serif" w:hAnsi="Liberation Serif"/>
          <w:sz w:val="28"/>
          <w:szCs w:val="28"/>
        </w:rPr>
      </w:pPr>
      <w:r w:rsidRPr="00D73206">
        <w:rPr>
          <w:rFonts w:ascii="Liberation Serif" w:hAnsi="Liberation Serif"/>
          <w:sz w:val="28"/>
          <w:szCs w:val="28"/>
        </w:rPr>
        <w:t xml:space="preserve">- </w:t>
      </w:r>
      <w:r w:rsidR="00B33638">
        <w:rPr>
          <w:rFonts w:ascii="Liberation Serif" w:hAnsi="Liberation Serif"/>
          <w:sz w:val="28"/>
          <w:szCs w:val="28"/>
        </w:rPr>
        <w:t>о</w:t>
      </w:r>
      <w:r w:rsidRPr="00D73206">
        <w:rPr>
          <w:rFonts w:ascii="Liberation Serif" w:hAnsi="Liberation Serif"/>
          <w:sz w:val="28"/>
          <w:szCs w:val="28"/>
        </w:rPr>
        <w:t xml:space="preserve">тчет  о результатах работы, специалистов финансового контроля  </w:t>
      </w:r>
      <w:r w:rsidR="00283EB8" w:rsidRPr="00D73206">
        <w:rPr>
          <w:rFonts w:ascii="Liberation Serif" w:hAnsi="Liberation Serif"/>
          <w:sz w:val="28"/>
          <w:szCs w:val="28"/>
        </w:rPr>
        <w:t>Ф</w:t>
      </w:r>
      <w:r w:rsidRPr="00D73206">
        <w:rPr>
          <w:rFonts w:ascii="Liberation Serif" w:hAnsi="Liberation Serif"/>
          <w:sz w:val="28"/>
          <w:szCs w:val="28"/>
        </w:rPr>
        <w:t>инансового отдела  администрации МО Красно</w:t>
      </w:r>
      <w:r w:rsidR="00820B04" w:rsidRPr="00D73206">
        <w:rPr>
          <w:rFonts w:ascii="Liberation Serif" w:hAnsi="Liberation Serif"/>
          <w:sz w:val="28"/>
          <w:szCs w:val="28"/>
        </w:rPr>
        <w:t>уфимский округ за 1 квартал 20</w:t>
      </w:r>
      <w:r w:rsidR="00987899" w:rsidRPr="00D73206">
        <w:rPr>
          <w:rFonts w:ascii="Liberation Serif" w:hAnsi="Liberation Serif"/>
          <w:sz w:val="28"/>
          <w:szCs w:val="28"/>
        </w:rPr>
        <w:t>2</w:t>
      </w:r>
      <w:r w:rsidR="00211A36" w:rsidRPr="00D73206">
        <w:rPr>
          <w:rFonts w:ascii="Liberation Serif" w:hAnsi="Liberation Serif"/>
          <w:sz w:val="28"/>
          <w:szCs w:val="28"/>
        </w:rPr>
        <w:t>1</w:t>
      </w:r>
      <w:r w:rsidRPr="00D73206">
        <w:rPr>
          <w:rFonts w:ascii="Liberation Serif" w:hAnsi="Liberation Serif"/>
          <w:sz w:val="28"/>
          <w:szCs w:val="28"/>
        </w:rPr>
        <w:t xml:space="preserve"> года, с пояснительной запиской.</w:t>
      </w:r>
    </w:p>
    <w:p w:rsidR="000829E9" w:rsidRDefault="000829E9" w:rsidP="003E322D">
      <w:pPr>
        <w:ind w:firstLine="709"/>
        <w:jc w:val="both"/>
        <w:rPr>
          <w:rFonts w:ascii="Liberation Serif" w:hAnsi="Liberation Serif"/>
          <w:sz w:val="28"/>
          <w:szCs w:val="28"/>
        </w:rPr>
      </w:pPr>
      <w:r w:rsidRPr="008B1E24">
        <w:rPr>
          <w:rFonts w:ascii="Liberation Serif" w:hAnsi="Liberation Serif"/>
          <w:sz w:val="28"/>
          <w:szCs w:val="28"/>
        </w:rPr>
        <w:t xml:space="preserve">По результатам   исполнения  местного бюджета  в  отчётном периоде сложился  </w:t>
      </w:r>
      <w:r w:rsidR="007F169F" w:rsidRPr="008B1E24">
        <w:rPr>
          <w:rFonts w:ascii="Liberation Serif" w:hAnsi="Liberation Serif"/>
          <w:sz w:val="28"/>
          <w:szCs w:val="28"/>
        </w:rPr>
        <w:t xml:space="preserve">профицит в объёме </w:t>
      </w:r>
      <w:r w:rsidR="00A105F8">
        <w:rPr>
          <w:rFonts w:ascii="Liberation Serif" w:hAnsi="Liberation Serif"/>
          <w:sz w:val="28"/>
          <w:szCs w:val="28"/>
        </w:rPr>
        <w:t>88 195,1</w:t>
      </w:r>
      <w:r w:rsidR="00924DED" w:rsidRPr="008B1E24">
        <w:rPr>
          <w:rFonts w:ascii="Liberation Serif" w:hAnsi="Liberation Serif"/>
          <w:sz w:val="28"/>
          <w:szCs w:val="28"/>
        </w:rPr>
        <w:t xml:space="preserve"> </w:t>
      </w:r>
      <w:r w:rsidRPr="008B1E24">
        <w:rPr>
          <w:rFonts w:ascii="Liberation Serif" w:hAnsi="Liberation Serif"/>
          <w:sz w:val="28"/>
          <w:szCs w:val="28"/>
        </w:rPr>
        <w:t>тыс. рублей, который обусловлен  превышением  доходов (</w:t>
      </w:r>
      <w:r w:rsidR="00FB5E34">
        <w:rPr>
          <w:rFonts w:ascii="Liberation Serif" w:hAnsi="Liberation Serif"/>
          <w:sz w:val="28"/>
          <w:szCs w:val="28"/>
        </w:rPr>
        <w:t>367 054,2 </w:t>
      </w:r>
      <w:r w:rsidRPr="008B1E24">
        <w:rPr>
          <w:rFonts w:ascii="Liberation Serif" w:hAnsi="Liberation Serif"/>
          <w:sz w:val="28"/>
          <w:szCs w:val="28"/>
        </w:rPr>
        <w:t>тыс. р</w:t>
      </w:r>
      <w:r w:rsidR="007F169F" w:rsidRPr="008B1E24">
        <w:rPr>
          <w:rFonts w:ascii="Liberation Serif" w:hAnsi="Liberation Serif"/>
          <w:sz w:val="28"/>
          <w:szCs w:val="28"/>
        </w:rPr>
        <w:t xml:space="preserve">ублей) над  расходами </w:t>
      </w:r>
      <w:r w:rsidR="008B1E24" w:rsidRPr="008B1E24">
        <w:rPr>
          <w:rFonts w:ascii="Liberation Serif" w:hAnsi="Liberation Serif"/>
          <w:sz w:val="28"/>
          <w:szCs w:val="28"/>
        </w:rPr>
        <w:br/>
      </w:r>
      <w:r w:rsidR="007F169F" w:rsidRPr="008B1E24">
        <w:rPr>
          <w:rFonts w:ascii="Liberation Serif" w:hAnsi="Liberation Serif"/>
          <w:sz w:val="28"/>
          <w:szCs w:val="28"/>
        </w:rPr>
        <w:t>(</w:t>
      </w:r>
      <w:r w:rsidR="00FB5E34">
        <w:rPr>
          <w:rFonts w:ascii="Liberation Serif" w:hAnsi="Liberation Serif"/>
          <w:sz w:val="28"/>
          <w:szCs w:val="28"/>
        </w:rPr>
        <w:t xml:space="preserve">278 859,1 </w:t>
      </w:r>
      <w:r w:rsidRPr="008B1E24">
        <w:rPr>
          <w:rFonts w:ascii="Liberation Serif" w:hAnsi="Liberation Serif"/>
          <w:sz w:val="28"/>
          <w:szCs w:val="28"/>
        </w:rPr>
        <w:t>тыс. рублей).</w:t>
      </w:r>
    </w:p>
    <w:p w:rsidR="006C25C8" w:rsidRPr="008B1E24" w:rsidRDefault="006C25C8" w:rsidP="003E322D">
      <w:pPr>
        <w:ind w:firstLine="709"/>
        <w:jc w:val="both"/>
        <w:rPr>
          <w:rFonts w:ascii="Liberation Serif" w:hAnsi="Liberation Serif"/>
          <w:sz w:val="28"/>
          <w:szCs w:val="28"/>
        </w:rPr>
      </w:pPr>
    </w:p>
    <w:p w:rsidR="007F6027" w:rsidRPr="008B1E24" w:rsidRDefault="000829E9" w:rsidP="000F5E8B">
      <w:pPr>
        <w:ind w:left="480" w:right="-1"/>
        <w:jc w:val="center"/>
        <w:rPr>
          <w:rFonts w:ascii="Liberation Serif" w:hAnsi="Liberation Serif"/>
          <w:b/>
          <w:bCs/>
          <w:sz w:val="28"/>
          <w:szCs w:val="28"/>
        </w:rPr>
      </w:pPr>
      <w:r w:rsidRPr="008B1E24">
        <w:rPr>
          <w:rFonts w:ascii="Liberation Serif" w:hAnsi="Liberation Serif"/>
          <w:b/>
          <w:bCs/>
          <w:sz w:val="28"/>
          <w:szCs w:val="28"/>
        </w:rPr>
        <w:t>Доходы</w:t>
      </w:r>
    </w:p>
    <w:p w:rsidR="007F6027" w:rsidRPr="008B1E24" w:rsidRDefault="000829E9" w:rsidP="007F6027">
      <w:pPr>
        <w:ind w:firstLine="709"/>
        <w:jc w:val="both"/>
        <w:rPr>
          <w:rFonts w:ascii="Liberation Serif" w:hAnsi="Liberation Serif"/>
          <w:sz w:val="28"/>
          <w:szCs w:val="28"/>
        </w:rPr>
      </w:pPr>
      <w:r w:rsidRPr="008B1E24">
        <w:rPr>
          <w:rFonts w:ascii="Liberation Serif" w:hAnsi="Liberation Serif"/>
          <w:sz w:val="28"/>
          <w:szCs w:val="28"/>
        </w:rPr>
        <w:t>Доходы  мес</w:t>
      </w:r>
      <w:r w:rsidR="00591C7B" w:rsidRPr="008B1E24">
        <w:rPr>
          <w:rFonts w:ascii="Liberation Serif" w:hAnsi="Liberation Serif"/>
          <w:sz w:val="28"/>
          <w:szCs w:val="28"/>
        </w:rPr>
        <w:t>тного бюджета  за 1 квартал 20</w:t>
      </w:r>
      <w:r w:rsidR="00354705" w:rsidRPr="008B1E24">
        <w:rPr>
          <w:rFonts w:ascii="Liberation Serif" w:hAnsi="Liberation Serif"/>
          <w:sz w:val="28"/>
          <w:szCs w:val="28"/>
        </w:rPr>
        <w:t>2</w:t>
      </w:r>
      <w:r w:rsidR="00C7782B">
        <w:rPr>
          <w:rFonts w:ascii="Liberation Serif" w:hAnsi="Liberation Serif"/>
          <w:sz w:val="28"/>
          <w:szCs w:val="28"/>
        </w:rPr>
        <w:t>1</w:t>
      </w:r>
      <w:r w:rsidR="00E1528B" w:rsidRPr="008B1E24">
        <w:rPr>
          <w:rFonts w:ascii="Liberation Serif" w:hAnsi="Liberation Serif"/>
          <w:sz w:val="28"/>
          <w:szCs w:val="28"/>
        </w:rPr>
        <w:t xml:space="preserve"> года  составили</w:t>
      </w:r>
      <w:r w:rsidR="00306FFF" w:rsidRPr="008B1E24">
        <w:rPr>
          <w:rFonts w:ascii="Liberation Serif" w:hAnsi="Liberation Serif"/>
          <w:sz w:val="28"/>
          <w:szCs w:val="28"/>
        </w:rPr>
        <w:t xml:space="preserve"> в сумме</w:t>
      </w:r>
      <w:r w:rsidR="00E1528B" w:rsidRPr="008B1E24">
        <w:rPr>
          <w:rFonts w:ascii="Liberation Serif" w:hAnsi="Liberation Serif"/>
          <w:sz w:val="28"/>
          <w:szCs w:val="28"/>
        </w:rPr>
        <w:t xml:space="preserve">  </w:t>
      </w:r>
      <w:r w:rsidR="0052631E">
        <w:rPr>
          <w:rFonts w:ascii="Liberation Serif" w:hAnsi="Liberation Serif"/>
          <w:sz w:val="28"/>
          <w:szCs w:val="28"/>
        </w:rPr>
        <w:t>367 054,2</w:t>
      </w:r>
      <w:r w:rsidR="00924DED" w:rsidRPr="008B1E24">
        <w:rPr>
          <w:rFonts w:ascii="Liberation Serif" w:hAnsi="Liberation Serif"/>
        </w:rPr>
        <w:t xml:space="preserve"> </w:t>
      </w:r>
      <w:r w:rsidRPr="008B1E24">
        <w:rPr>
          <w:rFonts w:ascii="Liberation Serif" w:hAnsi="Liberation Serif"/>
          <w:sz w:val="28"/>
          <w:szCs w:val="28"/>
        </w:rPr>
        <w:t>тыс. рублей, в сравн</w:t>
      </w:r>
      <w:r w:rsidR="00591C7B" w:rsidRPr="008B1E24">
        <w:rPr>
          <w:rFonts w:ascii="Liberation Serif" w:hAnsi="Liberation Serif"/>
          <w:sz w:val="28"/>
          <w:szCs w:val="28"/>
        </w:rPr>
        <w:t>ении с аналогичным периодом 20</w:t>
      </w:r>
      <w:r w:rsidR="0052631E">
        <w:rPr>
          <w:rFonts w:ascii="Liberation Serif" w:hAnsi="Liberation Serif"/>
          <w:sz w:val="28"/>
          <w:szCs w:val="28"/>
        </w:rPr>
        <w:t>20</w:t>
      </w:r>
      <w:r w:rsidR="00E1528B" w:rsidRPr="008B1E24">
        <w:rPr>
          <w:rFonts w:ascii="Liberation Serif" w:hAnsi="Liberation Serif"/>
          <w:sz w:val="28"/>
          <w:szCs w:val="28"/>
        </w:rPr>
        <w:t xml:space="preserve"> года  у</w:t>
      </w:r>
      <w:r w:rsidR="005F3C41" w:rsidRPr="008B1E24">
        <w:rPr>
          <w:rFonts w:ascii="Liberation Serif" w:hAnsi="Liberation Serif"/>
          <w:sz w:val="28"/>
          <w:szCs w:val="28"/>
        </w:rPr>
        <w:t>величени</w:t>
      </w:r>
      <w:r w:rsidR="00E1528B" w:rsidRPr="008B1E24">
        <w:rPr>
          <w:rFonts w:ascii="Liberation Serif" w:hAnsi="Liberation Serif"/>
          <w:sz w:val="28"/>
          <w:szCs w:val="28"/>
        </w:rPr>
        <w:t xml:space="preserve">е составило  в сумме  </w:t>
      </w:r>
      <w:r w:rsidR="0052631E">
        <w:rPr>
          <w:rFonts w:ascii="Liberation Serif" w:hAnsi="Liberation Serif"/>
          <w:sz w:val="28"/>
          <w:szCs w:val="28"/>
        </w:rPr>
        <w:t>15 878,5</w:t>
      </w:r>
      <w:r w:rsidRPr="008B1E24">
        <w:rPr>
          <w:rFonts w:ascii="Liberation Serif" w:hAnsi="Liberation Serif"/>
          <w:sz w:val="28"/>
          <w:szCs w:val="28"/>
        </w:rPr>
        <w:t xml:space="preserve">  тыс.  рублей</w:t>
      </w:r>
      <w:r w:rsidR="00306FFF" w:rsidRPr="008B1E24">
        <w:rPr>
          <w:rFonts w:ascii="Liberation Serif" w:hAnsi="Liberation Serif"/>
          <w:sz w:val="28"/>
          <w:szCs w:val="28"/>
        </w:rPr>
        <w:t xml:space="preserve"> или </w:t>
      </w:r>
      <w:r w:rsidR="0052631E">
        <w:rPr>
          <w:rFonts w:ascii="Liberation Serif" w:hAnsi="Liberation Serif"/>
          <w:sz w:val="28"/>
          <w:szCs w:val="28"/>
        </w:rPr>
        <w:t>4,5</w:t>
      </w:r>
      <w:r w:rsidR="00306FFF" w:rsidRPr="008B1E24">
        <w:rPr>
          <w:rFonts w:ascii="Liberation Serif" w:hAnsi="Liberation Serif"/>
          <w:sz w:val="28"/>
          <w:szCs w:val="28"/>
        </w:rPr>
        <w:t xml:space="preserve">% </w:t>
      </w:r>
      <w:r w:rsidR="008B1E24" w:rsidRPr="008B1E24">
        <w:rPr>
          <w:rFonts w:ascii="Liberation Serif" w:hAnsi="Liberation Serif"/>
          <w:sz w:val="28"/>
          <w:szCs w:val="28"/>
        </w:rPr>
        <w:br/>
      </w:r>
      <w:r w:rsidR="00306FFF" w:rsidRPr="008B1E24">
        <w:rPr>
          <w:rFonts w:ascii="Liberation Serif" w:hAnsi="Liberation Serif"/>
          <w:sz w:val="28"/>
          <w:szCs w:val="28"/>
        </w:rPr>
        <w:t>(</w:t>
      </w:r>
      <w:r w:rsidR="0052631E">
        <w:rPr>
          <w:rFonts w:ascii="Liberation Serif" w:hAnsi="Liberation Serif"/>
          <w:sz w:val="28"/>
          <w:szCs w:val="28"/>
        </w:rPr>
        <w:t>351 175,7</w:t>
      </w:r>
      <w:r w:rsidR="00924DED" w:rsidRPr="008B1E24">
        <w:rPr>
          <w:rFonts w:ascii="Liberation Serif" w:hAnsi="Liberation Serif"/>
          <w:sz w:val="28"/>
          <w:szCs w:val="28"/>
        </w:rPr>
        <w:t xml:space="preserve"> </w:t>
      </w:r>
      <w:r w:rsidR="00306FFF" w:rsidRPr="008B1E24">
        <w:rPr>
          <w:rFonts w:ascii="Liberation Serif" w:hAnsi="Liberation Serif"/>
          <w:sz w:val="28"/>
          <w:szCs w:val="28"/>
        </w:rPr>
        <w:t>тыс. рублей)</w:t>
      </w:r>
      <w:r w:rsidRPr="008B1E24">
        <w:rPr>
          <w:rFonts w:ascii="Liberation Serif" w:hAnsi="Liberation Serif"/>
          <w:sz w:val="28"/>
          <w:szCs w:val="28"/>
        </w:rPr>
        <w:t>.</w:t>
      </w:r>
    </w:p>
    <w:p w:rsidR="000829E9" w:rsidRPr="008B1E24" w:rsidRDefault="000829E9" w:rsidP="007F6027">
      <w:pPr>
        <w:ind w:firstLine="709"/>
        <w:jc w:val="both"/>
        <w:rPr>
          <w:rFonts w:ascii="Liberation Serif" w:hAnsi="Liberation Serif"/>
          <w:sz w:val="28"/>
          <w:szCs w:val="28"/>
        </w:rPr>
      </w:pPr>
      <w:r w:rsidRPr="008B1E24">
        <w:rPr>
          <w:rFonts w:ascii="Liberation Serif" w:hAnsi="Liberation Serif"/>
          <w:sz w:val="28"/>
          <w:szCs w:val="28"/>
        </w:rPr>
        <w:t xml:space="preserve">За отчётный период в решение Думы МО Красноуфимский округ </w:t>
      </w:r>
      <w:r w:rsidR="006A66E9" w:rsidRPr="008B1E24">
        <w:rPr>
          <w:rFonts w:ascii="Liberation Serif" w:hAnsi="Liberation Serif"/>
          <w:sz w:val="28"/>
          <w:szCs w:val="28"/>
        </w:rPr>
        <w:t>от  1</w:t>
      </w:r>
      <w:r w:rsidR="006A66E9">
        <w:rPr>
          <w:rFonts w:ascii="Liberation Serif" w:hAnsi="Liberation Serif"/>
          <w:sz w:val="28"/>
          <w:szCs w:val="28"/>
        </w:rPr>
        <w:t>7.12.2020</w:t>
      </w:r>
      <w:r w:rsidR="006A66E9" w:rsidRPr="008B1E24">
        <w:rPr>
          <w:rFonts w:ascii="Liberation Serif" w:hAnsi="Liberation Serif"/>
          <w:sz w:val="28"/>
          <w:szCs w:val="28"/>
        </w:rPr>
        <w:t xml:space="preserve"> № </w:t>
      </w:r>
      <w:r w:rsidR="006A66E9">
        <w:rPr>
          <w:rFonts w:ascii="Liberation Serif" w:hAnsi="Liberation Serif"/>
          <w:sz w:val="28"/>
          <w:szCs w:val="28"/>
        </w:rPr>
        <w:t>256</w:t>
      </w:r>
      <w:r w:rsidR="006A66E9" w:rsidRPr="008B1E24">
        <w:rPr>
          <w:rFonts w:ascii="Liberation Serif" w:hAnsi="Liberation Serif"/>
          <w:sz w:val="28"/>
          <w:szCs w:val="28"/>
        </w:rPr>
        <w:t xml:space="preserve">  «О бюджете МО Красноуфимский  округ  на  202</w:t>
      </w:r>
      <w:r w:rsidR="006A66E9">
        <w:rPr>
          <w:rFonts w:ascii="Liberation Serif" w:hAnsi="Liberation Serif"/>
          <w:sz w:val="28"/>
          <w:szCs w:val="28"/>
        </w:rPr>
        <w:t>1</w:t>
      </w:r>
      <w:r w:rsidR="006A66E9" w:rsidRPr="008B1E24">
        <w:rPr>
          <w:rFonts w:ascii="Liberation Serif" w:hAnsi="Liberation Serif"/>
          <w:sz w:val="28"/>
          <w:szCs w:val="28"/>
        </w:rPr>
        <w:t xml:space="preserve"> год и плановый период 202</w:t>
      </w:r>
      <w:r w:rsidR="006A66E9">
        <w:rPr>
          <w:rFonts w:ascii="Liberation Serif" w:hAnsi="Liberation Serif"/>
          <w:sz w:val="28"/>
          <w:szCs w:val="28"/>
        </w:rPr>
        <w:t>2</w:t>
      </w:r>
      <w:r w:rsidR="006A66E9" w:rsidRPr="008B1E24">
        <w:rPr>
          <w:rFonts w:ascii="Liberation Serif" w:hAnsi="Liberation Serif"/>
          <w:sz w:val="28"/>
          <w:szCs w:val="28"/>
        </w:rPr>
        <w:t xml:space="preserve"> – 202</w:t>
      </w:r>
      <w:r w:rsidR="006A66E9">
        <w:rPr>
          <w:rFonts w:ascii="Liberation Serif" w:hAnsi="Liberation Serif"/>
          <w:sz w:val="28"/>
          <w:szCs w:val="28"/>
        </w:rPr>
        <w:t>3</w:t>
      </w:r>
      <w:r w:rsidR="006A66E9" w:rsidRPr="008B1E24">
        <w:rPr>
          <w:rFonts w:ascii="Liberation Serif" w:hAnsi="Liberation Serif"/>
          <w:sz w:val="28"/>
          <w:szCs w:val="28"/>
        </w:rPr>
        <w:t xml:space="preserve"> годов»</w:t>
      </w:r>
      <w:r w:rsidR="006A66E9">
        <w:rPr>
          <w:rFonts w:ascii="Liberation Serif" w:hAnsi="Liberation Serif"/>
          <w:sz w:val="28"/>
          <w:szCs w:val="28"/>
        </w:rPr>
        <w:t xml:space="preserve"> </w:t>
      </w:r>
      <w:r w:rsidR="005F3C41" w:rsidRPr="008B1E24">
        <w:rPr>
          <w:rFonts w:ascii="Liberation Serif" w:hAnsi="Liberation Serif"/>
          <w:sz w:val="28"/>
          <w:szCs w:val="28"/>
        </w:rPr>
        <w:t>вносились</w:t>
      </w:r>
      <w:r w:rsidR="00662F56" w:rsidRPr="008B1E24">
        <w:rPr>
          <w:rFonts w:ascii="Liberation Serif" w:hAnsi="Liberation Serif"/>
          <w:sz w:val="28"/>
          <w:szCs w:val="28"/>
        </w:rPr>
        <w:t xml:space="preserve"> изменения </w:t>
      </w:r>
      <w:r w:rsidR="006A66E9">
        <w:rPr>
          <w:rFonts w:ascii="Liberation Serif" w:hAnsi="Liberation Serif"/>
          <w:sz w:val="28"/>
          <w:szCs w:val="28"/>
        </w:rPr>
        <w:t>два</w:t>
      </w:r>
      <w:r w:rsidRPr="008B1E24">
        <w:rPr>
          <w:rFonts w:ascii="Liberation Serif" w:hAnsi="Liberation Serif"/>
          <w:sz w:val="28"/>
          <w:szCs w:val="28"/>
        </w:rPr>
        <w:t xml:space="preserve"> </w:t>
      </w:r>
      <w:r w:rsidR="008B1E24" w:rsidRPr="008B1E24">
        <w:rPr>
          <w:rFonts w:ascii="Liberation Serif" w:hAnsi="Liberation Serif"/>
          <w:sz w:val="28"/>
          <w:szCs w:val="28"/>
        </w:rPr>
        <w:br/>
      </w:r>
      <w:r w:rsidRPr="008B1E24">
        <w:rPr>
          <w:rFonts w:ascii="Liberation Serif" w:hAnsi="Liberation Serif"/>
          <w:sz w:val="28"/>
          <w:szCs w:val="28"/>
        </w:rPr>
        <w:t>раз</w:t>
      </w:r>
      <w:r w:rsidR="005F3C41" w:rsidRPr="008B1E24">
        <w:rPr>
          <w:rFonts w:ascii="Liberation Serif" w:hAnsi="Liberation Serif"/>
          <w:sz w:val="28"/>
          <w:szCs w:val="28"/>
        </w:rPr>
        <w:t>а</w:t>
      </w:r>
      <w:r w:rsidR="00662F56" w:rsidRPr="008B1E24">
        <w:rPr>
          <w:rFonts w:ascii="Liberation Serif" w:hAnsi="Liberation Serif"/>
          <w:sz w:val="28"/>
          <w:szCs w:val="28"/>
        </w:rPr>
        <w:t xml:space="preserve"> –</w:t>
      </w:r>
      <w:r w:rsidR="006A66E9">
        <w:rPr>
          <w:rFonts w:ascii="Liberation Serif" w:hAnsi="Liberation Serif"/>
          <w:sz w:val="28"/>
          <w:szCs w:val="28"/>
        </w:rPr>
        <w:t xml:space="preserve"> </w:t>
      </w:r>
      <w:r w:rsidR="00E747CF" w:rsidRPr="008B1E24">
        <w:rPr>
          <w:rFonts w:ascii="Liberation Serif" w:hAnsi="Liberation Serif"/>
          <w:sz w:val="28"/>
          <w:szCs w:val="28"/>
        </w:rPr>
        <w:t>2</w:t>
      </w:r>
      <w:r w:rsidR="006A66E9">
        <w:rPr>
          <w:rFonts w:ascii="Liberation Serif" w:hAnsi="Liberation Serif"/>
          <w:sz w:val="28"/>
          <w:szCs w:val="28"/>
        </w:rPr>
        <w:t>5</w:t>
      </w:r>
      <w:r w:rsidR="00E747CF" w:rsidRPr="008B1E24">
        <w:rPr>
          <w:rFonts w:ascii="Liberation Serif" w:hAnsi="Liberation Serif"/>
          <w:sz w:val="28"/>
          <w:szCs w:val="28"/>
        </w:rPr>
        <w:t>.02.202</w:t>
      </w:r>
      <w:r w:rsidR="006A66E9">
        <w:rPr>
          <w:rFonts w:ascii="Liberation Serif" w:hAnsi="Liberation Serif"/>
          <w:sz w:val="28"/>
          <w:szCs w:val="28"/>
        </w:rPr>
        <w:t>1</w:t>
      </w:r>
      <w:r w:rsidR="00E747CF" w:rsidRPr="008B1E24">
        <w:rPr>
          <w:rFonts w:ascii="Liberation Serif" w:hAnsi="Liberation Serif"/>
          <w:sz w:val="28"/>
          <w:szCs w:val="28"/>
        </w:rPr>
        <w:t xml:space="preserve"> №</w:t>
      </w:r>
      <w:r w:rsidR="006A66E9">
        <w:rPr>
          <w:rFonts w:ascii="Liberation Serif" w:hAnsi="Liberation Serif"/>
          <w:sz w:val="28"/>
          <w:szCs w:val="28"/>
        </w:rPr>
        <w:t>272</w:t>
      </w:r>
      <w:r w:rsidR="00E747CF" w:rsidRPr="008B1E24">
        <w:rPr>
          <w:rFonts w:ascii="Liberation Serif" w:hAnsi="Liberation Serif"/>
          <w:sz w:val="28"/>
          <w:szCs w:val="28"/>
        </w:rPr>
        <w:t>,</w:t>
      </w:r>
      <w:r w:rsidR="00662F56" w:rsidRPr="008B1E24">
        <w:rPr>
          <w:rFonts w:ascii="Liberation Serif" w:hAnsi="Liberation Serif"/>
          <w:sz w:val="28"/>
          <w:szCs w:val="28"/>
        </w:rPr>
        <w:t xml:space="preserve"> </w:t>
      </w:r>
      <w:r w:rsidR="006A66E9" w:rsidRPr="008B1E24">
        <w:rPr>
          <w:rFonts w:ascii="Liberation Serif" w:hAnsi="Liberation Serif"/>
          <w:sz w:val="28"/>
          <w:szCs w:val="28"/>
        </w:rPr>
        <w:t>2</w:t>
      </w:r>
      <w:r w:rsidR="006A66E9">
        <w:rPr>
          <w:rFonts w:ascii="Liberation Serif" w:hAnsi="Liberation Serif"/>
          <w:sz w:val="28"/>
          <w:szCs w:val="28"/>
        </w:rPr>
        <w:t>5</w:t>
      </w:r>
      <w:r w:rsidR="006A66E9" w:rsidRPr="008B1E24">
        <w:rPr>
          <w:rFonts w:ascii="Liberation Serif" w:hAnsi="Liberation Serif"/>
          <w:sz w:val="28"/>
          <w:szCs w:val="28"/>
        </w:rPr>
        <w:t>.03.202</w:t>
      </w:r>
      <w:r w:rsidR="006A66E9">
        <w:rPr>
          <w:rFonts w:ascii="Liberation Serif" w:hAnsi="Liberation Serif"/>
          <w:sz w:val="28"/>
          <w:szCs w:val="28"/>
        </w:rPr>
        <w:t>1</w:t>
      </w:r>
      <w:r w:rsidR="006A66E9" w:rsidRPr="008B1E24">
        <w:rPr>
          <w:rFonts w:ascii="Liberation Serif" w:hAnsi="Liberation Serif"/>
          <w:sz w:val="28"/>
          <w:szCs w:val="28"/>
        </w:rPr>
        <w:t xml:space="preserve"> № 2</w:t>
      </w:r>
      <w:r w:rsidR="006A66E9">
        <w:rPr>
          <w:rFonts w:ascii="Liberation Serif" w:hAnsi="Liberation Serif"/>
          <w:sz w:val="28"/>
          <w:szCs w:val="28"/>
        </w:rPr>
        <w:t>7</w:t>
      </w:r>
      <w:r w:rsidR="006A66E9" w:rsidRPr="008B1E24">
        <w:rPr>
          <w:rFonts w:ascii="Liberation Serif" w:hAnsi="Liberation Serif"/>
          <w:sz w:val="28"/>
          <w:szCs w:val="28"/>
        </w:rPr>
        <w:t>7</w:t>
      </w:r>
      <w:r w:rsidRPr="008B1E24">
        <w:rPr>
          <w:rFonts w:ascii="Liberation Serif" w:hAnsi="Liberation Serif"/>
          <w:sz w:val="28"/>
          <w:szCs w:val="28"/>
        </w:rPr>
        <w:t xml:space="preserve">. </w:t>
      </w:r>
    </w:p>
    <w:p w:rsidR="00960E03" w:rsidRDefault="000829E9" w:rsidP="0093718A">
      <w:pPr>
        <w:ind w:firstLine="709"/>
        <w:jc w:val="both"/>
        <w:rPr>
          <w:rFonts w:ascii="Liberation Serif" w:hAnsi="Liberation Serif"/>
          <w:sz w:val="28"/>
          <w:szCs w:val="28"/>
        </w:rPr>
      </w:pPr>
      <w:r w:rsidRPr="008B1E24">
        <w:rPr>
          <w:rFonts w:ascii="Liberation Serif" w:hAnsi="Liberation Serif"/>
          <w:sz w:val="28"/>
          <w:szCs w:val="28"/>
        </w:rPr>
        <w:t>В своде доходов местного бюджета  изменения коснулись безвозмездных  поступлен</w:t>
      </w:r>
      <w:r w:rsidR="00960E03" w:rsidRPr="008B1E24">
        <w:rPr>
          <w:rFonts w:ascii="Liberation Serif" w:hAnsi="Liberation Serif"/>
          <w:sz w:val="28"/>
          <w:szCs w:val="28"/>
        </w:rPr>
        <w:t xml:space="preserve">ий, которые увеличились на  </w:t>
      </w:r>
      <w:r w:rsidR="00920F5D">
        <w:rPr>
          <w:rFonts w:ascii="Liberation Serif" w:hAnsi="Liberation Serif"/>
          <w:sz w:val="28"/>
          <w:szCs w:val="28"/>
        </w:rPr>
        <w:t>121 975,9</w:t>
      </w:r>
      <w:r w:rsidRPr="008B1E24">
        <w:rPr>
          <w:rFonts w:ascii="Liberation Serif" w:hAnsi="Liberation Serif"/>
          <w:sz w:val="28"/>
          <w:szCs w:val="28"/>
        </w:rPr>
        <w:t xml:space="preserve"> тыс. рублей  от  утвержденных прогнозных  об</w:t>
      </w:r>
      <w:r w:rsidR="00E73BAD" w:rsidRPr="008B1E24">
        <w:rPr>
          <w:rFonts w:ascii="Liberation Serif" w:hAnsi="Liberation Serif"/>
          <w:sz w:val="28"/>
          <w:szCs w:val="28"/>
        </w:rPr>
        <w:t>ъёмов (в редакции  от  2</w:t>
      </w:r>
      <w:r w:rsidR="00920F5D">
        <w:rPr>
          <w:rFonts w:ascii="Liberation Serif" w:hAnsi="Liberation Serif"/>
          <w:sz w:val="28"/>
          <w:szCs w:val="28"/>
        </w:rPr>
        <w:t>5</w:t>
      </w:r>
      <w:r w:rsidR="00E73BAD" w:rsidRPr="008B1E24">
        <w:rPr>
          <w:rFonts w:ascii="Liberation Serif" w:hAnsi="Liberation Serif"/>
          <w:sz w:val="28"/>
          <w:szCs w:val="28"/>
        </w:rPr>
        <w:t>.03.20</w:t>
      </w:r>
      <w:r w:rsidR="00920F5D">
        <w:rPr>
          <w:rFonts w:ascii="Liberation Serif" w:hAnsi="Liberation Serif"/>
          <w:sz w:val="28"/>
          <w:szCs w:val="28"/>
        </w:rPr>
        <w:t>21</w:t>
      </w:r>
      <w:r w:rsidRPr="008B1E24">
        <w:rPr>
          <w:rFonts w:ascii="Liberation Serif" w:hAnsi="Liberation Serif"/>
          <w:sz w:val="28"/>
          <w:szCs w:val="28"/>
        </w:rPr>
        <w:t xml:space="preserve"> года)  на основании</w:t>
      </w:r>
      <w:r w:rsidR="00960E03" w:rsidRPr="008B1E24">
        <w:rPr>
          <w:rFonts w:ascii="Liberation Serif" w:hAnsi="Liberation Serif"/>
          <w:sz w:val="28"/>
          <w:szCs w:val="28"/>
        </w:rPr>
        <w:t>:</w:t>
      </w:r>
    </w:p>
    <w:p w:rsidR="0093718A" w:rsidRPr="006D4BD9" w:rsidRDefault="0093718A" w:rsidP="0093718A">
      <w:pPr>
        <w:pStyle w:val="a5"/>
        <w:numPr>
          <w:ilvl w:val="0"/>
          <w:numId w:val="6"/>
        </w:numPr>
        <w:shd w:val="clear" w:color="auto" w:fill="FFFFFF"/>
        <w:ind w:left="0" w:firstLine="709"/>
        <w:contextualSpacing w:val="0"/>
        <w:jc w:val="both"/>
        <w:rPr>
          <w:rFonts w:ascii="Liberation Serif" w:hAnsi="Liberation Serif"/>
          <w:color w:val="000000"/>
          <w:sz w:val="28"/>
          <w:szCs w:val="28"/>
          <w:shd w:val="clear" w:color="auto" w:fill="FFFFFF"/>
        </w:rPr>
      </w:pPr>
      <w:r w:rsidRPr="006D4BD9">
        <w:rPr>
          <w:rStyle w:val="normaltextrun"/>
          <w:rFonts w:ascii="Liberation Serif" w:hAnsi="Liberation Serif"/>
          <w:color w:val="000000"/>
          <w:sz w:val="28"/>
          <w:szCs w:val="28"/>
          <w:shd w:val="clear" w:color="auto" w:fill="FFFFFF"/>
        </w:rPr>
        <w:t>Постановления Правительства Свердловской области от  17.12.2020</w:t>
      </w:r>
      <w:r w:rsidR="004E6898" w:rsidRPr="006D4BD9">
        <w:rPr>
          <w:rStyle w:val="normaltextrun"/>
          <w:rFonts w:ascii="Liberation Serif" w:hAnsi="Liberation Serif"/>
          <w:color w:val="000000"/>
          <w:sz w:val="28"/>
          <w:szCs w:val="28"/>
          <w:shd w:val="clear" w:color="auto" w:fill="FFFFFF"/>
        </w:rPr>
        <w:t xml:space="preserve"> </w:t>
      </w:r>
      <w:r w:rsidRPr="006D4BD9">
        <w:rPr>
          <w:rStyle w:val="normaltextrun"/>
          <w:rFonts w:ascii="Liberation Serif" w:hAnsi="Liberation Serif"/>
          <w:color w:val="000000"/>
          <w:sz w:val="28"/>
          <w:szCs w:val="28"/>
          <w:shd w:val="clear" w:color="auto" w:fill="FFFFFF"/>
        </w:rPr>
        <w:t>№947-ПП</w:t>
      </w:r>
      <w:r w:rsidRPr="006D4BD9">
        <w:rPr>
          <w:rFonts w:ascii="Liberation Serif" w:hAnsi="Liberation Serif"/>
          <w:color w:val="000000"/>
          <w:sz w:val="28"/>
          <w:szCs w:val="28"/>
          <w:shd w:val="clear" w:color="auto" w:fill="FFFFFF"/>
        </w:rPr>
        <w:t xml:space="preserve"> «О внесении изменений в распределение в 2020</w:t>
      </w:r>
      <w:r w:rsidR="00B33638">
        <w:rPr>
          <w:rFonts w:ascii="Liberation Serif" w:hAnsi="Liberation Serif"/>
          <w:color w:val="000000"/>
          <w:sz w:val="28"/>
          <w:szCs w:val="28"/>
          <w:shd w:val="clear" w:color="auto" w:fill="FFFFFF"/>
        </w:rPr>
        <w:t>-</w:t>
      </w:r>
      <w:r w:rsidRPr="006D4BD9">
        <w:rPr>
          <w:rFonts w:ascii="Liberation Serif" w:hAnsi="Liberation Serif"/>
          <w:color w:val="000000"/>
          <w:sz w:val="28"/>
          <w:szCs w:val="28"/>
          <w:shd w:val="clear" w:color="auto" w:fill="FFFFFF"/>
        </w:rPr>
        <w:t xml:space="preserve">2022 годах иного межбюджетного трансферта из областного бюджета бюджетам муниципальных образований, расположенных на территории Свердловской области, на ежемесячное денежное вознаграждение за классное руководство педагогическим работникам муниципальных образовательных организаций, расположенных на территории Свердловской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утвержденное постановлением Правительства Свердловской области от 03.09.2020 № 620-ПП» иные межбюджетные трансферты  из областного бюджета на ежемесячное денежное вознаграждение за классное руководство педагогическим работникам на 2021-2023 года в сумме  </w:t>
      </w:r>
      <w:r w:rsidR="00521810" w:rsidRPr="006D4BD9">
        <w:rPr>
          <w:rFonts w:ascii="Liberation Serif" w:hAnsi="Liberation Serif"/>
          <w:color w:val="000000"/>
          <w:sz w:val="28"/>
          <w:szCs w:val="28"/>
          <w:shd w:val="clear" w:color="auto" w:fill="FFFFFF"/>
        </w:rPr>
        <w:t>617,7</w:t>
      </w:r>
      <w:r w:rsidR="007650A1" w:rsidRPr="006D4BD9">
        <w:rPr>
          <w:rFonts w:ascii="Liberation Serif" w:hAnsi="Liberation Serif"/>
          <w:color w:val="000000"/>
          <w:sz w:val="28"/>
          <w:szCs w:val="28"/>
          <w:shd w:val="clear" w:color="auto" w:fill="FFFFFF"/>
        </w:rPr>
        <w:t xml:space="preserve">  тыс. рублей</w:t>
      </w:r>
      <w:r w:rsidRPr="006D4BD9">
        <w:rPr>
          <w:rFonts w:ascii="Liberation Serif" w:hAnsi="Liberation Serif"/>
          <w:color w:val="000000"/>
          <w:sz w:val="28"/>
          <w:szCs w:val="28"/>
          <w:shd w:val="clear" w:color="auto" w:fill="FFFFFF"/>
        </w:rPr>
        <w:t>.</w:t>
      </w:r>
    </w:p>
    <w:p w:rsidR="0093718A" w:rsidRPr="006D4BD9" w:rsidRDefault="0093718A" w:rsidP="0093718A">
      <w:pPr>
        <w:pStyle w:val="a5"/>
        <w:numPr>
          <w:ilvl w:val="0"/>
          <w:numId w:val="6"/>
        </w:numPr>
        <w:shd w:val="clear" w:color="auto" w:fill="FFFFFF"/>
        <w:ind w:left="0" w:firstLine="709"/>
        <w:contextualSpacing w:val="0"/>
        <w:jc w:val="both"/>
        <w:rPr>
          <w:rFonts w:ascii="Liberation Serif" w:hAnsi="Liberation Serif"/>
          <w:color w:val="000000"/>
          <w:sz w:val="28"/>
          <w:szCs w:val="28"/>
          <w:shd w:val="clear" w:color="auto" w:fill="FFFFFF"/>
        </w:rPr>
      </w:pPr>
      <w:r w:rsidRPr="006D4BD9">
        <w:rPr>
          <w:rStyle w:val="normaltextrun"/>
          <w:rFonts w:ascii="Liberation Serif" w:hAnsi="Liberation Serif"/>
          <w:color w:val="000000"/>
          <w:sz w:val="28"/>
          <w:szCs w:val="28"/>
          <w:shd w:val="clear" w:color="auto" w:fill="FFFFFF"/>
        </w:rPr>
        <w:t>Постановления Правительства Свердловской области от 14.01.2021 №9-ПП «</w:t>
      </w:r>
      <w:r w:rsidRPr="006D4BD9">
        <w:rPr>
          <w:rFonts w:ascii="Liberation Serif" w:hAnsi="Liberation Serif"/>
          <w:color w:val="000000"/>
          <w:sz w:val="28"/>
          <w:szCs w:val="28"/>
          <w:shd w:val="clear" w:color="auto" w:fill="FFFFFF"/>
        </w:rPr>
        <w:t xml:space="preserve">О распределении субвенций из областного бюджета </w:t>
      </w:r>
      <w:r w:rsidRPr="006D4BD9">
        <w:rPr>
          <w:rFonts w:ascii="Liberation Serif" w:hAnsi="Liberation Serif"/>
          <w:color w:val="000000"/>
          <w:sz w:val="28"/>
          <w:szCs w:val="28"/>
          <w:shd w:val="clear" w:color="auto" w:fill="FFFFFF"/>
        </w:rPr>
        <w:lastRenderedPageBreak/>
        <w:t>бюджетам муниципальных образований, расположенных на территории Свердловской области,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 на 2021 год» субвенции на 2021 год в сумме 16,8 тыс. рублей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w:t>
      </w:r>
    </w:p>
    <w:p w:rsidR="0093718A" w:rsidRPr="006D4BD9" w:rsidRDefault="0093718A" w:rsidP="0093718A">
      <w:pPr>
        <w:pStyle w:val="a5"/>
        <w:numPr>
          <w:ilvl w:val="0"/>
          <w:numId w:val="6"/>
        </w:numPr>
        <w:shd w:val="clear" w:color="auto" w:fill="FFFFFF"/>
        <w:ind w:left="0" w:firstLine="709"/>
        <w:contextualSpacing w:val="0"/>
        <w:jc w:val="both"/>
        <w:rPr>
          <w:rFonts w:ascii="Liberation Serif" w:hAnsi="Liberation Serif"/>
          <w:color w:val="000000"/>
          <w:sz w:val="28"/>
          <w:szCs w:val="28"/>
          <w:shd w:val="clear" w:color="auto" w:fill="FFFFFF"/>
        </w:rPr>
      </w:pPr>
      <w:r w:rsidRPr="006D4BD9">
        <w:rPr>
          <w:rStyle w:val="normaltextrun"/>
          <w:rFonts w:ascii="Liberation Serif" w:hAnsi="Liberation Serif"/>
          <w:color w:val="000000"/>
          <w:sz w:val="28"/>
          <w:szCs w:val="28"/>
          <w:shd w:val="clear" w:color="auto" w:fill="FFFFFF"/>
        </w:rPr>
        <w:t>Постановления Правительства Свердловской области от 21.01.2021 №22-ПП «</w:t>
      </w:r>
      <w:r w:rsidRPr="006D4BD9">
        <w:rPr>
          <w:rFonts w:ascii="Liberation Serif" w:hAnsi="Liberation Serif"/>
          <w:color w:val="000000"/>
          <w:sz w:val="28"/>
          <w:szCs w:val="28"/>
          <w:shd w:val="clear" w:color="auto" w:fill="FFFFFF"/>
        </w:rPr>
        <w:t>О распределении субсидий из областного бюджета бюджетам муниципальных образований, расположенных на территории Свердловской области, в 2021</w:t>
      </w:r>
      <w:r w:rsidR="00B33638">
        <w:rPr>
          <w:rFonts w:ascii="Liberation Serif" w:hAnsi="Liberation Serif"/>
          <w:color w:val="000000"/>
          <w:sz w:val="28"/>
          <w:szCs w:val="28"/>
          <w:shd w:val="clear" w:color="auto" w:fill="FFFFFF"/>
        </w:rPr>
        <w:t>-</w:t>
      </w:r>
      <w:r w:rsidRPr="006D4BD9">
        <w:rPr>
          <w:rFonts w:ascii="Liberation Serif" w:hAnsi="Liberation Serif"/>
          <w:color w:val="000000"/>
          <w:sz w:val="28"/>
          <w:szCs w:val="28"/>
          <w:shd w:val="clear" w:color="auto" w:fill="FFFFFF"/>
        </w:rPr>
        <w:t>2023 годах в рамках реализации государственной программы Свердловской области «Развитие агропромышленного комплекса и потребительского рынка Свердловской области до 2025 года»:</w:t>
      </w:r>
    </w:p>
    <w:p w:rsidR="0093718A" w:rsidRPr="006D4BD9" w:rsidRDefault="0093718A" w:rsidP="0093718A">
      <w:pPr>
        <w:pStyle w:val="a5"/>
        <w:shd w:val="clear" w:color="auto" w:fill="FFFFFF"/>
        <w:ind w:left="0" w:firstLine="709"/>
        <w:jc w:val="both"/>
        <w:rPr>
          <w:rFonts w:ascii="Liberation Serif" w:hAnsi="Liberation Serif"/>
          <w:color w:val="000000"/>
          <w:sz w:val="28"/>
          <w:szCs w:val="28"/>
          <w:shd w:val="clear" w:color="auto" w:fill="FFFFFF"/>
        </w:rPr>
      </w:pPr>
      <w:r w:rsidRPr="006D4BD9">
        <w:rPr>
          <w:rFonts w:ascii="Liberation Serif" w:hAnsi="Liberation Serif"/>
          <w:color w:val="000000"/>
          <w:sz w:val="28"/>
          <w:szCs w:val="28"/>
          <w:shd w:val="clear" w:color="auto" w:fill="FFFFFF"/>
        </w:rPr>
        <w:t xml:space="preserve">-  субсидии из областного бюджета </w:t>
      </w:r>
      <w:r w:rsidRPr="006D4BD9">
        <w:rPr>
          <w:rFonts w:ascii="Liberation Serif" w:hAnsi="Liberation Serif"/>
          <w:i/>
          <w:color w:val="000000"/>
          <w:sz w:val="28"/>
          <w:szCs w:val="28"/>
          <w:shd w:val="clear" w:color="auto" w:fill="FFFFFF"/>
        </w:rPr>
        <w:t>на улучшение жилищных</w:t>
      </w:r>
      <w:r w:rsidR="00521810" w:rsidRPr="006D4BD9">
        <w:rPr>
          <w:rFonts w:ascii="Liberation Serif" w:hAnsi="Liberation Serif"/>
          <w:i/>
          <w:color w:val="000000"/>
          <w:sz w:val="28"/>
          <w:szCs w:val="28"/>
          <w:shd w:val="clear" w:color="auto" w:fill="FFFFFF"/>
        </w:rPr>
        <w:t xml:space="preserve"> </w:t>
      </w:r>
      <w:r w:rsidRPr="006D4BD9">
        <w:rPr>
          <w:rFonts w:ascii="Liberation Serif" w:hAnsi="Liberation Serif"/>
          <w:i/>
          <w:color w:val="000000"/>
          <w:sz w:val="28"/>
          <w:szCs w:val="28"/>
          <w:shd w:val="clear" w:color="auto" w:fill="FFFFFF"/>
        </w:rPr>
        <w:t>условий граждан, проживающих на сельских территориях, на условии софинансирования</w:t>
      </w:r>
      <w:r w:rsidR="00B33638">
        <w:rPr>
          <w:rFonts w:ascii="Liberation Serif" w:hAnsi="Liberation Serif"/>
          <w:i/>
          <w:color w:val="000000"/>
          <w:sz w:val="28"/>
          <w:szCs w:val="28"/>
          <w:shd w:val="clear" w:color="auto" w:fill="FFFFFF"/>
        </w:rPr>
        <w:t xml:space="preserve"> из федерального бюджета на 2021</w:t>
      </w:r>
      <w:r w:rsidRPr="006D4BD9">
        <w:rPr>
          <w:rFonts w:ascii="Liberation Serif" w:hAnsi="Liberation Serif"/>
          <w:i/>
          <w:color w:val="000000"/>
          <w:sz w:val="28"/>
          <w:szCs w:val="28"/>
          <w:shd w:val="clear" w:color="auto" w:fill="FFFFFF"/>
        </w:rPr>
        <w:t>-2023 года</w:t>
      </w:r>
      <w:r w:rsidRPr="006D4BD9">
        <w:rPr>
          <w:rFonts w:ascii="Liberation Serif" w:hAnsi="Liberation Serif"/>
          <w:color w:val="000000"/>
          <w:sz w:val="28"/>
          <w:szCs w:val="28"/>
          <w:shd w:val="clear" w:color="auto" w:fill="FFFFFF"/>
        </w:rPr>
        <w:t xml:space="preserve"> в сумме 750,0</w:t>
      </w:r>
      <w:r w:rsidR="00521810" w:rsidRPr="006D4BD9">
        <w:rPr>
          <w:rFonts w:ascii="Liberation Serif" w:hAnsi="Liberation Serif"/>
          <w:color w:val="000000"/>
          <w:sz w:val="28"/>
          <w:szCs w:val="28"/>
          <w:shd w:val="clear" w:color="auto" w:fill="FFFFFF"/>
        </w:rPr>
        <w:t xml:space="preserve"> тыс. рублей</w:t>
      </w:r>
      <w:r w:rsidRPr="006D4BD9">
        <w:rPr>
          <w:rFonts w:ascii="Liberation Serif" w:hAnsi="Liberation Serif"/>
          <w:color w:val="000000"/>
          <w:sz w:val="28"/>
          <w:szCs w:val="28"/>
          <w:shd w:val="clear" w:color="auto" w:fill="FFFFFF"/>
        </w:rPr>
        <w:t>.</w:t>
      </w:r>
    </w:p>
    <w:p w:rsidR="0093718A" w:rsidRPr="006D4BD9" w:rsidRDefault="0093718A" w:rsidP="0093718A">
      <w:pPr>
        <w:pStyle w:val="a5"/>
        <w:shd w:val="clear" w:color="auto" w:fill="FFFFFF"/>
        <w:ind w:left="0" w:firstLine="709"/>
        <w:jc w:val="both"/>
        <w:rPr>
          <w:rFonts w:ascii="Liberation Serif" w:hAnsi="Liberation Serif"/>
          <w:color w:val="000000"/>
          <w:sz w:val="28"/>
          <w:szCs w:val="28"/>
          <w:shd w:val="clear" w:color="auto" w:fill="FFFFFF"/>
        </w:rPr>
      </w:pPr>
      <w:r w:rsidRPr="006D4BD9">
        <w:rPr>
          <w:rFonts w:ascii="Liberation Serif" w:hAnsi="Liberation Serif"/>
          <w:color w:val="000000"/>
          <w:sz w:val="28"/>
          <w:szCs w:val="28"/>
          <w:shd w:val="clear" w:color="auto" w:fill="FFFFFF"/>
        </w:rPr>
        <w:t xml:space="preserve">- субсидии из областного бюджета </w:t>
      </w:r>
      <w:r w:rsidRPr="006D4BD9">
        <w:rPr>
          <w:rFonts w:ascii="Liberation Serif" w:hAnsi="Liberation Serif"/>
          <w:i/>
          <w:color w:val="000000"/>
          <w:sz w:val="28"/>
          <w:szCs w:val="28"/>
          <w:shd w:val="clear" w:color="auto" w:fill="FFFFFF"/>
        </w:rPr>
        <w:t xml:space="preserve">на улучшение  жилищных условий  граждан, проживающих </w:t>
      </w:r>
      <w:r w:rsidR="00B33638">
        <w:rPr>
          <w:rFonts w:ascii="Liberation Serif" w:hAnsi="Liberation Serif"/>
          <w:i/>
          <w:color w:val="000000"/>
          <w:sz w:val="28"/>
          <w:szCs w:val="28"/>
          <w:shd w:val="clear" w:color="auto" w:fill="FFFFFF"/>
        </w:rPr>
        <w:t>на сельских территориях на 2021</w:t>
      </w:r>
      <w:r w:rsidRPr="006D4BD9">
        <w:rPr>
          <w:rFonts w:ascii="Liberation Serif" w:hAnsi="Liberation Serif"/>
          <w:i/>
          <w:color w:val="000000"/>
          <w:sz w:val="28"/>
          <w:szCs w:val="28"/>
          <w:shd w:val="clear" w:color="auto" w:fill="FFFFFF"/>
        </w:rPr>
        <w:t>-2023 года</w:t>
      </w:r>
      <w:r w:rsidRPr="006D4BD9">
        <w:rPr>
          <w:rFonts w:ascii="Liberation Serif" w:hAnsi="Liberation Serif"/>
          <w:color w:val="000000"/>
          <w:sz w:val="28"/>
          <w:szCs w:val="28"/>
          <w:shd w:val="clear" w:color="auto" w:fill="FFFFFF"/>
        </w:rPr>
        <w:t xml:space="preserve"> в сумме 710,7 тыс. рублей</w:t>
      </w:r>
      <w:r w:rsidR="00521810" w:rsidRPr="006D4BD9">
        <w:rPr>
          <w:rFonts w:ascii="Liberation Serif" w:hAnsi="Liberation Serif"/>
          <w:color w:val="000000"/>
          <w:sz w:val="28"/>
          <w:szCs w:val="28"/>
          <w:shd w:val="clear" w:color="auto" w:fill="FFFFFF"/>
        </w:rPr>
        <w:t>.</w:t>
      </w:r>
    </w:p>
    <w:p w:rsidR="0093718A" w:rsidRPr="006D4BD9" w:rsidRDefault="0093718A" w:rsidP="0093718A">
      <w:pPr>
        <w:pStyle w:val="a5"/>
        <w:numPr>
          <w:ilvl w:val="0"/>
          <w:numId w:val="6"/>
        </w:numPr>
        <w:shd w:val="clear" w:color="auto" w:fill="FFFFFF"/>
        <w:ind w:left="0" w:firstLine="709"/>
        <w:contextualSpacing w:val="0"/>
        <w:jc w:val="both"/>
        <w:rPr>
          <w:rFonts w:ascii="Liberation Serif" w:hAnsi="Liberation Serif"/>
          <w:color w:val="000000"/>
          <w:sz w:val="28"/>
          <w:szCs w:val="28"/>
          <w:shd w:val="clear" w:color="auto" w:fill="FFFFFF"/>
        </w:rPr>
      </w:pPr>
      <w:r w:rsidRPr="006D4BD9">
        <w:rPr>
          <w:rStyle w:val="normaltextrun"/>
          <w:rFonts w:ascii="Liberation Serif" w:hAnsi="Liberation Serif"/>
          <w:color w:val="000000"/>
          <w:sz w:val="28"/>
          <w:szCs w:val="28"/>
          <w:shd w:val="clear" w:color="auto" w:fill="FFFFFF"/>
        </w:rPr>
        <w:t>Постановления Правительства Свердловской области от 21.01.2021 №23-ПП</w:t>
      </w:r>
      <w:r w:rsidRPr="006D4BD9">
        <w:rPr>
          <w:rFonts w:ascii="Liberation Serif" w:hAnsi="Liberation Serif"/>
          <w:color w:val="000000"/>
          <w:sz w:val="28"/>
          <w:szCs w:val="28"/>
          <w:shd w:val="clear" w:color="auto" w:fill="FFFFFF"/>
        </w:rPr>
        <w:t xml:space="preserve"> «О распределении субсидий из областного бюджета бюджетам муниципальных образований, расположенных на территории Свердловской области, в 2021 году в рамках реализации государственной программы Свердловской области «Развитие культуры в Свердловской области до 2024 года» субсидии на 2021 год в сумме 226,</w:t>
      </w:r>
      <w:r w:rsidR="003A2151">
        <w:rPr>
          <w:rFonts w:ascii="Liberation Serif" w:hAnsi="Liberation Serif"/>
          <w:color w:val="000000"/>
          <w:sz w:val="28"/>
          <w:szCs w:val="28"/>
          <w:shd w:val="clear" w:color="auto" w:fill="FFFFFF"/>
        </w:rPr>
        <w:t>5</w:t>
      </w:r>
      <w:r w:rsidRPr="006D4BD9">
        <w:rPr>
          <w:rFonts w:ascii="Liberation Serif" w:hAnsi="Liberation Serif"/>
          <w:color w:val="000000"/>
          <w:sz w:val="28"/>
          <w:szCs w:val="28"/>
          <w:shd w:val="clear" w:color="auto" w:fill="FFFFFF"/>
        </w:rPr>
        <w:t xml:space="preserve"> тыс. рублей на выплату денежногопоощрения лучшим муниципальным учреждения культуры.</w:t>
      </w:r>
    </w:p>
    <w:p w:rsidR="0093718A" w:rsidRPr="006D4BD9" w:rsidRDefault="0093718A" w:rsidP="0093718A">
      <w:pPr>
        <w:pStyle w:val="a5"/>
        <w:numPr>
          <w:ilvl w:val="0"/>
          <w:numId w:val="6"/>
        </w:numPr>
        <w:shd w:val="clear" w:color="auto" w:fill="FFFFFF"/>
        <w:ind w:left="0" w:firstLine="709"/>
        <w:contextualSpacing w:val="0"/>
        <w:jc w:val="both"/>
        <w:rPr>
          <w:rFonts w:ascii="Liberation Serif" w:hAnsi="Liberation Serif"/>
          <w:color w:val="000000"/>
          <w:sz w:val="28"/>
          <w:szCs w:val="28"/>
          <w:shd w:val="clear" w:color="auto" w:fill="FFFFFF"/>
        </w:rPr>
      </w:pPr>
      <w:r w:rsidRPr="006D4BD9">
        <w:rPr>
          <w:rStyle w:val="normaltextrun"/>
          <w:rFonts w:ascii="Liberation Serif" w:hAnsi="Liberation Serif"/>
          <w:color w:val="000000"/>
          <w:sz w:val="28"/>
          <w:szCs w:val="28"/>
          <w:shd w:val="clear" w:color="auto" w:fill="FFFFFF"/>
        </w:rPr>
        <w:t>Постановления Правительства Свердловской области от  04.02.2021 №27-ПП</w:t>
      </w:r>
      <w:r w:rsidRPr="006D4BD9">
        <w:rPr>
          <w:rFonts w:ascii="Liberation Serif" w:hAnsi="Liberation Serif"/>
          <w:color w:val="000000"/>
          <w:sz w:val="28"/>
          <w:szCs w:val="28"/>
          <w:shd w:val="clear" w:color="auto" w:fill="FFFFFF"/>
        </w:rPr>
        <w:t xml:space="preserve"> «О внесении изменений в постановление Правительства Свердловской области от 23.01.2020 № 27-ПП «Об утверждении распределения субсидий и иных межбюджетных трансфертов из областного бюджета бюджетам муниципальных образований, расположенных на территории Свердловской области, в 2020–2022 годах в рамках реализации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w:t>
      </w:r>
    </w:p>
    <w:p w:rsidR="0093718A" w:rsidRPr="006D4BD9" w:rsidRDefault="0093718A" w:rsidP="0093718A">
      <w:pPr>
        <w:pStyle w:val="a5"/>
        <w:shd w:val="clear" w:color="auto" w:fill="FFFFFF"/>
        <w:ind w:left="0" w:firstLine="709"/>
        <w:jc w:val="both"/>
        <w:rPr>
          <w:rStyle w:val="eop"/>
          <w:rFonts w:ascii="Liberation Serif" w:hAnsi="Liberation Serif"/>
          <w:color w:val="000000"/>
          <w:sz w:val="28"/>
          <w:szCs w:val="28"/>
          <w:shd w:val="clear" w:color="auto" w:fill="FFFFFF"/>
        </w:rPr>
      </w:pPr>
      <w:r w:rsidRPr="006D4BD9">
        <w:rPr>
          <w:rFonts w:ascii="Liberation Serif" w:hAnsi="Liberation Serif"/>
          <w:color w:val="000000"/>
          <w:sz w:val="28"/>
          <w:szCs w:val="28"/>
          <w:shd w:val="clear" w:color="auto" w:fill="FFFFFF"/>
        </w:rPr>
        <w:t xml:space="preserve">-  субсидии из областного бюджета </w:t>
      </w:r>
      <w:r w:rsidRPr="006D4BD9">
        <w:rPr>
          <w:rFonts w:ascii="Liberation Serif" w:hAnsi="Liberation Serif"/>
          <w:i/>
          <w:color w:val="000000"/>
          <w:sz w:val="28"/>
          <w:szCs w:val="28"/>
          <w:shd w:val="clear" w:color="auto" w:fill="FFFFFF"/>
        </w:rPr>
        <w:t xml:space="preserve">на строительство и реконструкцию систем и (или) объектов коммунальной инфраструктуры на 2021 </w:t>
      </w:r>
      <w:r w:rsidR="00521810" w:rsidRPr="006D4BD9">
        <w:rPr>
          <w:rFonts w:ascii="Liberation Serif" w:hAnsi="Liberation Serif"/>
          <w:i/>
          <w:color w:val="000000"/>
          <w:sz w:val="28"/>
          <w:szCs w:val="28"/>
          <w:shd w:val="clear" w:color="auto" w:fill="FFFFFF"/>
        </w:rPr>
        <w:t>год</w:t>
      </w:r>
      <w:r w:rsidRPr="006D4BD9">
        <w:rPr>
          <w:rFonts w:ascii="Liberation Serif" w:hAnsi="Liberation Serif"/>
          <w:i/>
          <w:color w:val="000000"/>
          <w:sz w:val="28"/>
          <w:szCs w:val="28"/>
          <w:shd w:val="clear" w:color="auto" w:fill="FFFFFF"/>
        </w:rPr>
        <w:t xml:space="preserve"> </w:t>
      </w:r>
      <w:r w:rsidR="006D4BD9" w:rsidRPr="006D4BD9">
        <w:rPr>
          <w:rFonts w:ascii="Liberation Serif" w:hAnsi="Liberation Serif"/>
          <w:color w:val="000000"/>
          <w:sz w:val="28"/>
          <w:szCs w:val="28"/>
          <w:shd w:val="clear" w:color="auto" w:fill="FFFFFF"/>
        </w:rPr>
        <w:t>в сумме 20</w:t>
      </w:r>
      <w:r w:rsidR="00E50A38">
        <w:rPr>
          <w:rFonts w:ascii="Liberation Serif" w:hAnsi="Liberation Serif"/>
          <w:color w:val="000000"/>
          <w:sz w:val="28"/>
          <w:szCs w:val="28"/>
          <w:shd w:val="clear" w:color="auto" w:fill="FFFFFF"/>
        </w:rPr>
        <w:t> </w:t>
      </w:r>
      <w:r w:rsidR="006D4BD9" w:rsidRPr="006D4BD9">
        <w:rPr>
          <w:rFonts w:ascii="Liberation Serif" w:hAnsi="Liberation Serif"/>
          <w:color w:val="000000"/>
          <w:sz w:val="28"/>
          <w:szCs w:val="28"/>
          <w:shd w:val="clear" w:color="auto" w:fill="FFFFFF"/>
        </w:rPr>
        <w:t>000</w:t>
      </w:r>
      <w:r w:rsidR="00E50A38">
        <w:rPr>
          <w:rFonts w:ascii="Liberation Serif" w:hAnsi="Liberation Serif"/>
          <w:color w:val="000000"/>
          <w:sz w:val="28"/>
          <w:szCs w:val="28"/>
          <w:shd w:val="clear" w:color="auto" w:fill="FFFFFF"/>
        </w:rPr>
        <w:t>,0</w:t>
      </w:r>
      <w:r w:rsidR="006D4BD9" w:rsidRPr="006D4BD9">
        <w:rPr>
          <w:rFonts w:ascii="Liberation Serif" w:hAnsi="Liberation Serif"/>
          <w:color w:val="000000"/>
          <w:sz w:val="28"/>
          <w:szCs w:val="28"/>
          <w:shd w:val="clear" w:color="auto" w:fill="FFFFFF"/>
        </w:rPr>
        <w:t xml:space="preserve"> тыс. рублей</w:t>
      </w:r>
      <w:r w:rsidRPr="006D4BD9">
        <w:rPr>
          <w:rFonts w:ascii="Liberation Serif" w:hAnsi="Liberation Serif"/>
          <w:color w:val="000000"/>
          <w:sz w:val="28"/>
          <w:szCs w:val="28"/>
          <w:shd w:val="clear" w:color="auto" w:fill="FFFFFF"/>
        </w:rPr>
        <w:t>;</w:t>
      </w:r>
    </w:p>
    <w:p w:rsidR="0093718A" w:rsidRPr="006D4BD9" w:rsidRDefault="0093718A" w:rsidP="0093718A">
      <w:pPr>
        <w:pStyle w:val="a5"/>
        <w:shd w:val="clear" w:color="auto" w:fill="FFFFFF"/>
        <w:ind w:left="0" w:firstLine="709"/>
        <w:jc w:val="both"/>
        <w:rPr>
          <w:rFonts w:ascii="Liberation Serif" w:hAnsi="Liberation Serif"/>
          <w:color w:val="000000"/>
          <w:sz w:val="28"/>
          <w:szCs w:val="28"/>
          <w:shd w:val="clear" w:color="auto" w:fill="FFFFFF"/>
        </w:rPr>
      </w:pPr>
      <w:r w:rsidRPr="006D4BD9">
        <w:rPr>
          <w:rFonts w:ascii="Liberation Serif" w:hAnsi="Liberation Serif"/>
          <w:color w:val="000000"/>
          <w:sz w:val="28"/>
          <w:szCs w:val="28"/>
          <w:shd w:val="clear" w:color="auto" w:fill="FFFFFF"/>
        </w:rPr>
        <w:lastRenderedPageBreak/>
        <w:t xml:space="preserve">- субсидии из областного бюджета </w:t>
      </w:r>
      <w:r w:rsidRPr="006D4BD9">
        <w:rPr>
          <w:rFonts w:ascii="Liberation Serif" w:hAnsi="Liberation Serif"/>
          <w:i/>
          <w:color w:val="000000"/>
          <w:sz w:val="28"/>
          <w:szCs w:val="28"/>
          <w:shd w:val="clear" w:color="auto" w:fill="FFFFFF"/>
        </w:rPr>
        <w:t xml:space="preserve">на реализацию проектов капитального строительства по развитию газификации на 2021 </w:t>
      </w:r>
      <w:r w:rsidR="00521810" w:rsidRPr="006D4BD9">
        <w:rPr>
          <w:rFonts w:ascii="Liberation Serif" w:hAnsi="Liberation Serif"/>
          <w:color w:val="000000"/>
          <w:sz w:val="28"/>
          <w:szCs w:val="28"/>
          <w:shd w:val="clear" w:color="auto" w:fill="FFFFFF"/>
        </w:rPr>
        <w:t>в сумме 67 900,0 тыс. рублей</w:t>
      </w:r>
      <w:r w:rsidRPr="006D4BD9">
        <w:rPr>
          <w:rFonts w:ascii="Liberation Serif" w:hAnsi="Liberation Serif"/>
          <w:color w:val="000000"/>
          <w:sz w:val="28"/>
          <w:szCs w:val="28"/>
          <w:shd w:val="clear" w:color="auto" w:fill="FFFFFF"/>
        </w:rPr>
        <w:t>;</w:t>
      </w:r>
    </w:p>
    <w:p w:rsidR="0093718A" w:rsidRPr="006D4BD9" w:rsidRDefault="0093718A" w:rsidP="0093718A">
      <w:pPr>
        <w:pStyle w:val="a5"/>
        <w:shd w:val="clear" w:color="auto" w:fill="FFFFFF"/>
        <w:ind w:left="0" w:firstLine="709"/>
        <w:jc w:val="both"/>
        <w:rPr>
          <w:rFonts w:ascii="Liberation Serif" w:hAnsi="Liberation Serif"/>
          <w:color w:val="000000"/>
          <w:sz w:val="28"/>
          <w:szCs w:val="28"/>
          <w:shd w:val="clear" w:color="auto" w:fill="FFFFFF"/>
        </w:rPr>
      </w:pPr>
      <w:r w:rsidRPr="006D4BD9">
        <w:rPr>
          <w:rStyle w:val="eop"/>
          <w:rFonts w:ascii="Liberation Serif" w:hAnsi="Liberation Serif"/>
          <w:color w:val="000000"/>
          <w:sz w:val="28"/>
          <w:szCs w:val="28"/>
          <w:shd w:val="clear" w:color="auto" w:fill="FFFFFF"/>
        </w:rPr>
        <w:t xml:space="preserve">- </w:t>
      </w:r>
      <w:r w:rsidRPr="006D4BD9">
        <w:rPr>
          <w:rFonts w:ascii="Liberation Serif" w:hAnsi="Liberation Serif"/>
          <w:color w:val="000000"/>
          <w:sz w:val="28"/>
          <w:szCs w:val="28"/>
          <w:shd w:val="clear" w:color="auto" w:fill="FFFFFF"/>
        </w:rPr>
        <w:t xml:space="preserve">субсидии из областного бюджета </w:t>
      </w:r>
      <w:r w:rsidRPr="006D4BD9">
        <w:rPr>
          <w:rFonts w:ascii="Liberation Serif" w:hAnsi="Liberation Serif"/>
          <w:i/>
          <w:color w:val="000000"/>
          <w:sz w:val="28"/>
          <w:szCs w:val="28"/>
          <w:shd w:val="clear" w:color="auto" w:fill="FFFFFF"/>
        </w:rPr>
        <w:t>на реализацию муниципальной программы по энергосбережению и повышению энерг</w:t>
      </w:r>
      <w:r w:rsidR="006D4BD9" w:rsidRPr="006D4BD9">
        <w:rPr>
          <w:rFonts w:ascii="Liberation Serif" w:hAnsi="Liberation Serif"/>
          <w:i/>
          <w:color w:val="000000"/>
          <w:sz w:val="28"/>
          <w:szCs w:val="28"/>
          <w:shd w:val="clear" w:color="auto" w:fill="FFFFFF"/>
        </w:rPr>
        <w:t>етической эффективности на 2021</w:t>
      </w:r>
      <w:r w:rsidRPr="006D4BD9">
        <w:rPr>
          <w:rFonts w:ascii="Liberation Serif" w:hAnsi="Liberation Serif"/>
          <w:i/>
          <w:color w:val="000000"/>
          <w:sz w:val="28"/>
          <w:szCs w:val="28"/>
          <w:shd w:val="clear" w:color="auto" w:fill="FFFFFF"/>
        </w:rPr>
        <w:t>-2022 года</w:t>
      </w:r>
      <w:r w:rsidR="00521810" w:rsidRPr="006D4BD9">
        <w:rPr>
          <w:rFonts w:ascii="Liberation Serif" w:hAnsi="Liberation Serif"/>
          <w:color w:val="000000"/>
          <w:sz w:val="28"/>
          <w:szCs w:val="28"/>
          <w:shd w:val="clear" w:color="auto" w:fill="FFFFFF"/>
        </w:rPr>
        <w:t xml:space="preserve"> в сумме 31 714,2 тыс. рублей</w:t>
      </w:r>
      <w:r w:rsidRPr="006D4BD9">
        <w:rPr>
          <w:rFonts w:ascii="Liberation Serif" w:hAnsi="Liberation Serif"/>
          <w:color w:val="000000"/>
          <w:sz w:val="28"/>
          <w:szCs w:val="28"/>
          <w:shd w:val="clear" w:color="auto" w:fill="FFFFFF"/>
        </w:rPr>
        <w:t>.</w:t>
      </w:r>
    </w:p>
    <w:p w:rsidR="0093718A" w:rsidRPr="006D4BD9" w:rsidRDefault="0093718A" w:rsidP="0093718A">
      <w:pPr>
        <w:pStyle w:val="a5"/>
        <w:numPr>
          <w:ilvl w:val="0"/>
          <w:numId w:val="7"/>
        </w:numPr>
        <w:shd w:val="clear" w:color="auto" w:fill="FFFFFF"/>
        <w:ind w:left="0" w:firstLine="709"/>
        <w:contextualSpacing w:val="0"/>
        <w:jc w:val="both"/>
        <w:rPr>
          <w:rFonts w:ascii="Liberation Serif" w:hAnsi="Liberation Serif"/>
          <w:color w:val="000000"/>
          <w:sz w:val="28"/>
          <w:szCs w:val="28"/>
          <w:shd w:val="clear" w:color="auto" w:fill="FFFFFF"/>
        </w:rPr>
      </w:pPr>
      <w:r w:rsidRPr="006D4BD9">
        <w:rPr>
          <w:rStyle w:val="normaltextrun"/>
          <w:rFonts w:ascii="Liberation Serif" w:hAnsi="Liberation Serif"/>
          <w:color w:val="000000"/>
          <w:sz w:val="28"/>
          <w:szCs w:val="28"/>
          <w:shd w:val="clear" w:color="auto" w:fill="FFFFFF"/>
        </w:rPr>
        <w:t>Постановления Правительства Свердловской области от   04.02.2021 №43-ПП</w:t>
      </w:r>
      <w:r w:rsidRPr="006D4BD9">
        <w:rPr>
          <w:rFonts w:ascii="Liberation Serif" w:eastAsia="Times New Roman" w:hAnsi="Liberation Serif"/>
          <w:color w:val="000000"/>
          <w:sz w:val="28"/>
          <w:szCs w:val="28"/>
          <w:shd w:val="clear" w:color="auto" w:fill="FFFFFF"/>
        </w:rPr>
        <w:t> «Об утверждении распределения иных межбюджетных трансфертов из областного бюджета бюджетам муниципальных районов и городских округов, расположенных на территории Свердловской области, на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расположенных на территории Свердловской области, в 2021 году» в сумме 40,0 тыс. рублей.</w:t>
      </w:r>
    </w:p>
    <w:p w:rsidR="0093718A" w:rsidRDefault="0093718A" w:rsidP="00686D01">
      <w:pPr>
        <w:ind w:right="-1" w:firstLine="709"/>
        <w:jc w:val="both"/>
        <w:rPr>
          <w:rFonts w:ascii="Liberation Serif" w:eastAsiaTheme="minorHAnsi" w:hAnsi="Liberation Serif"/>
          <w:sz w:val="28"/>
          <w:szCs w:val="28"/>
          <w:lang w:eastAsia="en-US"/>
        </w:rPr>
      </w:pPr>
    </w:p>
    <w:p w:rsidR="00686D01" w:rsidRPr="00A948D8" w:rsidRDefault="000829E9" w:rsidP="00686D01">
      <w:pPr>
        <w:ind w:right="-1" w:firstLine="709"/>
        <w:jc w:val="both"/>
        <w:rPr>
          <w:rFonts w:ascii="Liberation Serif" w:hAnsi="Liberation Serif"/>
          <w:sz w:val="28"/>
          <w:szCs w:val="28"/>
        </w:rPr>
      </w:pPr>
      <w:r w:rsidRPr="008B1E24">
        <w:rPr>
          <w:rFonts w:ascii="Liberation Serif" w:hAnsi="Liberation Serif"/>
          <w:sz w:val="28"/>
          <w:szCs w:val="28"/>
        </w:rPr>
        <w:t>Объём поступлений за</w:t>
      </w:r>
      <w:r w:rsidR="00801418" w:rsidRPr="008B1E24">
        <w:rPr>
          <w:rFonts w:ascii="Liberation Serif" w:hAnsi="Liberation Serif"/>
          <w:sz w:val="28"/>
          <w:szCs w:val="28"/>
        </w:rPr>
        <w:t xml:space="preserve"> отчётный период  составил </w:t>
      </w:r>
      <w:r w:rsidR="00A948D8">
        <w:rPr>
          <w:rFonts w:ascii="Liberation Serif" w:hAnsi="Liberation Serif"/>
          <w:sz w:val="28"/>
          <w:szCs w:val="28"/>
        </w:rPr>
        <w:t>23%</w:t>
      </w:r>
      <w:r w:rsidR="00801418" w:rsidRPr="008B1E24">
        <w:rPr>
          <w:rFonts w:ascii="Liberation Serif" w:hAnsi="Liberation Serif"/>
          <w:sz w:val="28"/>
          <w:szCs w:val="28"/>
        </w:rPr>
        <w:t xml:space="preserve"> </w:t>
      </w:r>
      <w:r w:rsidRPr="008B1E24">
        <w:rPr>
          <w:rFonts w:ascii="Liberation Serif" w:hAnsi="Liberation Serif"/>
          <w:sz w:val="28"/>
          <w:szCs w:val="28"/>
        </w:rPr>
        <w:t xml:space="preserve">от  объёма доходов предусмотренных решением Думы МО Красноуфимский округ </w:t>
      </w:r>
      <w:r w:rsidR="00A948D8" w:rsidRPr="008B1E24">
        <w:rPr>
          <w:rFonts w:ascii="Liberation Serif" w:hAnsi="Liberation Serif"/>
          <w:sz w:val="28"/>
          <w:szCs w:val="28"/>
        </w:rPr>
        <w:t>от  1</w:t>
      </w:r>
      <w:r w:rsidR="00A948D8">
        <w:rPr>
          <w:rFonts w:ascii="Liberation Serif" w:hAnsi="Liberation Serif"/>
          <w:sz w:val="28"/>
          <w:szCs w:val="28"/>
        </w:rPr>
        <w:t>7</w:t>
      </w:r>
      <w:r w:rsidR="00A948D8" w:rsidRPr="008B1E24">
        <w:rPr>
          <w:rFonts w:ascii="Liberation Serif" w:hAnsi="Liberation Serif"/>
          <w:sz w:val="28"/>
          <w:szCs w:val="28"/>
        </w:rPr>
        <w:t>.12.20</w:t>
      </w:r>
      <w:r w:rsidR="00A948D8">
        <w:rPr>
          <w:rFonts w:ascii="Liberation Serif" w:hAnsi="Liberation Serif"/>
          <w:sz w:val="28"/>
          <w:szCs w:val="28"/>
        </w:rPr>
        <w:t>20</w:t>
      </w:r>
      <w:r w:rsidR="00A948D8" w:rsidRPr="008B1E24">
        <w:rPr>
          <w:rFonts w:ascii="Liberation Serif" w:hAnsi="Liberation Serif"/>
          <w:sz w:val="28"/>
          <w:szCs w:val="28"/>
        </w:rPr>
        <w:t xml:space="preserve"> № </w:t>
      </w:r>
      <w:r w:rsidR="00A948D8">
        <w:rPr>
          <w:rFonts w:ascii="Liberation Serif" w:hAnsi="Liberation Serif"/>
          <w:sz w:val="28"/>
          <w:szCs w:val="28"/>
        </w:rPr>
        <w:t>256</w:t>
      </w:r>
      <w:r w:rsidR="00A948D8" w:rsidRPr="008B1E24">
        <w:rPr>
          <w:rFonts w:ascii="Liberation Serif" w:hAnsi="Liberation Serif"/>
          <w:sz w:val="28"/>
          <w:szCs w:val="28"/>
        </w:rPr>
        <w:t xml:space="preserve">  «О бюджете МО Красноуфимский  округ  на  202</w:t>
      </w:r>
      <w:r w:rsidR="00A948D8">
        <w:rPr>
          <w:rFonts w:ascii="Liberation Serif" w:hAnsi="Liberation Serif"/>
          <w:sz w:val="28"/>
          <w:szCs w:val="28"/>
        </w:rPr>
        <w:t>1</w:t>
      </w:r>
      <w:r w:rsidR="00A948D8" w:rsidRPr="008B1E24">
        <w:rPr>
          <w:rFonts w:ascii="Liberation Serif" w:hAnsi="Liberation Serif"/>
          <w:sz w:val="28"/>
          <w:szCs w:val="28"/>
        </w:rPr>
        <w:t xml:space="preserve"> год и плановый период 202</w:t>
      </w:r>
      <w:r w:rsidR="00A948D8">
        <w:rPr>
          <w:rFonts w:ascii="Liberation Serif" w:hAnsi="Liberation Serif"/>
          <w:sz w:val="28"/>
          <w:szCs w:val="28"/>
        </w:rPr>
        <w:t>2</w:t>
      </w:r>
      <w:r w:rsidR="00A948D8" w:rsidRPr="008B1E24">
        <w:rPr>
          <w:rFonts w:ascii="Liberation Serif" w:hAnsi="Liberation Serif"/>
          <w:sz w:val="28"/>
          <w:szCs w:val="28"/>
        </w:rPr>
        <w:t xml:space="preserve"> – 202</w:t>
      </w:r>
      <w:r w:rsidR="00A948D8">
        <w:rPr>
          <w:rFonts w:ascii="Liberation Serif" w:hAnsi="Liberation Serif"/>
          <w:sz w:val="28"/>
          <w:szCs w:val="28"/>
        </w:rPr>
        <w:t>3</w:t>
      </w:r>
      <w:r w:rsidR="00A948D8" w:rsidRPr="008B1E24">
        <w:rPr>
          <w:rFonts w:ascii="Liberation Serif" w:hAnsi="Liberation Serif"/>
          <w:sz w:val="28"/>
          <w:szCs w:val="28"/>
        </w:rPr>
        <w:t xml:space="preserve"> годов»</w:t>
      </w:r>
      <w:r w:rsidR="00F0622E" w:rsidRPr="008B1E24">
        <w:rPr>
          <w:rFonts w:ascii="Liberation Serif" w:hAnsi="Liberation Serif"/>
          <w:sz w:val="28"/>
          <w:szCs w:val="28"/>
        </w:rPr>
        <w:t xml:space="preserve"> </w:t>
      </w:r>
      <w:r w:rsidRPr="008B1E24">
        <w:rPr>
          <w:rFonts w:ascii="Liberation Serif" w:hAnsi="Liberation Serif"/>
          <w:sz w:val="28"/>
          <w:szCs w:val="28"/>
        </w:rPr>
        <w:t>(с изменениям</w:t>
      </w:r>
      <w:r w:rsidR="00E73BAD" w:rsidRPr="008B1E24">
        <w:rPr>
          <w:rFonts w:ascii="Liberation Serif" w:hAnsi="Liberation Serif"/>
          <w:sz w:val="28"/>
          <w:szCs w:val="28"/>
        </w:rPr>
        <w:t>и). В  аналогичном периоде  20</w:t>
      </w:r>
      <w:r w:rsidR="00A948D8">
        <w:rPr>
          <w:rFonts w:ascii="Liberation Serif" w:hAnsi="Liberation Serif"/>
          <w:sz w:val="28"/>
          <w:szCs w:val="28"/>
        </w:rPr>
        <w:t>20</w:t>
      </w:r>
      <w:r w:rsidRPr="008B1E24">
        <w:rPr>
          <w:rFonts w:ascii="Liberation Serif" w:hAnsi="Liberation Serif"/>
          <w:sz w:val="28"/>
          <w:szCs w:val="28"/>
        </w:rPr>
        <w:t xml:space="preserve"> года  д</w:t>
      </w:r>
      <w:r w:rsidR="00526384" w:rsidRPr="008B1E24">
        <w:rPr>
          <w:rFonts w:ascii="Liberation Serif" w:hAnsi="Liberation Serif"/>
          <w:sz w:val="28"/>
          <w:szCs w:val="28"/>
        </w:rPr>
        <w:t xml:space="preserve">анный показатель  составлял </w:t>
      </w:r>
      <w:r w:rsidR="00A948D8" w:rsidRPr="008B1E24">
        <w:rPr>
          <w:rFonts w:ascii="Liberation Serif" w:hAnsi="Liberation Serif"/>
          <w:sz w:val="28"/>
          <w:szCs w:val="28"/>
        </w:rPr>
        <w:t>23,1%</w:t>
      </w:r>
      <w:r w:rsidR="00A948D8" w:rsidRPr="00A948D8">
        <w:rPr>
          <w:rFonts w:ascii="Liberation Serif" w:hAnsi="Liberation Serif"/>
          <w:sz w:val="28"/>
          <w:szCs w:val="28"/>
        </w:rPr>
        <w:t>.</w:t>
      </w:r>
    </w:p>
    <w:p w:rsidR="000829E9" w:rsidRPr="008B1E24" w:rsidRDefault="000829E9" w:rsidP="00686D01">
      <w:pPr>
        <w:ind w:right="-1" w:firstLine="709"/>
        <w:jc w:val="both"/>
        <w:rPr>
          <w:rFonts w:ascii="Liberation Serif" w:hAnsi="Liberation Serif"/>
          <w:sz w:val="28"/>
          <w:szCs w:val="28"/>
        </w:rPr>
      </w:pPr>
      <w:r w:rsidRPr="00E36B44">
        <w:rPr>
          <w:rFonts w:ascii="Liberation Serif" w:hAnsi="Liberation Serif"/>
          <w:sz w:val="28"/>
          <w:szCs w:val="28"/>
        </w:rPr>
        <w:t xml:space="preserve">Показатели   поступления доходов  в бюджет МО Красноуфимский округ, исполнение бюджетных назначений, установленных решением Думы МО Красноуфимский округ </w:t>
      </w:r>
      <w:r w:rsidR="00E36B44" w:rsidRPr="00E36B44">
        <w:rPr>
          <w:rFonts w:ascii="Liberation Serif" w:hAnsi="Liberation Serif"/>
          <w:sz w:val="28"/>
          <w:szCs w:val="28"/>
        </w:rPr>
        <w:t>от  17.12.2020 № 256  «О бюджете МО Красноуфимский  округ  на  2021 год и плановый период 2022 – 2023 годов» (с изменениями)</w:t>
      </w:r>
      <w:r w:rsidRPr="00E36B44">
        <w:rPr>
          <w:rFonts w:ascii="Liberation Serif" w:hAnsi="Liberation Serif"/>
          <w:sz w:val="28"/>
          <w:szCs w:val="28"/>
        </w:rPr>
        <w:t xml:space="preserve"> в сравнении</w:t>
      </w:r>
      <w:r w:rsidRPr="008B1E24">
        <w:rPr>
          <w:rFonts w:ascii="Liberation Serif" w:hAnsi="Liberation Serif"/>
          <w:sz w:val="28"/>
          <w:szCs w:val="28"/>
        </w:rPr>
        <w:t xml:space="preserve"> с аналогичными</w:t>
      </w:r>
      <w:r w:rsidR="00E1528B" w:rsidRPr="008B1E24">
        <w:rPr>
          <w:rFonts w:ascii="Liberation Serif" w:hAnsi="Liberation Serif"/>
          <w:sz w:val="28"/>
          <w:szCs w:val="28"/>
        </w:rPr>
        <w:t xml:space="preserve"> показателями за</w:t>
      </w:r>
      <w:r w:rsidR="00F0622E" w:rsidRPr="008B1E24">
        <w:rPr>
          <w:rFonts w:ascii="Liberation Serif" w:hAnsi="Liberation Serif"/>
          <w:sz w:val="28"/>
          <w:szCs w:val="28"/>
        </w:rPr>
        <w:t xml:space="preserve"> 1 квартал  20</w:t>
      </w:r>
      <w:r w:rsidR="00E36B44">
        <w:rPr>
          <w:rFonts w:ascii="Liberation Serif" w:hAnsi="Liberation Serif"/>
          <w:sz w:val="28"/>
          <w:szCs w:val="28"/>
        </w:rPr>
        <w:t>20</w:t>
      </w:r>
      <w:r w:rsidRPr="008B1E24">
        <w:rPr>
          <w:rFonts w:ascii="Liberation Serif" w:hAnsi="Liberation Serif"/>
          <w:sz w:val="28"/>
          <w:szCs w:val="28"/>
        </w:rPr>
        <w:t xml:space="preserve"> года представлены в таблицах №1 и №2.</w:t>
      </w:r>
    </w:p>
    <w:p w:rsidR="000F5E8B" w:rsidRDefault="000829E9" w:rsidP="000829E9">
      <w:pPr>
        <w:tabs>
          <w:tab w:val="left" w:pos="2880"/>
        </w:tabs>
        <w:jc w:val="both"/>
        <w:rPr>
          <w:rFonts w:ascii="Liberation Serif" w:hAnsi="Liberation Serif"/>
          <w:sz w:val="28"/>
          <w:szCs w:val="28"/>
        </w:rPr>
      </w:pPr>
      <w:r w:rsidRPr="008B1E24">
        <w:rPr>
          <w:rFonts w:ascii="Liberation Serif" w:hAnsi="Liberation Serif"/>
          <w:sz w:val="28"/>
          <w:szCs w:val="28"/>
        </w:rPr>
        <w:t xml:space="preserve">                                                      </w:t>
      </w:r>
      <w:r w:rsidR="007B33FF" w:rsidRPr="008B1E24">
        <w:rPr>
          <w:rFonts w:ascii="Liberation Serif" w:hAnsi="Liberation Serif"/>
          <w:sz w:val="28"/>
          <w:szCs w:val="28"/>
        </w:rPr>
        <w:t xml:space="preserve">     </w:t>
      </w:r>
      <w:r w:rsidRPr="008B1E24">
        <w:rPr>
          <w:rFonts w:ascii="Liberation Serif" w:hAnsi="Liberation Serif"/>
          <w:sz w:val="28"/>
          <w:szCs w:val="28"/>
        </w:rPr>
        <w:t xml:space="preserve">               </w:t>
      </w:r>
      <w:r w:rsidR="00C06B11" w:rsidRPr="008B1E24">
        <w:rPr>
          <w:rFonts w:ascii="Liberation Serif" w:hAnsi="Liberation Serif"/>
          <w:sz w:val="28"/>
          <w:szCs w:val="28"/>
        </w:rPr>
        <w:t xml:space="preserve">                              </w:t>
      </w:r>
      <w:r w:rsidRPr="008B1E24">
        <w:rPr>
          <w:rFonts w:ascii="Liberation Serif" w:hAnsi="Liberation Serif"/>
          <w:sz w:val="28"/>
          <w:szCs w:val="28"/>
        </w:rPr>
        <w:t xml:space="preserve">       Таблица №1</w:t>
      </w:r>
    </w:p>
    <w:tbl>
      <w:tblPr>
        <w:tblW w:w="10773" w:type="dxa"/>
        <w:tblInd w:w="-1026" w:type="dxa"/>
        <w:tblLayout w:type="fixed"/>
        <w:tblLook w:val="04A0"/>
      </w:tblPr>
      <w:tblGrid>
        <w:gridCol w:w="1418"/>
        <w:gridCol w:w="1559"/>
        <w:gridCol w:w="1276"/>
        <w:gridCol w:w="1417"/>
        <w:gridCol w:w="1418"/>
        <w:gridCol w:w="1276"/>
        <w:gridCol w:w="1275"/>
        <w:gridCol w:w="1134"/>
      </w:tblGrid>
      <w:tr w:rsidR="00E50A38" w:rsidRPr="006D4BD9" w:rsidTr="0016184F">
        <w:trPr>
          <w:trHeight w:val="17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184F" w:rsidRDefault="0016184F" w:rsidP="006D4BD9">
            <w:pPr>
              <w:jc w:val="both"/>
              <w:rPr>
                <w:rFonts w:ascii="Liberation Serif" w:eastAsia="Times New Roman" w:hAnsi="Liberation Serif" w:cs="Calibri"/>
                <w:color w:val="000000"/>
                <w:sz w:val="15"/>
                <w:szCs w:val="15"/>
              </w:rPr>
            </w:pPr>
          </w:p>
          <w:p w:rsidR="006D4BD9" w:rsidRPr="00E50A38" w:rsidRDefault="006D4BD9" w:rsidP="006D4BD9">
            <w:pPr>
              <w:jc w:val="both"/>
              <w:rPr>
                <w:rFonts w:ascii="Liberation Serif" w:eastAsia="Times New Roman" w:hAnsi="Liberation Serif" w:cs="Calibri"/>
                <w:color w:val="000000"/>
                <w:sz w:val="15"/>
                <w:szCs w:val="15"/>
              </w:rPr>
            </w:pPr>
            <w:r w:rsidRPr="00E50A38">
              <w:rPr>
                <w:rFonts w:ascii="Liberation Serif" w:eastAsia="Times New Roman" w:hAnsi="Liberation Serif" w:cs="Calibri"/>
                <w:color w:val="000000"/>
                <w:sz w:val="15"/>
                <w:szCs w:val="15"/>
              </w:rPr>
              <w:t>наименование поступлений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D4BD9" w:rsidRPr="00E50A38" w:rsidRDefault="006D4BD9" w:rsidP="00E50A38">
            <w:pPr>
              <w:jc w:val="both"/>
              <w:rPr>
                <w:rFonts w:ascii="Liberation Serif" w:eastAsia="Times New Roman" w:hAnsi="Liberation Serif" w:cs="Calibri"/>
                <w:color w:val="000000"/>
                <w:sz w:val="15"/>
                <w:szCs w:val="15"/>
              </w:rPr>
            </w:pPr>
            <w:r w:rsidRPr="00E50A38">
              <w:rPr>
                <w:rFonts w:ascii="Liberation Serif" w:eastAsia="Times New Roman" w:hAnsi="Liberation Serif" w:cs="Calibri"/>
                <w:color w:val="000000"/>
                <w:sz w:val="15"/>
                <w:szCs w:val="15"/>
              </w:rPr>
              <w:t xml:space="preserve">Объем бюджета по решению Думы от  12.12.2019 №182 на 2020 год </w:t>
            </w:r>
            <w:r w:rsidR="00E50A38">
              <w:rPr>
                <w:rFonts w:ascii="Liberation Serif" w:eastAsia="Times New Roman" w:hAnsi="Liberation Serif" w:cs="Calibri"/>
                <w:color w:val="000000"/>
                <w:sz w:val="15"/>
                <w:szCs w:val="15"/>
              </w:rPr>
              <w:br/>
            </w:r>
            <w:r w:rsidRPr="00E50A38">
              <w:rPr>
                <w:rFonts w:ascii="Liberation Serif" w:eastAsia="Times New Roman" w:hAnsi="Liberation Serif" w:cs="Calibri"/>
                <w:color w:val="000000"/>
                <w:sz w:val="15"/>
                <w:szCs w:val="15"/>
              </w:rPr>
              <w:t>(с изменениями)</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184F" w:rsidRDefault="0016184F" w:rsidP="006D4BD9">
            <w:pPr>
              <w:jc w:val="both"/>
              <w:rPr>
                <w:rFonts w:ascii="Liberation Serif" w:eastAsia="Times New Roman" w:hAnsi="Liberation Serif" w:cs="Calibri"/>
                <w:color w:val="000000"/>
                <w:sz w:val="15"/>
                <w:szCs w:val="15"/>
              </w:rPr>
            </w:pPr>
          </w:p>
          <w:p w:rsidR="006D4BD9" w:rsidRPr="00E50A38" w:rsidRDefault="006D4BD9" w:rsidP="006D4BD9">
            <w:pPr>
              <w:jc w:val="both"/>
              <w:rPr>
                <w:rFonts w:ascii="Liberation Serif" w:eastAsia="Times New Roman" w:hAnsi="Liberation Serif" w:cs="Calibri"/>
                <w:color w:val="000000"/>
                <w:sz w:val="15"/>
                <w:szCs w:val="15"/>
              </w:rPr>
            </w:pPr>
            <w:r w:rsidRPr="00E50A38">
              <w:rPr>
                <w:rFonts w:ascii="Liberation Serif" w:eastAsia="Times New Roman" w:hAnsi="Liberation Serif" w:cs="Calibri"/>
                <w:color w:val="000000"/>
                <w:sz w:val="15"/>
                <w:szCs w:val="15"/>
              </w:rPr>
              <w:t xml:space="preserve">Поступило доходов  за 1 квартал 2020 г.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D4BD9" w:rsidRPr="00E50A38" w:rsidRDefault="006D4BD9" w:rsidP="006D4BD9">
            <w:pPr>
              <w:jc w:val="both"/>
              <w:rPr>
                <w:rFonts w:ascii="Liberation Serif" w:eastAsia="Times New Roman" w:hAnsi="Liberation Serif" w:cs="Calibri"/>
                <w:color w:val="000000"/>
                <w:sz w:val="15"/>
                <w:szCs w:val="15"/>
              </w:rPr>
            </w:pPr>
            <w:r w:rsidRPr="00E50A38">
              <w:rPr>
                <w:rFonts w:ascii="Liberation Serif" w:eastAsia="Times New Roman" w:hAnsi="Liberation Serif" w:cs="Calibri"/>
                <w:color w:val="000000"/>
                <w:sz w:val="15"/>
                <w:szCs w:val="15"/>
              </w:rPr>
              <w:t xml:space="preserve">Исполнение  к решению Думы от  12.12.2019 №182 на 2020 год </w:t>
            </w:r>
            <w:r w:rsidR="00E50A38">
              <w:rPr>
                <w:rFonts w:ascii="Liberation Serif" w:eastAsia="Times New Roman" w:hAnsi="Liberation Serif" w:cs="Calibri"/>
                <w:color w:val="000000"/>
                <w:sz w:val="15"/>
                <w:szCs w:val="15"/>
              </w:rPr>
              <w:br/>
            </w:r>
            <w:r w:rsidRPr="00E50A38">
              <w:rPr>
                <w:rFonts w:ascii="Liberation Serif" w:eastAsia="Times New Roman" w:hAnsi="Liberation Serif" w:cs="Calibri"/>
                <w:color w:val="000000"/>
                <w:sz w:val="15"/>
                <w:szCs w:val="15"/>
              </w:rPr>
              <w:t>(с изменениями)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D4BD9" w:rsidRPr="00E50A38" w:rsidRDefault="006D4BD9" w:rsidP="006D4BD9">
            <w:pPr>
              <w:jc w:val="both"/>
              <w:rPr>
                <w:rFonts w:ascii="Liberation Serif" w:eastAsia="Times New Roman" w:hAnsi="Liberation Serif" w:cs="Calibri"/>
                <w:color w:val="000000"/>
                <w:sz w:val="15"/>
                <w:szCs w:val="15"/>
              </w:rPr>
            </w:pPr>
            <w:r w:rsidRPr="00E50A38">
              <w:rPr>
                <w:rFonts w:ascii="Liberation Serif" w:eastAsia="Times New Roman" w:hAnsi="Liberation Serif" w:cs="Calibri"/>
                <w:color w:val="000000"/>
                <w:sz w:val="15"/>
                <w:szCs w:val="15"/>
              </w:rPr>
              <w:t>Объем бюджета по решению Думы от  17.12.2020 №256 на 2021 год   (с изменениями)</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184F" w:rsidRDefault="0016184F" w:rsidP="006D4BD9">
            <w:pPr>
              <w:jc w:val="both"/>
              <w:rPr>
                <w:rFonts w:ascii="Liberation Serif" w:eastAsia="Times New Roman" w:hAnsi="Liberation Serif" w:cs="Calibri"/>
                <w:color w:val="000000"/>
                <w:sz w:val="15"/>
                <w:szCs w:val="15"/>
              </w:rPr>
            </w:pPr>
          </w:p>
          <w:p w:rsidR="006D4BD9" w:rsidRPr="00E50A38" w:rsidRDefault="006D4BD9" w:rsidP="006D4BD9">
            <w:pPr>
              <w:jc w:val="both"/>
              <w:rPr>
                <w:rFonts w:ascii="Liberation Serif" w:eastAsia="Times New Roman" w:hAnsi="Liberation Serif" w:cs="Calibri"/>
                <w:color w:val="000000"/>
                <w:sz w:val="15"/>
                <w:szCs w:val="15"/>
              </w:rPr>
            </w:pPr>
            <w:r w:rsidRPr="00E50A38">
              <w:rPr>
                <w:rFonts w:ascii="Liberation Serif" w:eastAsia="Times New Roman" w:hAnsi="Liberation Serif" w:cs="Calibri"/>
                <w:color w:val="000000"/>
                <w:sz w:val="15"/>
                <w:szCs w:val="15"/>
              </w:rPr>
              <w:t xml:space="preserve">Поступило доходов  за 1 квартал 2021 г.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D4BD9" w:rsidRPr="00E50A38" w:rsidRDefault="006D4BD9" w:rsidP="006D4BD9">
            <w:pPr>
              <w:jc w:val="both"/>
              <w:rPr>
                <w:rFonts w:ascii="Liberation Serif" w:eastAsia="Times New Roman" w:hAnsi="Liberation Serif" w:cs="Calibri"/>
                <w:color w:val="000000"/>
                <w:sz w:val="15"/>
                <w:szCs w:val="15"/>
              </w:rPr>
            </w:pPr>
            <w:r w:rsidRPr="00E50A38">
              <w:rPr>
                <w:rFonts w:ascii="Liberation Serif" w:eastAsia="Times New Roman" w:hAnsi="Liberation Serif" w:cs="Calibri"/>
                <w:color w:val="000000"/>
                <w:sz w:val="15"/>
                <w:szCs w:val="15"/>
              </w:rPr>
              <w:t xml:space="preserve">Исполнение  к решению Думы от  17.12.2020 №256 на 2021 год </w:t>
            </w:r>
            <w:r w:rsidR="00E50A38">
              <w:rPr>
                <w:rFonts w:ascii="Liberation Serif" w:eastAsia="Times New Roman" w:hAnsi="Liberation Serif" w:cs="Calibri"/>
                <w:color w:val="000000"/>
                <w:sz w:val="15"/>
                <w:szCs w:val="15"/>
              </w:rPr>
              <w:br/>
            </w:r>
            <w:r w:rsidRPr="00E50A38">
              <w:rPr>
                <w:rFonts w:ascii="Liberation Serif" w:eastAsia="Times New Roman" w:hAnsi="Liberation Serif" w:cs="Calibri"/>
                <w:color w:val="000000"/>
                <w:sz w:val="15"/>
                <w:szCs w:val="15"/>
              </w:rPr>
              <w:t>(с изменениями)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184F" w:rsidRDefault="0016184F" w:rsidP="006D4BD9">
            <w:pPr>
              <w:jc w:val="both"/>
              <w:rPr>
                <w:rFonts w:ascii="Liberation Serif" w:eastAsia="Times New Roman" w:hAnsi="Liberation Serif" w:cs="Calibri"/>
                <w:color w:val="000000"/>
                <w:sz w:val="15"/>
                <w:szCs w:val="15"/>
              </w:rPr>
            </w:pPr>
          </w:p>
          <w:p w:rsidR="006D4BD9" w:rsidRPr="00E50A38" w:rsidRDefault="006D4BD9" w:rsidP="006D4BD9">
            <w:pPr>
              <w:jc w:val="both"/>
              <w:rPr>
                <w:rFonts w:ascii="Liberation Serif" w:eastAsia="Times New Roman" w:hAnsi="Liberation Serif" w:cs="Calibri"/>
                <w:color w:val="000000"/>
                <w:sz w:val="15"/>
                <w:szCs w:val="15"/>
              </w:rPr>
            </w:pPr>
            <w:r w:rsidRPr="00E50A38">
              <w:rPr>
                <w:rFonts w:ascii="Liberation Serif" w:eastAsia="Times New Roman" w:hAnsi="Liberation Serif" w:cs="Calibri"/>
                <w:color w:val="000000"/>
                <w:sz w:val="15"/>
                <w:szCs w:val="15"/>
              </w:rPr>
              <w:t>Отклонение поступления доходов 2021 г. к 2020 г.</w:t>
            </w:r>
          </w:p>
        </w:tc>
      </w:tr>
      <w:tr w:rsidR="00E50A38" w:rsidRPr="006D4BD9" w:rsidTr="0016184F">
        <w:trPr>
          <w:trHeight w:val="20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6D4BD9" w:rsidRPr="006D4BD9" w:rsidRDefault="006D4BD9" w:rsidP="006D4BD9">
            <w:pPr>
              <w:rPr>
                <w:rFonts w:ascii="Liberation Serif" w:eastAsia="Times New Roman" w:hAnsi="Liberation Serif" w:cs="Calibri"/>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D4BD9" w:rsidRPr="006D4BD9" w:rsidRDefault="006D4BD9" w:rsidP="006D4BD9">
            <w:pPr>
              <w:rPr>
                <w:rFonts w:ascii="Liberation Serif" w:eastAsia="Times New Roman" w:hAnsi="Liberation Serif" w:cs="Calibri"/>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D4BD9" w:rsidRPr="006D4BD9" w:rsidRDefault="006D4BD9" w:rsidP="006D4BD9">
            <w:pPr>
              <w:rPr>
                <w:rFonts w:ascii="Liberation Serif" w:eastAsia="Times New Roman" w:hAnsi="Liberation Serif" w:cs="Calibri"/>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D4BD9" w:rsidRPr="006D4BD9" w:rsidRDefault="006D4BD9" w:rsidP="006D4BD9">
            <w:pPr>
              <w:rPr>
                <w:rFonts w:ascii="Liberation Serif" w:eastAsia="Times New Roman" w:hAnsi="Liberation Serif" w:cs="Calibri"/>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D4BD9" w:rsidRPr="006D4BD9" w:rsidRDefault="006D4BD9" w:rsidP="006D4BD9">
            <w:pPr>
              <w:rPr>
                <w:rFonts w:ascii="Liberation Serif" w:eastAsia="Times New Roman" w:hAnsi="Liberation Serif" w:cs="Calibri"/>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D4BD9" w:rsidRPr="006D4BD9" w:rsidRDefault="006D4BD9" w:rsidP="006D4BD9">
            <w:pPr>
              <w:rPr>
                <w:rFonts w:ascii="Liberation Serif" w:eastAsia="Times New Roman" w:hAnsi="Liberation Serif" w:cs="Calibri"/>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D4BD9" w:rsidRPr="006D4BD9" w:rsidRDefault="006D4BD9" w:rsidP="006D4BD9">
            <w:pPr>
              <w:rPr>
                <w:rFonts w:ascii="Liberation Serif" w:eastAsia="Times New Roman" w:hAnsi="Liberation Serif" w:cs="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D4BD9" w:rsidRPr="006D4BD9" w:rsidRDefault="006D4BD9" w:rsidP="006D4BD9">
            <w:pPr>
              <w:rPr>
                <w:rFonts w:ascii="Liberation Serif" w:eastAsia="Times New Roman" w:hAnsi="Liberation Serif" w:cs="Calibri"/>
                <w:color w:val="000000"/>
                <w:sz w:val="16"/>
                <w:szCs w:val="16"/>
              </w:rPr>
            </w:pPr>
          </w:p>
        </w:tc>
      </w:tr>
      <w:tr w:rsidR="00E50A38" w:rsidRPr="006D4BD9" w:rsidTr="003C0466">
        <w:trPr>
          <w:trHeight w:val="82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6D4BD9" w:rsidRPr="006D4BD9" w:rsidRDefault="006D4BD9" w:rsidP="006D4BD9">
            <w:pPr>
              <w:rPr>
                <w:rFonts w:ascii="Liberation Serif" w:eastAsia="Times New Roman" w:hAnsi="Liberation Serif" w:cs="Calibri"/>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D4BD9" w:rsidRPr="006D4BD9" w:rsidRDefault="006D4BD9" w:rsidP="006D4BD9">
            <w:pPr>
              <w:rPr>
                <w:rFonts w:ascii="Liberation Serif" w:eastAsia="Times New Roman" w:hAnsi="Liberation Serif" w:cs="Calibri"/>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D4BD9" w:rsidRPr="006D4BD9" w:rsidRDefault="006D4BD9" w:rsidP="006D4BD9">
            <w:pPr>
              <w:rPr>
                <w:rFonts w:ascii="Liberation Serif" w:eastAsia="Times New Roman" w:hAnsi="Liberation Serif" w:cs="Calibri"/>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D4BD9" w:rsidRPr="006D4BD9" w:rsidRDefault="006D4BD9" w:rsidP="006D4BD9">
            <w:pPr>
              <w:rPr>
                <w:rFonts w:ascii="Liberation Serif" w:eastAsia="Times New Roman" w:hAnsi="Liberation Serif" w:cs="Calibri"/>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D4BD9" w:rsidRPr="006D4BD9" w:rsidRDefault="006D4BD9" w:rsidP="006D4BD9">
            <w:pPr>
              <w:rPr>
                <w:rFonts w:ascii="Liberation Serif" w:eastAsia="Times New Roman" w:hAnsi="Liberation Serif" w:cs="Calibri"/>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D4BD9" w:rsidRPr="006D4BD9" w:rsidRDefault="006D4BD9" w:rsidP="006D4BD9">
            <w:pPr>
              <w:rPr>
                <w:rFonts w:ascii="Liberation Serif" w:eastAsia="Times New Roman" w:hAnsi="Liberation Serif" w:cs="Calibri"/>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D4BD9" w:rsidRPr="006D4BD9" w:rsidRDefault="006D4BD9" w:rsidP="006D4BD9">
            <w:pPr>
              <w:rPr>
                <w:rFonts w:ascii="Liberation Serif" w:eastAsia="Times New Roman" w:hAnsi="Liberation Serif" w:cs="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D4BD9" w:rsidRPr="006D4BD9" w:rsidRDefault="006D4BD9" w:rsidP="006D4BD9">
            <w:pPr>
              <w:rPr>
                <w:rFonts w:ascii="Liberation Serif" w:eastAsia="Times New Roman" w:hAnsi="Liberation Serif" w:cs="Calibri"/>
                <w:color w:val="000000"/>
                <w:sz w:val="16"/>
                <w:szCs w:val="16"/>
              </w:rPr>
            </w:pPr>
          </w:p>
        </w:tc>
      </w:tr>
      <w:tr w:rsidR="00E50A38" w:rsidRPr="006D4BD9" w:rsidTr="0016184F">
        <w:trPr>
          <w:trHeight w:val="3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6D4BD9" w:rsidRPr="006D4BD9" w:rsidRDefault="006D4BD9" w:rsidP="006D4BD9">
            <w:pPr>
              <w:rPr>
                <w:rFonts w:ascii="Liberation Serif" w:eastAsia="Times New Roman" w:hAnsi="Liberation Serif" w:cs="Calibri"/>
                <w:color w:val="000000"/>
                <w:sz w:val="18"/>
                <w:szCs w:val="18"/>
              </w:rPr>
            </w:pPr>
          </w:p>
        </w:tc>
        <w:tc>
          <w:tcPr>
            <w:tcW w:w="1559" w:type="dxa"/>
            <w:tcBorders>
              <w:top w:val="nil"/>
              <w:left w:val="nil"/>
              <w:bottom w:val="single" w:sz="4" w:space="0" w:color="auto"/>
              <w:right w:val="single" w:sz="4" w:space="0" w:color="auto"/>
            </w:tcBorders>
            <w:shd w:val="clear" w:color="auto" w:fill="auto"/>
            <w:vAlign w:val="bottom"/>
            <w:hideMark/>
          </w:tcPr>
          <w:p w:rsidR="006D4BD9" w:rsidRPr="006D4BD9" w:rsidRDefault="006D4BD9" w:rsidP="006D4BD9">
            <w:pPr>
              <w:jc w:val="center"/>
              <w:rPr>
                <w:rFonts w:ascii="Liberation Serif" w:eastAsia="Times New Roman" w:hAnsi="Liberation Serif" w:cs="Calibri"/>
                <w:color w:val="000000"/>
                <w:sz w:val="18"/>
                <w:szCs w:val="18"/>
              </w:rPr>
            </w:pPr>
            <w:r w:rsidRPr="006D4BD9">
              <w:rPr>
                <w:rFonts w:ascii="Liberation Serif" w:eastAsia="Times New Roman" w:hAnsi="Liberation Serif" w:cs="Calibri"/>
                <w:color w:val="000000"/>
                <w:sz w:val="18"/>
                <w:szCs w:val="18"/>
              </w:rPr>
              <w:t>тыс. руб.</w:t>
            </w:r>
          </w:p>
        </w:tc>
        <w:tc>
          <w:tcPr>
            <w:tcW w:w="1276" w:type="dxa"/>
            <w:tcBorders>
              <w:top w:val="nil"/>
              <w:left w:val="nil"/>
              <w:bottom w:val="single" w:sz="4" w:space="0" w:color="auto"/>
              <w:right w:val="single" w:sz="4" w:space="0" w:color="auto"/>
            </w:tcBorders>
            <w:shd w:val="clear" w:color="auto" w:fill="auto"/>
            <w:vAlign w:val="bottom"/>
            <w:hideMark/>
          </w:tcPr>
          <w:p w:rsidR="006D4BD9" w:rsidRPr="006D4BD9" w:rsidRDefault="006D4BD9" w:rsidP="006D4BD9">
            <w:pPr>
              <w:jc w:val="center"/>
              <w:rPr>
                <w:rFonts w:ascii="Liberation Serif" w:eastAsia="Times New Roman" w:hAnsi="Liberation Serif" w:cs="Calibri"/>
                <w:color w:val="000000"/>
                <w:sz w:val="18"/>
                <w:szCs w:val="18"/>
              </w:rPr>
            </w:pPr>
            <w:r w:rsidRPr="006D4BD9">
              <w:rPr>
                <w:rFonts w:ascii="Liberation Serif" w:eastAsia="Times New Roman" w:hAnsi="Liberation Serif" w:cs="Calibri"/>
                <w:color w:val="000000"/>
                <w:sz w:val="18"/>
                <w:szCs w:val="18"/>
              </w:rPr>
              <w:t>тыс. руб.</w:t>
            </w:r>
          </w:p>
        </w:tc>
        <w:tc>
          <w:tcPr>
            <w:tcW w:w="1417" w:type="dxa"/>
            <w:tcBorders>
              <w:top w:val="nil"/>
              <w:left w:val="nil"/>
              <w:bottom w:val="single" w:sz="4" w:space="0" w:color="auto"/>
              <w:right w:val="single" w:sz="4" w:space="0" w:color="auto"/>
            </w:tcBorders>
            <w:shd w:val="clear" w:color="auto" w:fill="auto"/>
            <w:vAlign w:val="bottom"/>
            <w:hideMark/>
          </w:tcPr>
          <w:p w:rsidR="006D4BD9" w:rsidRPr="006D4BD9" w:rsidRDefault="006D4BD9" w:rsidP="006D4BD9">
            <w:pPr>
              <w:jc w:val="center"/>
              <w:rPr>
                <w:rFonts w:ascii="Liberation Serif" w:eastAsia="Times New Roman" w:hAnsi="Liberation Serif" w:cs="Calibri"/>
                <w:color w:val="000000"/>
                <w:sz w:val="18"/>
                <w:szCs w:val="18"/>
              </w:rPr>
            </w:pPr>
            <w:r w:rsidRPr="006D4BD9">
              <w:rPr>
                <w:rFonts w:ascii="Liberation Serif" w:eastAsia="Times New Roman" w:hAnsi="Liberation Serif" w:cs="Calibri"/>
                <w:color w:val="000000"/>
                <w:sz w:val="18"/>
                <w:szCs w:val="18"/>
              </w:rPr>
              <w:t>%</w:t>
            </w:r>
          </w:p>
        </w:tc>
        <w:tc>
          <w:tcPr>
            <w:tcW w:w="1418" w:type="dxa"/>
            <w:tcBorders>
              <w:top w:val="nil"/>
              <w:left w:val="nil"/>
              <w:bottom w:val="single" w:sz="4" w:space="0" w:color="auto"/>
              <w:right w:val="single" w:sz="4" w:space="0" w:color="auto"/>
            </w:tcBorders>
            <w:shd w:val="clear" w:color="auto" w:fill="auto"/>
            <w:vAlign w:val="bottom"/>
            <w:hideMark/>
          </w:tcPr>
          <w:p w:rsidR="006D4BD9" w:rsidRPr="006D4BD9" w:rsidRDefault="006D4BD9" w:rsidP="006D4BD9">
            <w:pPr>
              <w:jc w:val="center"/>
              <w:rPr>
                <w:rFonts w:ascii="Liberation Serif" w:eastAsia="Times New Roman" w:hAnsi="Liberation Serif" w:cs="Calibri"/>
                <w:color w:val="000000"/>
                <w:sz w:val="18"/>
                <w:szCs w:val="18"/>
              </w:rPr>
            </w:pPr>
            <w:r w:rsidRPr="006D4BD9">
              <w:rPr>
                <w:rFonts w:ascii="Liberation Serif" w:eastAsia="Times New Roman" w:hAnsi="Liberation Serif" w:cs="Calibri"/>
                <w:color w:val="000000"/>
                <w:sz w:val="18"/>
                <w:szCs w:val="18"/>
              </w:rPr>
              <w:t>тыс. руб.</w:t>
            </w:r>
          </w:p>
        </w:tc>
        <w:tc>
          <w:tcPr>
            <w:tcW w:w="1276" w:type="dxa"/>
            <w:tcBorders>
              <w:top w:val="nil"/>
              <w:left w:val="nil"/>
              <w:bottom w:val="single" w:sz="4" w:space="0" w:color="auto"/>
              <w:right w:val="single" w:sz="4" w:space="0" w:color="auto"/>
            </w:tcBorders>
            <w:shd w:val="clear" w:color="auto" w:fill="auto"/>
            <w:vAlign w:val="bottom"/>
            <w:hideMark/>
          </w:tcPr>
          <w:p w:rsidR="006D4BD9" w:rsidRPr="006D4BD9" w:rsidRDefault="006D4BD9" w:rsidP="006D4BD9">
            <w:pPr>
              <w:jc w:val="center"/>
              <w:rPr>
                <w:rFonts w:ascii="Liberation Serif" w:eastAsia="Times New Roman" w:hAnsi="Liberation Serif" w:cs="Calibri"/>
                <w:color w:val="000000"/>
                <w:sz w:val="18"/>
                <w:szCs w:val="18"/>
              </w:rPr>
            </w:pPr>
            <w:r w:rsidRPr="006D4BD9">
              <w:rPr>
                <w:rFonts w:ascii="Liberation Serif" w:eastAsia="Times New Roman" w:hAnsi="Liberation Serif" w:cs="Calibri"/>
                <w:color w:val="000000"/>
                <w:sz w:val="18"/>
                <w:szCs w:val="18"/>
              </w:rPr>
              <w:t>тыс. руб.</w:t>
            </w:r>
          </w:p>
        </w:tc>
        <w:tc>
          <w:tcPr>
            <w:tcW w:w="1275" w:type="dxa"/>
            <w:tcBorders>
              <w:top w:val="nil"/>
              <w:left w:val="nil"/>
              <w:bottom w:val="single" w:sz="4" w:space="0" w:color="auto"/>
              <w:right w:val="single" w:sz="4" w:space="0" w:color="auto"/>
            </w:tcBorders>
            <w:shd w:val="clear" w:color="auto" w:fill="auto"/>
            <w:vAlign w:val="bottom"/>
            <w:hideMark/>
          </w:tcPr>
          <w:p w:rsidR="006D4BD9" w:rsidRPr="006D4BD9" w:rsidRDefault="006D4BD9" w:rsidP="006D4BD9">
            <w:pPr>
              <w:jc w:val="center"/>
              <w:rPr>
                <w:rFonts w:ascii="Liberation Serif" w:eastAsia="Times New Roman" w:hAnsi="Liberation Serif" w:cs="Calibri"/>
                <w:color w:val="000000"/>
                <w:sz w:val="18"/>
                <w:szCs w:val="18"/>
              </w:rPr>
            </w:pPr>
            <w:r w:rsidRPr="006D4BD9">
              <w:rPr>
                <w:rFonts w:ascii="Liberation Serif" w:eastAsia="Times New Roman" w:hAnsi="Liberation Serif" w:cs="Calibri"/>
                <w:color w:val="000000"/>
                <w:sz w:val="18"/>
                <w:szCs w:val="18"/>
              </w:rPr>
              <w:t>%</w:t>
            </w:r>
          </w:p>
        </w:tc>
        <w:tc>
          <w:tcPr>
            <w:tcW w:w="1134" w:type="dxa"/>
            <w:tcBorders>
              <w:top w:val="nil"/>
              <w:left w:val="nil"/>
              <w:bottom w:val="single" w:sz="4" w:space="0" w:color="auto"/>
              <w:right w:val="single" w:sz="4" w:space="0" w:color="auto"/>
            </w:tcBorders>
            <w:shd w:val="clear" w:color="auto" w:fill="auto"/>
            <w:vAlign w:val="bottom"/>
            <w:hideMark/>
          </w:tcPr>
          <w:p w:rsidR="006D4BD9" w:rsidRPr="006D4BD9" w:rsidRDefault="006D4BD9" w:rsidP="006D4BD9">
            <w:pPr>
              <w:jc w:val="center"/>
              <w:rPr>
                <w:rFonts w:ascii="Liberation Serif" w:eastAsia="Times New Roman" w:hAnsi="Liberation Serif" w:cs="Calibri"/>
                <w:color w:val="000000"/>
                <w:sz w:val="18"/>
                <w:szCs w:val="18"/>
              </w:rPr>
            </w:pPr>
            <w:r w:rsidRPr="006D4BD9">
              <w:rPr>
                <w:rFonts w:ascii="Liberation Serif" w:eastAsia="Times New Roman" w:hAnsi="Liberation Serif" w:cs="Calibri"/>
                <w:color w:val="000000"/>
                <w:sz w:val="18"/>
                <w:szCs w:val="18"/>
              </w:rPr>
              <w:t>тыс. руб.</w:t>
            </w:r>
          </w:p>
        </w:tc>
      </w:tr>
      <w:tr w:rsidR="00E50A38" w:rsidRPr="006D4BD9" w:rsidTr="0016184F">
        <w:trPr>
          <w:trHeight w:val="248"/>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6D4BD9" w:rsidRPr="006D4BD9" w:rsidRDefault="006D4BD9" w:rsidP="006D4BD9">
            <w:pPr>
              <w:jc w:val="center"/>
              <w:rPr>
                <w:rFonts w:ascii="Liberation Serif" w:eastAsia="Times New Roman" w:hAnsi="Liberation Serif" w:cs="Calibri"/>
                <w:color w:val="000000"/>
                <w:sz w:val="18"/>
                <w:szCs w:val="18"/>
              </w:rPr>
            </w:pPr>
            <w:r w:rsidRPr="006D4BD9">
              <w:rPr>
                <w:rFonts w:ascii="Liberation Serif" w:eastAsia="Times New Roman" w:hAnsi="Liberation Serif" w:cs="Calibri"/>
                <w:color w:val="000000"/>
                <w:sz w:val="18"/>
                <w:szCs w:val="18"/>
              </w:rPr>
              <w:t>собственные доходы</w:t>
            </w:r>
          </w:p>
        </w:tc>
        <w:tc>
          <w:tcPr>
            <w:tcW w:w="1559" w:type="dxa"/>
            <w:tcBorders>
              <w:top w:val="nil"/>
              <w:left w:val="nil"/>
              <w:bottom w:val="single" w:sz="4" w:space="0" w:color="auto"/>
              <w:right w:val="single" w:sz="4" w:space="0" w:color="auto"/>
            </w:tcBorders>
            <w:shd w:val="clear" w:color="auto" w:fill="auto"/>
            <w:vAlign w:val="bottom"/>
            <w:hideMark/>
          </w:tcPr>
          <w:p w:rsidR="006D4BD9" w:rsidRPr="006D4BD9" w:rsidRDefault="006D4BD9" w:rsidP="006D4BD9">
            <w:pPr>
              <w:jc w:val="right"/>
              <w:rPr>
                <w:rFonts w:ascii="Liberation Serif" w:eastAsia="Times New Roman" w:hAnsi="Liberation Serif" w:cs="Calibri"/>
                <w:color w:val="000000"/>
                <w:sz w:val="18"/>
                <w:szCs w:val="18"/>
              </w:rPr>
            </w:pPr>
            <w:r w:rsidRPr="006D4BD9">
              <w:rPr>
                <w:rFonts w:ascii="Liberation Serif" w:eastAsia="Times New Roman" w:hAnsi="Liberation Serif" w:cs="Calibri"/>
                <w:color w:val="000000"/>
                <w:sz w:val="18"/>
                <w:szCs w:val="18"/>
              </w:rPr>
              <w:t>279 131,0</w:t>
            </w:r>
          </w:p>
        </w:tc>
        <w:tc>
          <w:tcPr>
            <w:tcW w:w="1276" w:type="dxa"/>
            <w:tcBorders>
              <w:top w:val="nil"/>
              <w:left w:val="nil"/>
              <w:bottom w:val="single" w:sz="4" w:space="0" w:color="auto"/>
              <w:right w:val="single" w:sz="4" w:space="0" w:color="auto"/>
            </w:tcBorders>
            <w:shd w:val="clear" w:color="auto" w:fill="auto"/>
            <w:vAlign w:val="bottom"/>
            <w:hideMark/>
          </w:tcPr>
          <w:p w:rsidR="006D4BD9" w:rsidRPr="006D4BD9" w:rsidRDefault="006D4BD9" w:rsidP="00513CCD">
            <w:pPr>
              <w:jc w:val="right"/>
              <w:rPr>
                <w:rFonts w:ascii="Liberation Serif" w:eastAsia="Times New Roman" w:hAnsi="Liberation Serif" w:cs="Calibri"/>
                <w:color w:val="000000"/>
                <w:sz w:val="18"/>
                <w:szCs w:val="18"/>
              </w:rPr>
            </w:pPr>
            <w:r w:rsidRPr="006D4BD9">
              <w:rPr>
                <w:rFonts w:ascii="Liberation Serif" w:eastAsia="Times New Roman" w:hAnsi="Liberation Serif" w:cs="Calibri"/>
                <w:color w:val="000000"/>
                <w:sz w:val="18"/>
                <w:szCs w:val="18"/>
              </w:rPr>
              <w:t>50 942,8</w:t>
            </w:r>
          </w:p>
        </w:tc>
        <w:tc>
          <w:tcPr>
            <w:tcW w:w="1417" w:type="dxa"/>
            <w:tcBorders>
              <w:top w:val="nil"/>
              <w:left w:val="nil"/>
              <w:bottom w:val="single" w:sz="4" w:space="0" w:color="auto"/>
              <w:right w:val="single" w:sz="4" w:space="0" w:color="auto"/>
            </w:tcBorders>
            <w:shd w:val="clear" w:color="auto" w:fill="auto"/>
            <w:vAlign w:val="bottom"/>
            <w:hideMark/>
          </w:tcPr>
          <w:p w:rsidR="006D4BD9" w:rsidRPr="006D4BD9" w:rsidRDefault="006D4BD9" w:rsidP="006D4BD9">
            <w:pPr>
              <w:jc w:val="right"/>
              <w:rPr>
                <w:rFonts w:ascii="Liberation Serif" w:eastAsia="Times New Roman" w:hAnsi="Liberation Serif" w:cs="Calibri"/>
                <w:color w:val="000000"/>
                <w:sz w:val="18"/>
                <w:szCs w:val="18"/>
              </w:rPr>
            </w:pPr>
            <w:r w:rsidRPr="006D4BD9">
              <w:rPr>
                <w:rFonts w:ascii="Liberation Serif" w:eastAsia="Times New Roman" w:hAnsi="Liberation Serif" w:cs="Calibri"/>
                <w:color w:val="000000"/>
                <w:sz w:val="18"/>
                <w:szCs w:val="18"/>
              </w:rPr>
              <w:t>18,3</w:t>
            </w:r>
          </w:p>
        </w:tc>
        <w:tc>
          <w:tcPr>
            <w:tcW w:w="1418" w:type="dxa"/>
            <w:tcBorders>
              <w:top w:val="nil"/>
              <w:left w:val="nil"/>
              <w:bottom w:val="single" w:sz="4" w:space="0" w:color="auto"/>
              <w:right w:val="single" w:sz="4" w:space="0" w:color="auto"/>
            </w:tcBorders>
            <w:shd w:val="clear" w:color="auto" w:fill="auto"/>
            <w:vAlign w:val="bottom"/>
            <w:hideMark/>
          </w:tcPr>
          <w:p w:rsidR="006D4BD9" w:rsidRPr="006D4BD9" w:rsidRDefault="006D4BD9" w:rsidP="006D4BD9">
            <w:pPr>
              <w:jc w:val="right"/>
              <w:rPr>
                <w:rFonts w:ascii="Liberation Serif" w:eastAsia="Times New Roman" w:hAnsi="Liberation Serif" w:cs="Calibri"/>
                <w:color w:val="000000"/>
                <w:sz w:val="18"/>
                <w:szCs w:val="18"/>
              </w:rPr>
            </w:pPr>
            <w:r w:rsidRPr="006D4BD9">
              <w:rPr>
                <w:rFonts w:ascii="Liberation Serif" w:eastAsia="Times New Roman" w:hAnsi="Liberation Serif" w:cs="Calibri"/>
                <w:color w:val="000000"/>
                <w:sz w:val="18"/>
                <w:szCs w:val="18"/>
              </w:rPr>
              <w:t>307 369,5</w:t>
            </w:r>
          </w:p>
        </w:tc>
        <w:tc>
          <w:tcPr>
            <w:tcW w:w="1276" w:type="dxa"/>
            <w:tcBorders>
              <w:top w:val="nil"/>
              <w:left w:val="nil"/>
              <w:bottom w:val="single" w:sz="4" w:space="0" w:color="auto"/>
              <w:right w:val="single" w:sz="4" w:space="0" w:color="auto"/>
            </w:tcBorders>
            <w:shd w:val="clear" w:color="auto" w:fill="auto"/>
            <w:vAlign w:val="bottom"/>
            <w:hideMark/>
          </w:tcPr>
          <w:p w:rsidR="006D4BD9" w:rsidRPr="006D4BD9" w:rsidRDefault="006D4BD9" w:rsidP="006D4BD9">
            <w:pPr>
              <w:jc w:val="right"/>
              <w:rPr>
                <w:rFonts w:ascii="Liberation Serif" w:eastAsia="Times New Roman" w:hAnsi="Liberation Serif" w:cs="Calibri"/>
                <w:color w:val="000000"/>
                <w:sz w:val="18"/>
                <w:szCs w:val="18"/>
              </w:rPr>
            </w:pPr>
            <w:r w:rsidRPr="006D4BD9">
              <w:rPr>
                <w:rFonts w:ascii="Liberation Serif" w:eastAsia="Times New Roman" w:hAnsi="Liberation Serif" w:cs="Calibri"/>
                <w:color w:val="000000"/>
                <w:sz w:val="18"/>
                <w:szCs w:val="18"/>
              </w:rPr>
              <w:t>59 328,1</w:t>
            </w:r>
          </w:p>
        </w:tc>
        <w:tc>
          <w:tcPr>
            <w:tcW w:w="1275" w:type="dxa"/>
            <w:tcBorders>
              <w:top w:val="nil"/>
              <w:left w:val="nil"/>
              <w:bottom w:val="single" w:sz="4" w:space="0" w:color="auto"/>
              <w:right w:val="single" w:sz="4" w:space="0" w:color="auto"/>
            </w:tcBorders>
            <w:shd w:val="clear" w:color="auto" w:fill="auto"/>
            <w:vAlign w:val="bottom"/>
            <w:hideMark/>
          </w:tcPr>
          <w:p w:rsidR="006D4BD9" w:rsidRPr="006D4BD9" w:rsidRDefault="006D4BD9" w:rsidP="006D4BD9">
            <w:pPr>
              <w:jc w:val="right"/>
              <w:rPr>
                <w:rFonts w:ascii="Liberation Serif" w:eastAsia="Times New Roman" w:hAnsi="Liberation Serif" w:cs="Calibri"/>
                <w:color w:val="000000"/>
                <w:sz w:val="18"/>
                <w:szCs w:val="18"/>
              </w:rPr>
            </w:pPr>
            <w:r w:rsidRPr="006D4BD9">
              <w:rPr>
                <w:rFonts w:ascii="Liberation Serif" w:eastAsia="Times New Roman" w:hAnsi="Liberation Serif" w:cs="Calibri"/>
                <w:color w:val="000000"/>
                <w:sz w:val="18"/>
                <w:szCs w:val="18"/>
              </w:rPr>
              <w:t>19,3</w:t>
            </w:r>
          </w:p>
        </w:tc>
        <w:tc>
          <w:tcPr>
            <w:tcW w:w="1134" w:type="dxa"/>
            <w:tcBorders>
              <w:top w:val="nil"/>
              <w:left w:val="nil"/>
              <w:bottom w:val="single" w:sz="4" w:space="0" w:color="auto"/>
              <w:right w:val="single" w:sz="4" w:space="0" w:color="auto"/>
            </w:tcBorders>
            <w:shd w:val="clear" w:color="auto" w:fill="auto"/>
            <w:noWrap/>
            <w:vAlign w:val="bottom"/>
            <w:hideMark/>
          </w:tcPr>
          <w:p w:rsidR="006D4BD9" w:rsidRPr="006D4BD9" w:rsidRDefault="006D4BD9" w:rsidP="006D4BD9">
            <w:pPr>
              <w:jc w:val="right"/>
              <w:rPr>
                <w:rFonts w:ascii="Liberation Serif" w:eastAsia="Times New Roman" w:hAnsi="Liberation Serif" w:cs="Calibri"/>
                <w:color w:val="000000"/>
                <w:sz w:val="18"/>
                <w:szCs w:val="18"/>
              </w:rPr>
            </w:pPr>
            <w:r w:rsidRPr="006D4BD9">
              <w:rPr>
                <w:rFonts w:ascii="Liberation Serif" w:eastAsia="Times New Roman" w:hAnsi="Liberation Serif" w:cs="Calibri"/>
                <w:color w:val="000000"/>
                <w:sz w:val="18"/>
                <w:szCs w:val="18"/>
              </w:rPr>
              <w:t>8 385,3</w:t>
            </w:r>
          </w:p>
        </w:tc>
      </w:tr>
      <w:tr w:rsidR="00E50A38" w:rsidRPr="006D4BD9" w:rsidTr="0016184F">
        <w:trPr>
          <w:trHeight w:val="27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6D4BD9" w:rsidRPr="006D4BD9" w:rsidRDefault="006D4BD9" w:rsidP="006D4BD9">
            <w:pPr>
              <w:jc w:val="center"/>
              <w:rPr>
                <w:rFonts w:ascii="Liberation Serif" w:eastAsia="Times New Roman" w:hAnsi="Liberation Serif" w:cs="Calibri"/>
                <w:color w:val="000000"/>
                <w:sz w:val="18"/>
                <w:szCs w:val="18"/>
              </w:rPr>
            </w:pPr>
            <w:r w:rsidRPr="006D4BD9">
              <w:rPr>
                <w:rFonts w:ascii="Liberation Serif" w:eastAsia="Times New Roman" w:hAnsi="Liberation Serif" w:cs="Calibri"/>
                <w:color w:val="000000"/>
                <w:sz w:val="18"/>
                <w:szCs w:val="18"/>
              </w:rPr>
              <w:t>безвозмездные поступления</w:t>
            </w:r>
          </w:p>
        </w:tc>
        <w:tc>
          <w:tcPr>
            <w:tcW w:w="1559" w:type="dxa"/>
            <w:tcBorders>
              <w:top w:val="nil"/>
              <w:left w:val="nil"/>
              <w:bottom w:val="single" w:sz="4" w:space="0" w:color="auto"/>
              <w:right w:val="single" w:sz="4" w:space="0" w:color="auto"/>
            </w:tcBorders>
            <w:shd w:val="clear" w:color="auto" w:fill="auto"/>
            <w:vAlign w:val="bottom"/>
            <w:hideMark/>
          </w:tcPr>
          <w:p w:rsidR="006D4BD9" w:rsidRPr="006D4BD9" w:rsidRDefault="006D4BD9" w:rsidP="006D4BD9">
            <w:pPr>
              <w:jc w:val="right"/>
              <w:rPr>
                <w:rFonts w:ascii="Liberation Serif" w:eastAsia="Times New Roman" w:hAnsi="Liberation Serif" w:cs="Calibri"/>
                <w:color w:val="000000"/>
                <w:sz w:val="18"/>
                <w:szCs w:val="18"/>
              </w:rPr>
            </w:pPr>
            <w:r w:rsidRPr="006D4BD9">
              <w:rPr>
                <w:rFonts w:ascii="Liberation Serif" w:eastAsia="Times New Roman" w:hAnsi="Liberation Serif" w:cs="Calibri"/>
                <w:color w:val="000000"/>
                <w:sz w:val="18"/>
                <w:szCs w:val="18"/>
              </w:rPr>
              <w:t>1 239 546,2</w:t>
            </w:r>
          </w:p>
        </w:tc>
        <w:tc>
          <w:tcPr>
            <w:tcW w:w="1276" w:type="dxa"/>
            <w:tcBorders>
              <w:top w:val="nil"/>
              <w:left w:val="nil"/>
              <w:bottom w:val="single" w:sz="4" w:space="0" w:color="auto"/>
              <w:right w:val="single" w:sz="4" w:space="0" w:color="auto"/>
            </w:tcBorders>
            <w:shd w:val="clear" w:color="auto" w:fill="auto"/>
            <w:vAlign w:val="bottom"/>
            <w:hideMark/>
          </w:tcPr>
          <w:p w:rsidR="006D4BD9" w:rsidRPr="006D4BD9" w:rsidRDefault="006D4BD9" w:rsidP="006D4BD9">
            <w:pPr>
              <w:jc w:val="right"/>
              <w:rPr>
                <w:rFonts w:ascii="Liberation Serif" w:eastAsia="Times New Roman" w:hAnsi="Liberation Serif" w:cs="Calibri"/>
                <w:color w:val="000000"/>
                <w:sz w:val="18"/>
                <w:szCs w:val="18"/>
              </w:rPr>
            </w:pPr>
            <w:r w:rsidRPr="006D4BD9">
              <w:rPr>
                <w:rFonts w:ascii="Liberation Serif" w:eastAsia="Times New Roman" w:hAnsi="Liberation Serif" w:cs="Calibri"/>
                <w:color w:val="000000"/>
                <w:sz w:val="18"/>
                <w:szCs w:val="18"/>
              </w:rPr>
              <w:t>300 232,9</w:t>
            </w:r>
          </w:p>
        </w:tc>
        <w:tc>
          <w:tcPr>
            <w:tcW w:w="1417" w:type="dxa"/>
            <w:tcBorders>
              <w:top w:val="nil"/>
              <w:left w:val="nil"/>
              <w:bottom w:val="single" w:sz="4" w:space="0" w:color="auto"/>
              <w:right w:val="single" w:sz="4" w:space="0" w:color="auto"/>
            </w:tcBorders>
            <w:shd w:val="clear" w:color="auto" w:fill="auto"/>
            <w:vAlign w:val="bottom"/>
            <w:hideMark/>
          </w:tcPr>
          <w:p w:rsidR="006D4BD9" w:rsidRPr="006D4BD9" w:rsidRDefault="006D4BD9" w:rsidP="006D4BD9">
            <w:pPr>
              <w:jc w:val="right"/>
              <w:rPr>
                <w:rFonts w:ascii="Liberation Serif" w:eastAsia="Times New Roman" w:hAnsi="Liberation Serif" w:cs="Calibri"/>
                <w:color w:val="000000"/>
                <w:sz w:val="18"/>
                <w:szCs w:val="18"/>
              </w:rPr>
            </w:pPr>
            <w:r w:rsidRPr="006D4BD9">
              <w:rPr>
                <w:rFonts w:ascii="Liberation Serif" w:eastAsia="Times New Roman" w:hAnsi="Liberation Serif" w:cs="Calibri"/>
                <w:color w:val="000000"/>
                <w:sz w:val="18"/>
                <w:szCs w:val="18"/>
              </w:rPr>
              <w:t>24,2</w:t>
            </w:r>
          </w:p>
        </w:tc>
        <w:tc>
          <w:tcPr>
            <w:tcW w:w="1418" w:type="dxa"/>
            <w:tcBorders>
              <w:top w:val="nil"/>
              <w:left w:val="nil"/>
              <w:bottom w:val="single" w:sz="4" w:space="0" w:color="auto"/>
              <w:right w:val="single" w:sz="4" w:space="0" w:color="auto"/>
            </w:tcBorders>
            <w:shd w:val="clear" w:color="auto" w:fill="auto"/>
            <w:vAlign w:val="bottom"/>
            <w:hideMark/>
          </w:tcPr>
          <w:p w:rsidR="006D4BD9" w:rsidRPr="006D4BD9" w:rsidRDefault="006D4BD9" w:rsidP="006D4BD9">
            <w:pPr>
              <w:jc w:val="right"/>
              <w:rPr>
                <w:rFonts w:ascii="Liberation Serif" w:eastAsia="Times New Roman" w:hAnsi="Liberation Serif" w:cs="Calibri"/>
                <w:color w:val="000000"/>
                <w:sz w:val="18"/>
                <w:szCs w:val="18"/>
              </w:rPr>
            </w:pPr>
            <w:r w:rsidRPr="006D4BD9">
              <w:rPr>
                <w:rFonts w:ascii="Liberation Serif" w:eastAsia="Times New Roman" w:hAnsi="Liberation Serif" w:cs="Calibri"/>
                <w:color w:val="000000"/>
                <w:sz w:val="18"/>
                <w:szCs w:val="18"/>
              </w:rPr>
              <w:t>1 290 551,6</w:t>
            </w:r>
          </w:p>
        </w:tc>
        <w:tc>
          <w:tcPr>
            <w:tcW w:w="1276" w:type="dxa"/>
            <w:tcBorders>
              <w:top w:val="nil"/>
              <w:left w:val="nil"/>
              <w:bottom w:val="single" w:sz="4" w:space="0" w:color="auto"/>
              <w:right w:val="single" w:sz="4" w:space="0" w:color="auto"/>
            </w:tcBorders>
            <w:shd w:val="clear" w:color="auto" w:fill="auto"/>
            <w:vAlign w:val="bottom"/>
            <w:hideMark/>
          </w:tcPr>
          <w:p w:rsidR="006D4BD9" w:rsidRPr="006D4BD9" w:rsidRDefault="006D4BD9" w:rsidP="006D4BD9">
            <w:pPr>
              <w:jc w:val="right"/>
              <w:rPr>
                <w:rFonts w:ascii="Liberation Serif" w:eastAsia="Times New Roman" w:hAnsi="Liberation Serif" w:cs="Calibri"/>
                <w:color w:val="000000"/>
                <w:sz w:val="18"/>
                <w:szCs w:val="18"/>
              </w:rPr>
            </w:pPr>
            <w:r w:rsidRPr="006D4BD9">
              <w:rPr>
                <w:rFonts w:ascii="Liberation Serif" w:eastAsia="Times New Roman" w:hAnsi="Liberation Serif" w:cs="Calibri"/>
                <w:color w:val="000000"/>
                <w:sz w:val="18"/>
                <w:szCs w:val="18"/>
              </w:rPr>
              <w:t>307 726,1</w:t>
            </w:r>
          </w:p>
        </w:tc>
        <w:tc>
          <w:tcPr>
            <w:tcW w:w="1275" w:type="dxa"/>
            <w:tcBorders>
              <w:top w:val="nil"/>
              <w:left w:val="nil"/>
              <w:bottom w:val="single" w:sz="4" w:space="0" w:color="auto"/>
              <w:right w:val="single" w:sz="4" w:space="0" w:color="auto"/>
            </w:tcBorders>
            <w:shd w:val="clear" w:color="auto" w:fill="auto"/>
            <w:vAlign w:val="bottom"/>
            <w:hideMark/>
          </w:tcPr>
          <w:p w:rsidR="006D4BD9" w:rsidRPr="006D4BD9" w:rsidRDefault="006D4BD9" w:rsidP="006D4BD9">
            <w:pPr>
              <w:jc w:val="right"/>
              <w:rPr>
                <w:rFonts w:ascii="Liberation Serif" w:eastAsia="Times New Roman" w:hAnsi="Liberation Serif" w:cs="Calibri"/>
                <w:color w:val="000000"/>
                <w:sz w:val="18"/>
                <w:szCs w:val="18"/>
              </w:rPr>
            </w:pPr>
            <w:r w:rsidRPr="006D4BD9">
              <w:rPr>
                <w:rFonts w:ascii="Liberation Serif" w:eastAsia="Times New Roman" w:hAnsi="Liberation Serif" w:cs="Calibri"/>
                <w:color w:val="000000"/>
                <w:sz w:val="18"/>
                <w:szCs w:val="18"/>
              </w:rPr>
              <w:t>23,8</w:t>
            </w:r>
          </w:p>
        </w:tc>
        <w:tc>
          <w:tcPr>
            <w:tcW w:w="1134" w:type="dxa"/>
            <w:tcBorders>
              <w:top w:val="nil"/>
              <w:left w:val="nil"/>
              <w:bottom w:val="single" w:sz="4" w:space="0" w:color="auto"/>
              <w:right w:val="single" w:sz="4" w:space="0" w:color="auto"/>
            </w:tcBorders>
            <w:shd w:val="clear" w:color="auto" w:fill="auto"/>
            <w:noWrap/>
            <w:vAlign w:val="bottom"/>
            <w:hideMark/>
          </w:tcPr>
          <w:p w:rsidR="006D4BD9" w:rsidRPr="006D4BD9" w:rsidRDefault="006D4BD9" w:rsidP="006D4BD9">
            <w:pPr>
              <w:jc w:val="right"/>
              <w:rPr>
                <w:rFonts w:ascii="Liberation Serif" w:eastAsia="Times New Roman" w:hAnsi="Liberation Serif" w:cs="Calibri"/>
                <w:color w:val="000000"/>
                <w:sz w:val="18"/>
                <w:szCs w:val="18"/>
              </w:rPr>
            </w:pPr>
            <w:r w:rsidRPr="006D4BD9">
              <w:rPr>
                <w:rFonts w:ascii="Liberation Serif" w:eastAsia="Times New Roman" w:hAnsi="Liberation Serif" w:cs="Calibri"/>
                <w:color w:val="000000"/>
                <w:sz w:val="18"/>
                <w:szCs w:val="18"/>
              </w:rPr>
              <w:t>7 493,2</w:t>
            </w:r>
          </w:p>
        </w:tc>
      </w:tr>
      <w:tr w:rsidR="00E50A38" w:rsidRPr="006D4BD9" w:rsidTr="0016184F">
        <w:trPr>
          <w:trHeight w:val="248"/>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6D4BD9" w:rsidRPr="006D4BD9" w:rsidRDefault="006D4BD9" w:rsidP="006D4BD9">
            <w:pPr>
              <w:jc w:val="right"/>
              <w:rPr>
                <w:rFonts w:ascii="Liberation Serif" w:eastAsia="Times New Roman" w:hAnsi="Liberation Serif" w:cs="Calibri"/>
                <w:b/>
                <w:bCs/>
                <w:color w:val="000000"/>
                <w:sz w:val="18"/>
                <w:szCs w:val="18"/>
              </w:rPr>
            </w:pPr>
            <w:r w:rsidRPr="006D4BD9">
              <w:rPr>
                <w:rFonts w:ascii="Liberation Serif" w:eastAsia="Times New Roman" w:hAnsi="Liberation Serif" w:cs="Calibri"/>
                <w:b/>
                <w:bCs/>
                <w:color w:val="000000"/>
                <w:sz w:val="18"/>
                <w:szCs w:val="18"/>
              </w:rPr>
              <w:t>итого доходов</w:t>
            </w:r>
          </w:p>
        </w:tc>
        <w:tc>
          <w:tcPr>
            <w:tcW w:w="1559" w:type="dxa"/>
            <w:tcBorders>
              <w:top w:val="nil"/>
              <w:left w:val="nil"/>
              <w:bottom w:val="single" w:sz="4" w:space="0" w:color="auto"/>
              <w:right w:val="single" w:sz="4" w:space="0" w:color="auto"/>
            </w:tcBorders>
            <w:shd w:val="clear" w:color="auto" w:fill="auto"/>
            <w:vAlign w:val="bottom"/>
            <w:hideMark/>
          </w:tcPr>
          <w:p w:rsidR="006D4BD9" w:rsidRPr="006D4BD9" w:rsidRDefault="006D4BD9" w:rsidP="006D4BD9">
            <w:pPr>
              <w:jc w:val="right"/>
              <w:rPr>
                <w:rFonts w:ascii="Liberation Serif" w:eastAsia="Times New Roman" w:hAnsi="Liberation Serif" w:cs="Calibri"/>
                <w:b/>
                <w:bCs/>
                <w:color w:val="000000"/>
                <w:sz w:val="18"/>
                <w:szCs w:val="18"/>
              </w:rPr>
            </w:pPr>
            <w:r w:rsidRPr="006D4BD9">
              <w:rPr>
                <w:rFonts w:ascii="Liberation Serif" w:eastAsia="Times New Roman" w:hAnsi="Liberation Serif" w:cs="Calibri"/>
                <w:b/>
                <w:bCs/>
                <w:color w:val="000000"/>
                <w:sz w:val="18"/>
                <w:szCs w:val="18"/>
              </w:rPr>
              <w:t>1 518 677,2</w:t>
            </w:r>
          </w:p>
        </w:tc>
        <w:tc>
          <w:tcPr>
            <w:tcW w:w="1276" w:type="dxa"/>
            <w:tcBorders>
              <w:top w:val="nil"/>
              <w:left w:val="nil"/>
              <w:bottom w:val="single" w:sz="4" w:space="0" w:color="auto"/>
              <w:right w:val="single" w:sz="4" w:space="0" w:color="auto"/>
            </w:tcBorders>
            <w:shd w:val="clear" w:color="auto" w:fill="auto"/>
            <w:vAlign w:val="bottom"/>
            <w:hideMark/>
          </w:tcPr>
          <w:p w:rsidR="006D4BD9" w:rsidRPr="006D4BD9" w:rsidRDefault="006D4BD9" w:rsidP="006D4BD9">
            <w:pPr>
              <w:jc w:val="right"/>
              <w:rPr>
                <w:rFonts w:ascii="Liberation Serif" w:eastAsia="Times New Roman" w:hAnsi="Liberation Serif" w:cs="Calibri"/>
                <w:b/>
                <w:bCs/>
                <w:color w:val="000000"/>
                <w:sz w:val="18"/>
                <w:szCs w:val="18"/>
              </w:rPr>
            </w:pPr>
            <w:r w:rsidRPr="006D4BD9">
              <w:rPr>
                <w:rFonts w:ascii="Liberation Serif" w:eastAsia="Times New Roman" w:hAnsi="Liberation Serif" w:cs="Calibri"/>
                <w:b/>
                <w:bCs/>
                <w:color w:val="000000"/>
                <w:sz w:val="18"/>
                <w:szCs w:val="18"/>
              </w:rPr>
              <w:t>351 175,7</w:t>
            </w:r>
          </w:p>
        </w:tc>
        <w:tc>
          <w:tcPr>
            <w:tcW w:w="1417" w:type="dxa"/>
            <w:tcBorders>
              <w:top w:val="nil"/>
              <w:left w:val="nil"/>
              <w:bottom w:val="single" w:sz="4" w:space="0" w:color="auto"/>
              <w:right w:val="single" w:sz="4" w:space="0" w:color="auto"/>
            </w:tcBorders>
            <w:shd w:val="clear" w:color="auto" w:fill="auto"/>
            <w:vAlign w:val="bottom"/>
            <w:hideMark/>
          </w:tcPr>
          <w:p w:rsidR="006D4BD9" w:rsidRPr="006D4BD9" w:rsidRDefault="006D4BD9" w:rsidP="006D4BD9">
            <w:pPr>
              <w:jc w:val="right"/>
              <w:rPr>
                <w:rFonts w:ascii="Liberation Serif" w:eastAsia="Times New Roman" w:hAnsi="Liberation Serif" w:cs="Calibri"/>
                <w:color w:val="000000"/>
                <w:sz w:val="18"/>
                <w:szCs w:val="18"/>
              </w:rPr>
            </w:pPr>
            <w:r w:rsidRPr="006D4BD9">
              <w:rPr>
                <w:rFonts w:ascii="Liberation Serif" w:eastAsia="Times New Roman" w:hAnsi="Liberation Serif" w:cs="Calibri"/>
                <w:color w:val="000000"/>
                <w:sz w:val="18"/>
                <w:szCs w:val="18"/>
              </w:rPr>
              <w:t>23,1</w:t>
            </w:r>
          </w:p>
        </w:tc>
        <w:tc>
          <w:tcPr>
            <w:tcW w:w="1418" w:type="dxa"/>
            <w:tcBorders>
              <w:top w:val="nil"/>
              <w:left w:val="nil"/>
              <w:bottom w:val="single" w:sz="4" w:space="0" w:color="auto"/>
              <w:right w:val="single" w:sz="4" w:space="0" w:color="auto"/>
            </w:tcBorders>
            <w:shd w:val="clear" w:color="auto" w:fill="auto"/>
            <w:vAlign w:val="bottom"/>
            <w:hideMark/>
          </w:tcPr>
          <w:p w:rsidR="006D4BD9" w:rsidRPr="006D4BD9" w:rsidRDefault="006D4BD9" w:rsidP="006D4BD9">
            <w:pPr>
              <w:jc w:val="right"/>
              <w:rPr>
                <w:rFonts w:ascii="Liberation Serif" w:eastAsia="Times New Roman" w:hAnsi="Liberation Serif" w:cs="Calibri"/>
                <w:b/>
                <w:bCs/>
                <w:color w:val="000000"/>
                <w:sz w:val="18"/>
                <w:szCs w:val="18"/>
              </w:rPr>
            </w:pPr>
            <w:r w:rsidRPr="006D4BD9">
              <w:rPr>
                <w:rFonts w:ascii="Liberation Serif" w:eastAsia="Times New Roman" w:hAnsi="Liberation Serif" w:cs="Calibri"/>
                <w:b/>
                <w:bCs/>
                <w:color w:val="000000"/>
                <w:sz w:val="18"/>
                <w:szCs w:val="18"/>
              </w:rPr>
              <w:t>1 597 921,1</w:t>
            </w:r>
          </w:p>
        </w:tc>
        <w:tc>
          <w:tcPr>
            <w:tcW w:w="1276" w:type="dxa"/>
            <w:tcBorders>
              <w:top w:val="nil"/>
              <w:left w:val="nil"/>
              <w:bottom w:val="single" w:sz="4" w:space="0" w:color="auto"/>
              <w:right w:val="single" w:sz="4" w:space="0" w:color="auto"/>
            </w:tcBorders>
            <w:shd w:val="clear" w:color="auto" w:fill="auto"/>
            <w:vAlign w:val="bottom"/>
            <w:hideMark/>
          </w:tcPr>
          <w:p w:rsidR="006D4BD9" w:rsidRPr="006D4BD9" w:rsidRDefault="006D4BD9" w:rsidP="006D4BD9">
            <w:pPr>
              <w:jc w:val="right"/>
              <w:rPr>
                <w:rFonts w:ascii="Liberation Serif" w:eastAsia="Times New Roman" w:hAnsi="Liberation Serif" w:cs="Calibri"/>
                <w:b/>
                <w:bCs/>
                <w:color w:val="000000"/>
                <w:sz w:val="18"/>
                <w:szCs w:val="18"/>
              </w:rPr>
            </w:pPr>
            <w:r w:rsidRPr="006D4BD9">
              <w:rPr>
                <w:rFonts w:ascii="Liberation Serif" w:eastAsia="Times New Roman" w:hAnsi="Liberation Serif" w:cs="Calibri"/>
                <w:b/>
                <w:bCs/>
                <w:color w:val="000000"/>
                <w:sz w:val="18"/>
                <w:szCs w:val="18"/>
              </w:rPr>
              <w:t>367 054,2</w:t>
            </w:r>
          </w:p>
        </w:tc>
        <w:tc>
          <w:tcPr>
            <w:tcW w:w="1275" w:type="dxa"/>
            <w:tcBorders>
              <w:top w:val="nil"/>
              <w:left w:val="nil"/>
              <w:bottom w:val="single" w:sz="4" w:space="0" w:color="auto"/>
              <w:right w:val="single" w:sz="4" w:space="0" w:color="auto"/>
            </w:tcBorders>
            <w:shd w:val="clear" w:color="auto" w:fill="auto"/>
            <w:vAlign w:val="bottom"/>
            <w:hideMark/>
          </w:tcPr>
          <w:p w:rsidR="006D4BD9" w:rsidRPr="006D4BD9" w:rsidRDefault="006D4BD9" w:rsidP="006D4BD9">
            <w:pPr>
              <w:jc w:val="right"/>
              <w:rPr>
                <w:rFonts w:ascii="Liberation Serif" w:eastAsia="Times New Roman" w:hAnsi="Liberation Serif" w:cs="Calibri"/>
                <w:color w:val="000000"/>
                <w:sz w:val="18"/>
                <w:szCs w:val="18"/>
              </w:rPr>
            </w:pPr>
            <w:r>
              <w:rPr>
                <w:rFonts w:ascii="Liberation Serif" w:eastAsia="Times New Roman" w:hAnsi="Liberation Serif" w:cs="Calibri"/>
                <w:color w:val="000000"/>
                <w:sz w:val="18"/>
                <w:szCs w:val="18"/>
              </w:rPr>
              <w:t>23,0</w:t>
            </w:r>
          </w:p>
        </w:tc>
        <w:tc>
          <w:tcPr>
            <w:tcW w:w="1134" w:type="dxa"/>
            <w:tcBorders>
              <w:top w:val="nil"/>
              <w:left w:val="nil"/>
              <w:bottom w:val="single" w:sz="4" w:space="0" w:color="auto"/>
              <w:right w:val="single" w:sz="4" w:space="0" w:color="auto"/>
            </w:tcBorders>
            <w:shd w:val="clear" w:color="auto" w:fill="auto"/>
            <w:noWrap/>
            <w:vAlign w:val="bottom"/>
            <w:hideMark/>
          </w:tcPr>
          <w:p w:rsidR="006D4BD9" w:rsidRPr="006D4BD9" w:rsidRDefault="006D4BD9" w:rsidP="006D4BD9">
            <w:pPr>
              <w:jc w:val="right"/>
              <w:rPr>
                <w:rFonts w:ascii="Liberation Serif" w:eastAsia="Times New Roman" w:hAnsi="Liberation Serif" w:cs="Calibri"/>
                <w:color w:val="000000"/>
                <w:sz w:val="18"/>
                <w:szCs w:val="18"/>
              </w:rPr>
            </w:pPr>
            <w:r w:rsidRPr="006D4BD9">
              <w:rPr>
                <w:rFonts w:ascii="Liberation Serif" w:eastAsia="Times New Roman" w:hAnsi="Liberation Serif" w:cs="Calibri"/>
                <w:color w:val="000000"/>
                <w:sz w:val="18"/>
                <w:szCs w:val="18"/>
              </w:rPr>
              <w:t>15 878,5</w:t>
            </w:r>
          </w:p>
        </w:tc>
      </w:tr>
    </w:tbl>
    <w:p w:rsidR="00686D01" w:rsidRPr="008B1E24" w:rsidRDefault="00686D01" w:rsidP="000829E9">
      <w:pPr>
        <w:jc w:val="both"/>
        <w:rPr>
          <w:rFonts w:ascii="Liberation Serif" w:hAnsi="Liberation Serif"/>
          <w:sz w:val="28"/>
          <w:szCs w:val="28"/>
        </w:rPr>
      </w:pPr>
    </w:p>
    <w:p w:rsidR="000829E9" w:rsidRPr="008B1E24" w:rsidRDefault="000829E9" w:rsidP="00686D01">
      <w:pPr>
        <w:ind w:firstLine="709"/>
        <w:jc w:val="both"/>
        <w:rPr>
          <w:rFonts w:ascii="Liberation Serif" w:hAnsi="Liberation Serif"/>
          <w:sz w:val="28"/>
          <w:szCs w:val="28"/>
        </w:rPr>
      </w:pPr>
      <w:r w:rsidRPr="008B1E24">
        <w:rPr>
          <w:rFonts w:ascii="Liberation Serif" w:hAnsi="Liberation Serif"/>
          <w:sz w:val="28"/>
          <w:szCs w:val="28"/>
        </w:rPr>
        <w:t>Общий объем исполнения собственных  доходов бюджета МО    Красноуф</w:t>
      </w:r>
      <w:r w:rsidR="00EF1AE7" w:rsidRPr="008B1E24">
        <w:rPr>
          <w:rFonts w:ascii="Liberation Serif" w:hAnsi="Liberation Serif"/>
          <w:sz w:val="28"/>
          <w:szCs w:val="28"/>
        </w:rPr>
        <w:t>имск</w:t>
      </w:r>
      <w:r w:rsidR="00E93083" w:rsidRPr="008B1E24">
        <w:rPr>
          <w:rFonts w:ascii="Liberation Serif" w:hAnsi="Liberation Serif"/>
          <w:sz w:val="28"/>
          <w:szCs w:val="28"/>
        </w:rPr>
        <w:t>ий округ за 1 квартал 20</w:t>
      </w:r>
      <w:r w:rsidR="00E747CF" w:rsidRPr="008B1E24">
        <w:rPr>
          <w:rFonts w:ascii="Liberation Serif" w:hAnsi="Liberation Serif"/>
          <w:sz w:val="28"/>
          <w:szCs w:val="28"/>
        </w:rPr>
        <w:t>2</w:t>
      </w:r>
      <w:r w:rsidR="00280029">
        <w:rPr>
          <w:rFonts w:ascii="Liberation Serif" w:hAnsi="Liberation Serif"/>
          <w:sz w:val="28"/>
          <w:szCs w:val="28"/>
        </w:rPr>
        <w:t>1</w:t>
      </w:r>
      <w:r w:rsidR="00EF1AE7" w:rsidRPr="008B1E24">
        <w:rPr>
          <w:rFonts w:ascii="Liberation Serif" w:hAnsi="Liberation Serif"/>
          <w:sz w:val="28"/>
          <w:szCs w:val="28"/>
        </w:rPr>
        <w:t xml:space="preserve"> года составил  </w:t>
      </w:r>
      <w:r w:rsidR="00513CCD">
        <w:rPr>
          <w:rFonts w:ascii="Liberation Serif" w:hAnsi="Liberation Serif"/>
          <w:sz w:val="28"/>
          <w:szCs w:val="28"/>
        </w:rPr>
        <w:t>59 328,1</w:t>
      </w:r>
      <w:r w:rsidR="00E93083" w:rsidRPr="008B1E24">
        <w:rPr>
          <w:rFonts w:ascii="Liberation Serif" w:hAnsi="Liberation Serif"/>
          <w:sz w:val="28"/>
          <w:szCs w:val="28"/>
        </w:rPr>
        <w:t xml:space="preserve"> тыс. рублей  или  </w:t>
      </w:r>
      <w:r w:rsidR="007F6269" w:rsidRPr="008B1E24">
        <w:rPr>
          <w:rFonts w:ascii="Liberation Serif" w:hAnsi="Liberation Serif"/>
          <w:sz w:val="28"/>
          <w:szCs w:val="28"/>
        </w:rPr>
        <w:t>1</w:t>
      </w:r>
      <w:r w:rsidR="00280029">
        <w:rPr>
          <w:rFonts w:ascii="Liberation Serif" w:hAnsi="Liberation Serif"/>
          <w:sz w:val="28"/>
          <w:szCs w:val="28"/>
        </w:rPr>
        <w:t>9</w:t>
      </w:r>
      <w:r w:rsidR="00EF1AE7" w:rsidRPr="008B1E24">
        <w:rPr>
          <w:rFonts w:ascii="Liberation Serif" w:hAnsi="Liberation Serif"/>
          <w:sz w:val="28"/>
          <w:szCs w:val="28"/>
        </w:rPr>
        <w:t>,3</w:t>
      </w:r>
      <w:r w:rsidRPr="008B1E24">
        <w:rPr>
          <w:rFonts w:ascii="Liberation Serif" w:hAnsi="Liberation Serif"/>
          <w:sz w:val="28"/>
          <w:szCs w:val="28"/>
        </w:rPr>
        <w:t xml:space="preserve"> % от  утвержденных прогнозных  объёмов  собственных доходов.  В структуре  доходов  данные поступления составили  </w:t>
      </w:r>
      <w:r w:rsidR="00280029">
        <w:rPr>
          <w:rFonts w:ascii="Liberation Serif" w:hAnsi="Liberation Serif"/>
          <w:sz w:val="28"/>
          <w:szCs w:val="28"/>
        </w:rPr>
        <w:t>16,2</w:t>
      </w:r>
      <w:r w:rsidRPr="008B1E24">
        <w:rPr>
          <w:rFonts w:ascii="Liberation Serif" w:hAnsi="Liberation Serif"/>
          <w:sz w:val="28"/>
          <w:szCs w:val="28"/>
        </w:rPr>
        <w:t>%.</w:t>
      </w:r>
    </w:p>
    <w:p w:rsidR="000829E9" w:rsidRPr="008B1E24" w:rsidRDefault="000829E9" w:rsidP="000829E9">
      <w:pPr>
        <w:ind w:firstLine="709"/>
        <w:jc w:val="both"/>
        <w:rPr>
          <w:rFonts w:ascii="Liberation Serif" w:hAnsi="Liberation Serif"/>
          <w:sz w:val="28"/>
          <w:szCs w:val="28"/>
        </w:rPr>
      </w:pPr>
      <w:r w:rsidRPr="008B1E24">
        <w:rPr>
          <w:rFonts w:ascii="Liberation Serif" w:hAnsi="Liberation Serif"/>
          <w:sz w:val="28"/>
          <w:szCs w:val="28"/>
        </w:rPr>
        <w:lastRenderedPageBreak/>
        <w:t xml:space="preserve">Общий объем исполнения безвозмездных </w:t>
      </w:r>
      <w:r w:rsidR="00EF1AE7" w:rsidRPr="008B1E24">
        <w:rPr>
          <w:rFonts w:ascii="Liberation Serif" w:hAnsi="Liberation Serif"/>
          <w:sz w:val="28"/>
          <w:szCs w:val="28"/>
        </w:rPr>
        <w:t>поступлений за 1 кварт</w:t>
      </w:r>
      <w:r w:rsidR="00454664" w:rsidRPr="008B1E24">
        <w:rPr>
          <w:rFonts w:ascii="Liberation Serif" w:hAnsi="Liberation Serif"/>
          <w:sz w:val="28"/>
          <w:szCs w:val="28"/>
        </w:rPr>
        <w:t>ал   20</w:t>
      </w:r>
      <w:r w:rsidR="00C403E5" w:rsidRPr="008B1E24">
        <w:rPr>
          <w:rFonts w:ascii="Liberation Serif" w:hAnsi="Liberation Serif"/>
          <w:sz w:val="28"/>
          <w:szCs w:val="28"/>
        </w:rPr>
        <w:t>2</w:t>
      </w:r>
      <w:r w:rsidR="00543C0A">
        <w:rPr>
          <w:rFonts w:ascii="Liberation Serif" w:hAnsi="Liberation Serif"/>
          <w:sz w:val="28"/>
          <w:szCs w:val="28"/>
        </w:rPr>
        <w:t>1</w:t>
      </w:r>
      <w:r w:rsidR="00454664" w:rsidRPr="008B1E24">
        <w:rPr>
          <w:rFonts w:ascii="Liberation Serif" w:hAnsi="Liberation Serif"/>
          <w:sz w:val="28"/>
          <w:szCs w:val="28"/>
        </w:rPr>
        <w:t xml:space="preserve"> года составил </w:t>
      </w:r>
      <w:r w:rsidR="00543C0A">
        <w:rPr>
          <w:rFonts w:ascii="Liberation Serif" w:hAnsi="Liberation Serif"/>
          <w:sz w:val="28"/>
          <w:szCs w:val="28"/>
        </w:rPr>
        <w:t>307 726,1</w:t>
      </w:r>
      <w:r w:rsidR="00E95BAE" w:rsidRPr="008B1E24">
        <w:rPr>
          <w:rFonts w:ascii="Liberation Serif" w:hAnsi="Liberation Serif"/>
          <w:sz w:val="28"/>
          <w:szCs w:val="28"/>
        </w:rPr>
        <w:t xml:space="preserve"> тыс. рублей  или </w:t>
      </w:r>
      <w:r w:rsidR="00543C0A">
        <w:rPr>
          <w:rFonts w:ascii="Liberation Serif" w:hAnsi="Liberation Serif"/>
          <w:sz w:val="28"/>
          <w:szCs w:val="28"/>
        </w:rPr>
        <w:t>23,8</w:t>
      </w:r>
      <w:r w:rsidRPr="008B1E24">
        <w:rPr>
          <w:rFonts w:ascii="Liberation Serif" w:hAnsi="Liberation Serif"/>
          <w:sz w:val="28"/>
          <w:szCs w:val="28"/>
        </w:rPr>
        <w:t xml:space="preserve">% от  утвержденных прогнозных  объёмов  безвозмездных поступлений.  </w:t>
      </w:r>
    </w:p>
    <w:p w:rsidR="000829E9" w:rsidRPr="008B1E24" w:rsidRDefault="00EF1AE7" w:rsidP="000829E9">
      <w:pPr>
        <w:ind w:firstLine="709"/>
        <w:jc w:val="both"/>
        <w:rPr>
          <w:rFonts w:ascii="Liberation Serif" w:hAnsi="Liberation Serif"/>
          <w:sz w:val="28"/>
          <w:szCs w:val="28"/>
        </w:rPr>
      </w:pPr>
      <w:r w:rsidRPr="008B1E24">
        <w:rPr>
          <w:rFonts w:ascii="Liberation Serif" w:hAnsi="Liberation Serif"/>
          <w:sz w:val="28"/>
          <w:szCs w:val="28"/>
        </w:rPr>
        <w:t xml:space="preserve">Исполнение доходов в сумме </w:t>
      </w:r>
      <w:r w:rsidR="00543C0A">
        <w:rPr>
          <w:rFonts w:ascii="Liberation Serif" w:hAnsi="Liberation Serif"/>
          <w:sz w:val="28"/>
          <w:szCs w:val="28"/>
        </w:rPr>
        <w:t>367 054,2</w:t>
      </w:r>
      <w:r w:rsidR="00454664" w:rsidRPr="008B1E24">
        <w:rPr>
          <w:rFonts w:ascii="Liberation Serif" w:hAnsi="Liberation Serif"/>
          <w:sz w:val="28"/>
          <w:szCs w:val="28"/>
        </w:rPr>
        <w:t xml:space="preserve"> тыс. рублей  или </w:t>
      </w:r>
      <w:r w:rsidR="00C403E5" w:rsidRPr="008B1E24">
        <w:rPr>
          <w:rFonts w:ascii="Liberation Serif" w:hAnsi="Liberation Serif"/>
          <w:sz w:val="28"/>
          <w:szCs w:val="28"/>
        </w:rPr>
        <w:t>23,</w:t>
      </w:r>
      <w:r w:rsidR="00543C0A">
        <w:rPr>
          <w:rFonts w:ascii="Liberation Serif" w:hAnsi="Liberation Serif"/>
          <w:sz w:val="28"/>
          <w:szCs w:val="28"/>
        </w:rPr>
        <w:t>0</w:t>
      </w:r>
      <w:r w:rsidR="00454664" w:rsidRPr="008B1E24">
        <w:rPr>
          <w:rFonts w:ascii="Liberation Serif" w:hAnsi="Liberation Serif"/>
          <w:sz w:val="28"/>
          <w:szCs w:val="28"/>
        </w:rPr>
        <w:t xml:space="preserve"> % от  утвержденных прогнозных  объёмов  поступлений</w:t>
      </w:r>
      <w:r w:rsidR="000829E9" w:rsidRPr="008B1E24">
        <w:rPr>
          <w:rFonts w:ascii="Liberation Serif" w:hAnsi="Liberation Serif"/>
          <w:sz w:val="28"/>
          <w:szCs w:val="28"/>
        </w:rPr>
        <w:t xml:space="preserve"> соответствует  Отчету по поступлениям  и выбытия</w:t>
      </w:r>
      <w:r w:rsidRPr="008B1E24">
        <w:rPr>
          <w:rFonts w:ascii="Liberation Serif" w:hAnsi="Liberation Serif"/>
          <w:sz w:val="28"/>
          <w:szCs w:val="28"/>
        </w:rPr>
        <w:t xml:space="preserve">м (ф.0503151) на </w:t>
      </w:r>
      <w:r w:rsidR="00944093" w:rsidRPr="00944093">
        <w:rPr>
          <w:rFonts w:ascii="Liberation Serif" w:hAnsi="Liberation Serif"/>
          <w:sz w:val="28"/>
          <w:szCs w:val="28"/>
        </w:rPr>
        <w:t>01.04.</w:t>
      </w:r>
      <w:r w:rsidRPr="008B1E24">
        <w:rPr>
          <w:rFonts w:ascii="Liberation Serif" w:hAnsi="Liberation Serif"/>
          <w:sz w:val="28"/>
          <w:szCs w:val="28"/>
        </w:rPr>
        <w:t>20</w:t>
      </w:r>
      <w:r w:rsidR="00C403E5" w:rsidRPr="008B1E24">
        <w:rPr>
          <w:rFonts w:ascii="Liberation Serif" w:hAnsi="Liberation Serif"/>
          <w:sz w:val="28"/>
          <w:szCs w:val="28"/>
        </w:rPr>
        <w:t>2</w:t>
      </w:r>
      <w:r w:rsidR="00543C0A">
        <w:rPr>
          <w:rFonts w:ascii="Liberation Serif" w:hAnsi="Liberation Serif"/>
          <w:sz w:val="28"/>
          <w:szCs w:val="28"/>
        </w:rPr>
        <w:t>1</w:t>
      </w:r>
      <w:r w:rsidR="000829E9" w:rsidRPr="008B1E24">
        <w:rPr>
          <w:rFonts w:ascii="Liberation Serif" w:hAnsi="Liberation Serif"/>
          <w:sz w:val="28"/>
          <w:szCs w:val="28"/>
        </w:rPr>
        <w:t xml:space="preserve"> года, представленн</w:t>
      </w:r>
      <w:r w:rsidR="007F6269" w:rsidRPr="008B1E24">
        <w:rPr>
          <w:rFonts w:ascii="Liberation Serif" w:hAnsi="Liberation Serif"/>
          <w:sz w:val="28"/>
          <w:szCs w:val="28"/>
        </w:rPr>
        <w:t xml:space="preserve">ым </w:t>
      </w:r>
      <w:r w:rsidR="000829E9" w:rsidRPr="008B1E24">
        <w:rPr>
          <w:rFonts w:ascii="Liberation Serif" w:hAnsi="Liberation Serif"/>
          <w:sz w:val="28"/>
          <w:szCs w:val="28"/>
        </w:rPr>
        <w:t xml:space="preserve">Управлением Федерального казначейства по Свердловской области. </w:t>
      </w:r>
    </w:p>
    <w:p w:rsidR="000829E9" w:rsidRPr="008B1E24" w:rsidRDefault="000829E9" w:rsidP="000829E9">
      <w:pPr>
        <w:ind w:firstLine="709"/>
        <w:jc w:val="both"/>
        <w:rPr>
          <w:rFonts w:ascii="Liberation Serif" w:hAnsi="Liberation Serif"/>
          <w:sz w:val="28"/>
          <w:szCs w:val="28"/>
        </w:rPr>
      </w:pPr>
      <w:r w:rsidRPr="008B1E24">
        <w:rPr>
          <w:rFonts w:ascii="Liberation Serif" w:hAnsi="Liberation Serif"/>
          <w:sz w:val="28"/>
          <w:szCs w:val="28"/>
        </w:rPr>
        <w:t xml:space="preserve">Доходная часть бюджета  МО Красноуфимский округ  утверждена в размере </w:t>
      </w:r>
      <w:r w:rsidR="00EF1AE7" w:rsidRPr="008B1E24">
        <w:rPr>
          <w:rFonts w:ascii="Liberation Serif" w:hAnsi="Liberation Serif"/>
          <w:sz w:val="28"/>
          <w:szCs w:val="28"/>
        </w:rPr>
        <w:t>1</w:t>
      </w:r>
      <w:r w:rsidR="00543C0A">
        <w:rPr>
          <w:rFonts w:ascii="Liberation Serif" w:hAnsi="Liberation Serif"/>
          <w:sz w:val="28"/>
          <w:szCs w:val="28"/>
        </w:rPr>
        <w:t> 597 921,1</w:t>
      </w:r>
      <w:r w:rsidRPr="008B1E24">
        <w:rPr>
          <w:rFonts w:ascii="Liberation Serif" w:hAnsi="Liberation Serif"/>
          <w:sz w:val="28"/>
          <w:szCs w:val="28"/>
        </w:rPr>
        <w:t xml:space="preserve"> тыс. рублей, из н</w:t>
      </w:r>
      <w:r w:rsidR="00EF1AE7" w:rsidRPr="008B1E24">
        <w:rPr>
          <w:rFonts w:ascii="Liberation Serif" w:hAnsi="Liberation Serif"/>
          <w:sz w:val="28"/>
          <w:szCs w:val="28"/>
        </w:rPr>
        <w:t xml:space="preserve">их: собственные доходы   </w:t>
      </w:r>
      <w:r w:rsidR="00543C0A">
        <w:rPr>
          <w:rFonts w:ascii="Liberation Serif" w:hAnsi="Liberation Serif"/>
          <w:sz w:val="28"/>
          <w:szCs w:val="28"/>
        </w:rPr>
        <w:t>307 369,5</w:t>
      </w:r>
      <w:r w:rsidRPr="008B1E24">
        <w:rPr>
          <w:rFonts w:ascii="Liberation Serif" w:hAnsi="Liberation Serif"/>
          <w:sz w:val="28"/>
          <w:szCs w:val="28"/>
        </w:rPr>
        <w:t xml:space="preserve">  тыс. рублей и  безвозмездн</w:t>
      </w:r>
      <w:r w:rsidR="00EF1AE7" w:rsidRPr="008B1E24">
        <w:rPr>
          <w:rFonts w:ascii="Liberation Serif" w:hAnsi="Liberation Serif"/>
          <w:sz w:val="28"/>
          <w:szCs w:val="28"/>
        </w:rPr>
        <w:t xml:space="preserve">ые поступления в сумме </w:t>
      </w:r>
      <w:r w:rsidR="00543C0A">
        <w:rPr>
          <w:rFonts w:ascii="Liberation Serif" w:hAnsi="Liberation Serif"/>
          <w:sz w:val="28"/>
          <w:szCs w:val="28"/>
        </w:rPr>
        <w:t>1 290 551,6</w:t>
      </w:r>
      <w:r w:rsidRPr="008B1E24">
        <w:rPr>
          <w:rFonts w:ascii="Liberation Serif" w:hAnsi="Liberation Serif"/>
          <w:sz w:val="28"/>
          <w:szCs w:val="28"/>
        </w:rPr>
        <w:t xml:space="preserve"> тыс. рублей. </w:t>
      </w:r>
    </w:p>
    <w:p w:rsidR="000829E9" w:rsidRPr="008B1E24" w:rsidRDefault="000829E9" w:rsidP="000563D8">
      <w:pPr>
        <w:ind w:firstLine="709"/>
        <w:jc w:val="both"/>
        <w:rPr>
          <w:rFonts w:ascii="Liberation Serif" w:hAnsi="Liberation Serif"/>
          <w:sz w:val="28"/>
          <w:szCs w:val="28"/>
        </w:rPr>
      </w:pPr>
      <w:r w:rsidRPr="008B1E24">
        <w:rPr>
          <w:rFonts w:ascii="Liberation Serif" w:hAnsi="Liberation Serif"/>
          <w:sz w:val="28"/>
          <w:szCs w:val="28"/>
        </w:rPr>
        <w:t>Показатель «</w:t>
      </w:r>
      <w:r w:rsidR="003A2151">
        <w:rPr>
          <w:rFonts w:ascii="Liberation Serif" w:hAnsi="Liberation Serif"/>
          <w:sz w:val="28"/>
          <w:szCs w:val="28"/>
        </w:rPr>
        <w:t>Сумма средств, предусмотренная на 2021 год в решении о бюджете</w:t>
      </w:r>
      <w:r w:rsidRPr="008B1E24">
        <w:rPr>
          <w:rFonts w:ascii="Liberation Serif" w:hAnsi="Liberation Serif"/>
          <w:sz w:val="28"/>
          <w:szCs w:val="28"/>
        </w:rPr>
        <w:t xml:space="preserve"> – итого доходов»  приложения  №1  </w:t>
      </w:r>
      <w:r w:rsidRPr="00B33638">
        <w:rPr>
          <w:rFonts w:ascii="Liberation Serif" w:hAnsi="Liberation Serif"/>
          <w:sz w:val="28"/>
          <w:szCs w:val="28"/>
        </w:rPr>
        <w:t xml:space="preserve">к  </w:t>
      </w:r>
      <w:r w:rsidR="00B33638" w:rsidRPr="00211A36">
        <w:rPr>
          <w:rFonts w:ascii="Liberation Serif" w:hAnsi="Liberation Serif"/>
          <w:sz w:val="28"/>
          <w:szCs w:val="28"/>
        </w:rPr>
        <w:t>Постановлени</w:t>
      </w:r>
      <w:r w:rsidR="00B33638">
        <w:rPr>
          <w:rFonts w:ascii="Liberation Serif" w:hAnsi="Liberation Serif"/>
          <w:sz w:val="28"/>
          <w:szCs w:val="28"/>
        </w:rPr>
        <w:t>ю</w:t>
      </w:r>
      <w:r w:rsidR="00B33638" w:rsidRPr="00211A36">
        <w:rPr>
          <w:rFonts w:ascii="Liberation Serif" w:hAnsi="Liberation Serif"/>
          <w:sz w:val="28"/>
          <w:szCs w:val="28"/>
        </w:rPr>
        <w:t xml:space="preserve">   Администрации  МО Красноуфимский округ от 29.04.2021 №290</w:t>
      </w:r>
      <w:r w:rsidR="00B33638">
        <w:rPr>
          <w:rFonts w:ascii="Liberation Serif" w:hAnsi="Liberation Serif"/>
          <w:sz w:val="28"/>
          <w:szCs w:val="28"/>
        </w:rPr>
        <w:t xml:space="preserve"> </w:t>
      </w:r>
      <w:r w:rsidRPr="008B1E24">
        <w:rPr>
          <w:rFonts w:ascii="Liberation Serif" w:hAnsi="Liberation Serif"/>
          <w:sz w:val="28"/>
          <w:szCs w:val="28"/>
        </w:rPr>
        <w:t xml:space="preserve">соответствует   показателю  приложения 1 «Свод  </w:t>
      </w:r>
      <w:r w:rsidRPr="008B1E24">
        <w:rPr>
          <w:rFonts w:ascii="Liberation Serif" w:eastAsia="Times New Roman" w:hAnsi="Liberation Serif"/>
          <w:bCs/>
          <w:color w:val="000000"/>
          <w:sz w:val="28"/>
          <w:szCs w:val="28"/>
        </w:rPr>
        <w:t>доходов бюджета</w:t>
      </w:r>
      <w:r w:rsidR="007B3DB6" w:rsidRPr="008B1E24">
        <w:rPr>
          <w:rFonts w:ascii="Liberation Serif" w:eastAsia="Times New Roman" w:hAnsi="Liberation Serif"/>
          <w:bCs/>
          <w:color w:val="000000"/>
          <w:sz w:val="28"/>
          <w:szCs w:val="28"/>
        </w:rPr>
        <w:t xml:space="preserve"> МО Красноуфимский округ на 20</w:t>
      </w:r>
      <w:r w:rsidR="003203E5" w:rsidRPr="008B1E24">
        <w:rPr>
          <w:rFonts w:ascii="Liberation Serif" w:eastAsia="Times New Roman" w:hAnsi="Liberation Serif"/>
          <w:bCs/>
          <w:color w:val="000000"/>
          <w:sz w:val="28"/>
          <w:szCs w:val="28"/>
        </w:rPr>
        <w:t>2</w:t>
      </w:r>
      <w:r w:rsidR="003A2151">
        <w:rPr>
          <w:rFonts w:ascii="Liberation Serif" w:eastAsia="Times New Roman" w:hAnsi="Liberation Serif"/>
          <w:bCs/>
          <w:color w:val="000000"/>
          <w:sz w:val="28"/>
          <w:szCs w:val="28"/>
        </w:rPr>
        <w:t>1</w:t>
      </w:r>
      <w:r w:rsidRPr="008B1E24">
        <w:rPr>
          <w:rFonts w:ascii="Liberation Serif" w:eastAsia="Times New Roman" w:hAnsi="Liberation Serif"/>
          <w:bCs/>
          <w:color w:val="000000"/>
          <w:sz w:val="28"/>
          <w:szCs w:val="28"/>
        </w:rPr>
        <w:t xml:space="preserve"> год</w:t>
      </w:r>
      <w:r w:rsidR="002403AB" w:rsidRPr="008B1E24">
        <w:rPr>
          <w:rFonts w:ascii="Liberation Serif" w:eastAsia="Times New Roman" w:hAnsi="Liberation Serif"/>
          <w:bCs/>
          <w:color w:val="000000"/>
          <w:sz w:val="28"/>
          <w:szCs w:val="28"/>
        </w:rPr>
        <w:t xml:space="preserve"> и плановый период</w:t>
      </w:r>
      <w:r w:rsidR="008B1E24" w:rsidRPr="008B1E24">
        <w:rPr>
          <w:rFonts w:ascii="Liberation Serif" w:eastAsia="Times New Roman" w:hAnsi="Liberation Serif"/>
          <w:bCs/>
          <w:color w:val="000000"/>
          <w:sz w:val="28"/>
          <w:szCs w:val="28"/>
        </w:rPr>
        <w:t xml:space="preserve"> </w:t>
      </w:r>
      <w:r w:rsidR="008B1E24" w:rsidRPr="008B1E24">
        <w:rPr>
          <w:rFonts w:ascii="Liberation Serif" w:hAnsi="Liberation Serif"/>
          <w:sz w:val="28"/>
          <w:szCs w:val="28"/>
        </w:rPr>
        <w:t>202</w:t>
      </w:r>
      <w:r w:rsidR="003A2151">
        <w:rPr>
          <w:rFonts w:ascii="Liberation Serif" w:hAnsi="Liberation Serif"/>
          <w:sz w:val="28"/>
          <w:szCs w:val="28"/>
        </w:rPr>
        <w:t>2</w:t>
      </w:r>
      <w:r w:rsidR="008B1E24" w:rsidRPr="008B1E24">
        <w:rPr>
          <w:rFonts w:ascii="Liberation Serif" w:hAnsi="Liberation Serif"/>
          <w:sz w:val="28"/>
          <w:szCs w:val="28"/>
        </w:rPr>
        <w:t xml:space="preserve"> – 202</w:t>
      </w:r>
      <w:r w:rsidR="003A2151">
        <w:rPr>
          <w:rFonts w:ascii="Liberation Serif" w:hAnsi="Liberation Serif"/>
          <w:sz w:val="28"/>
          <w:szCs w:val="28"/>
        </w:rPr>
        <w:t>3</w:t>
      </w:r>
      <w:r w:rsidR="008B1E24" w:rsidRPr="008B1E24">
        <w:rPr>
          <w:rFonts w:ascii="Liberation Serif" w:hAnsi="Liberation Serif"/>
          <w:sz w:val="28"/>
          <w:szCs w:val="28"/>
        </w:rPr>
        <w:t xml:space="preserve"> годов</w:t>
      </w:r>
      <w:r w:rsidRPr="008B1E24">
        <w:rPr>
          <w:rFonts w:ascii="Liberation Serif" w:eastAsia="Times New Roman" w:hAnsi="Liberation Serif"/>
          <w:bCs/>
          <w:color w:val="000000"/>
          <w:sz w:val="28"/>
          <w:szCs w:val="28"/>
        </w:rPr>
        <w:t xml:space="preserve">» </w:t>
      </w:r>
      <w:r w:rsidRPr="008B1E24">
        <w:rPr>
          <w:rFonts w:ascii="Liberation Serif" w:hAnsi="Liberation Serif"/>
          <w:sz w:val="28"/>
          <w:szCs w:val="28"/>
        </w:rPr>
        <w:t xml:space="preserve">решения Думы МО Красноуфимский округ от </w:t>
      </w:r>
      <w:r w:rsidR="007B3DB6" w:rsidRPr="008B1E24">
        <w:rPr>
          <w:rFonts w:ascii="Liberation Serif" w:hAnsi="Liberation Serif"/>
          <w:sz w:val="28"/>
          <w:szCs w:val="28"/>
        </w:rPr>
        <w:t>1</w:t>
      </w:r>
      <w:r w:rsidR="00543C0A">
        <w:rPr>
          <w:rFonts w:ascii="Liberation Serif" w:hAnsi="Liberation Serif"/>
          <w:sz w:val="28"/>
          <w:szCs w:val="28"/>
        </w:rPr>
        <w:t>7</w:t>
      </w:r>
      <w:r w:rsidR="00C403E5" w:rsidRPr="008B1E24">
        <w:rPr>
          <w:rFonts w:ascii="Liberation Serif" w:hAnsi="Liberation Serif"/>
          <w:sz w:val="28"/>
          <w:szCs w:val="28"/>
        </w:rPr>
        <w:t>.12.20</w:t>
      </w:r>
      <w:r w:rsidR="00543C0A">
        <w:rPr>
          <w:rFonts w:ascii="Liberation Serif" w:hAnsi="Liberation Serif"/>
          <w:sz w:val="28"/>
          <w:szCs w:val="28"/>
        </w:rPr>
        <w:t>20</w:t>
      </w:r>
      <w:r w:rsidR="000563D8" w:rsidRPr="008B1E24">
        <w:rPr>
          <w:rFonts w:ascii="Liberation Serif" w:hAnsi="Liberation Serif"/>
          <w:sz w:val="28"/>
          <w:szCs w:val="28"/>
        </w:rPr>
        <w:t xml:space="preserve"> № </w:t>
      </w:r>
      <w:r w:rsidR="00543C0A">
        <w:rPr>
          <w:rFonts w:ascii="Liberation Serif" w:hAnsi="Liberation Serif"/>
          <w:sz w:val="28"/>
          <w:szCs w:val="28"/>
        </w:rPr>
        <w:t>256</w:t>
      </w:r>
      <w:r w:rsidR="000563D8" w:rsidRPr="008B1E24">
        <w:rPr>
          <w:rFonts w:ascii="Liberation Serif" w:hAnsi="Liberation Serif"/>
          <w:sz w:val="28"/>
          <w:szCs w:val="28"/>
        </w:rPr>
        <w:t xml:space="preserve"> «О бюджете </w:t>
      </w:r>
      <w:r w:rsidR="007B3DB6" w:rsidRPr="008B1E24">
        <w:rPr>
          <w:rFonts w:ascii="Liberation Serif" w:hAnsi="Liberation Serif"/>
          <w:sz w:val="28"/>
          <w:szCs w:val="28"/>
        </w:rPr>
        <w:t>МО</w:t>
      </w:r>
      <w:r w:rsidR="000563D8" w:rsidRPr="008B1E24">
        <w:rPr>
          <w:rFonts w:ascii="Liberation Serif" w:hAnsi="Liberation Serif"/>
          <w:sz w:val="28"/>
          <w:szCs w:val="28"/>
        </w:rPr>
        <w:t xml:space="preserve"> </w:t>
      </w:r>
      <w:r w:rsidR="00CC4142" w:rsidRPr="008B1E24">
        <w:rPr>
          <w:rFonts w:ascii="Liberation Serif" w:hAnsi="Liberation Serif"/>
          <w:sz w:val="28"/>
          <w:szCs w:val="28"/>
        </w:rPr>
        <w:t>Красноуфимский  округ  на  20</w:t>
      </w:r>
      <w:r w:rsidR="00C403E5" w:rsidRPr="008B1E24">
        <w:rPr>
          <w:rFonts w:ascii="Liberation Serif" w:hAnsi="Liberation Serif"/>
          <w:sz w:val="28"/>
          <w:szCs w:val="28"/>
        </w:rPr>
        <w:t>2</w:t>
      </w:r>
      <w:r w:rsidR="00543C0A">
        <w:rPr>
          <w:rFonts w:ascii="Liberation Serif" w:hAnsi="Liberation Serif"/>
          <w:sz w:val="28"/>
          <w:szCs w:val="28"/>
        </w:rPr>
        <w:t>1</w:t>
      </w:r>
      <w:r w:rsidR="00CC4142" w:rsidRPr="008B1E24">
        <w:rPr>
          <w:rFonts w:ascii="Liberation Serif" w:hAnsi="Liberation Serif"/>
          <w:sz w:val="28"/>
          <w:szCs w:val="28"/>
        </w:rPr>
        <w:t xml:space="preserve"> год и плановый период 20</w:t>
      </w:r>
      <w:r w:rsidR="00543C0A">
        <w:rPr>
          <w:rFonts w:ascii="Liberation Serif" w:hAnsi="Liberation Serif"/>
          <w:sz w:val="28"/>
          <w:szCs w:val="28"/>
        </w:rPr>
        <w:t>22</w:t>
      </w:r>
      <w:r w:rsidR="00CC4142" w:rsidRPr="008B1E24">
        <w:rPr>
          <w:rFonts w:ascii="Liberation Serif" w:hAnsi="Liberation Serif"/>
          <w:sz w:val="28"/>
          <w:szCs w:val="28"/>
        </w:rPr>
        <w:t xml:space="preserve"> – 202</w:t>
      </w:r>
      <w:r w:rsidR="00543C0A">
        <w:rPr>
          <w:rFonts w:ascii="Liberation Serif" w:hAnsi="Liberation Serif"/>
          <w:sz w:val="28"/>
          <w:szCs w:val="28"/>
        </w:rPr>
        <w:t>3</w:t>
      </w:r>
      <w:r w:rsidR="00CC4142" w:rsidRPr="008B1E24">
        <w:rPr>
          <w:rFonts w:ascii="Liberation Serif" w:hAnsi="Liberation Serif"/>
          <w:sz w:val="28"/>
          <w:szCs w:val="28"/>
        </w:rPr>
        <w:t xml:space="preserve"> годов» (в редакции от 2</w:t>
      </w:r>
      <w:r w:rsidR="00543C0A">
        <w:rPr>
          <w:rFonts w:ascii="Liberation Serif" w:hAnsi="Liberation Serif"/>
          <w:sz w:val="28"/>
          <w:szCs w:val="28"/>
        </w:rPr>
        <w:t>5</w:t>
      </w:r>
      <w:r w:rsidR="00CC4142" w:rsidRPr="008B1E24">
        <w:rPr>
          <w:rFonts w:ascii="Liberation Serif" w:hAnsi="Liberation Serif"/>
          <w:sz w:val="28"/>
          <w:szCs w:val="28"/>
        </w:rPr>
        <w:t>.03.20</w:t>
      </w:r>
      <w:r w:rsidR="00C403E5" w:rsidRPr="008B1E24">
        <w:rPr>
          <w:rFonts w:ascii="Liberation Serif" w:hAnsi="Liberation Serif"/>
          <w:sz w:val="28"/>
          <w:szCs w:val="28"/>
        </w:rPr>
        <w:t>2</w:t>
      </w:r>
      <w:r w:rsidR="00543C0A">
        <w:rPr>
          <w:rFonts w:ascii="Liberation Serif" w:hAnsi="Liberation Serif"/>
          <w:sz w:val="28"/>
          <w:szCs w:val="28"/>
        </w:rPr>
        <w:t>1</w:t>
      </w:r>
      <w:r w:rsidR="00CC4142" w:rsidRPr="008B1E24">
        <w:rPr>
          <w:rFonts w:ascii="Liberation Serif" w:hAnsi="Liberation Serif"/>
          <w:sz w:val="28"/>
          <w:szCs w:val="28"/>
        </w:rPr>
        <w:t xml:space="preserve"> №</w:t>
      </w:r>
      <w:r w:rsidR="00C403E5" w:rsidRPr="008B1E24">
        <w:rPr>
          <w:rFonts w:ascii="Liberation Serif" w:hAnsi="Liberation Serif"/>
          <w:sz w:val="28"/>
          <w:szCs w:val="28"/>
        </w:rPr>
        <w:t>2</w:t>
      </w:r>
      <w:r w:rsidR="00543C0A">
        <w:rPr>
          <w:rFonts w:ascii="Liberation Serif" w:hAnsi="Liberation Serif"/>
          <w:sz w:val="28"/>
          <w:szCs w:val="28"/>
        </w:rPr>
        <w:t>7</w:t>
      </w:r>
      <w:r w:rsidR="00C403E5" w:rsidRPr="008B1E24">
        <w:rPr>
          <w:rFonts w:ascii="Liberation Serif" w:hAnsi="Liberation Serif"/>
          <w:sz w:val="28"/>
          <w:szCs w:val="28"/>
        </w:rPr>
        <w:t>7</w:t>
      </w:r>
      <w:r w:rsidRPr="008B1E24">
        <w:rPr>
          <w:rFonts w:ascii="Liberation Serif" w:hAnsi="Liberation Serif"/>
          <w:sz w:val="28"/>
          <w:szCs w:val="28"/>
        </w:rPr>
        <w:t xml:space="preserve">). </w:t>
      </w:r>
      <w:r w:rsidR="00801418" w:rsidRPr="008B1E24">
        <w:rPr>
          <w:rFonts w:ascii="Liberation Serif" w:hAnsi="Liberation Serif"/>
          <w:sz w:val="28"/>
          <w:szCs w:val="28"/>
        </w:rPr>
        <w:t xml:space="preserve"> </w:t>
      </w:r>
    </w:p>
    <w:p w:rsidR="000563D8" w:rsidRPr="008B1E24" w:rsidRDefault="000563D8" w:rsidP="000563D8">
      <w:pPr>
        <w:ind w:firstLine="709"/>
        <w:jc w:val="both"/>
        <w:rPr>
          <w:rFonts w:ascii="Liberation Serif" w:hAnsi="Liberation Serif"/>
          <w:sz w:val="28"/>
          <w:szCs w:val="28"/>
          <w:highlight w:val="yellow"/>
        </w:rPr>
      </w:pPr>
    </w:p>
    <w:p w:rsidR="00DB4BF3" w:rsidRPr="008B1E24" w:rsidRDefault="000829E9" w:rsidP="00CA65D0">
      <w:pPr>
        <w:ind w:firstLine="709"/>
        <w:jc w:val="both"/>
        <w:rPr>
          <w:rFonts w:ascii="Liberation Serif" w:hAnsi="Liberation Serif"/>
          <w:sz w:val="28"/>
          <w:szCs w:val="28"/>
        </w:rPr>
      </w:pPr>
      <w:r w:rsidRPr="008B1E24">
        <w:rPr>
          <w:rFonts w:ascii="Liberation Serif" w:hAnsi="Liberation Serif"/>
          <w:sz w:val="28"/>
          <w:szCs w:val="28"/>
        </w:rPr>
        <w:t>Показатели «Исполнено</w:t>
      </w:r>
      <w:r w:rsidR="003A2151">
        <w:rPr>
          <w:rFonts w:ascii="Liberation Serif" w:hAnsi="Liberation Serif"/>
          <w:sz w:val="28"/>
          <w:szCs w:val="28"/>
        </w:rPr>
        <w:t xml:space="preserve"> за 1 квартал 2021 года</w:t>
      </w:r>
      <w:r w:rsidRPr="008B1E24">
        <w:rPr>
          <w:rFonts w:ascii="Liberation Serif" w:hAnsi="Liberation Serif"/>
          <w:sz w:val="28"/>
          <w:szCs w:val="28"/>
        </w:rPr>
        <w:t xml:space="preserve">» Приложения  №1 к  </w:t>
      </w:r>
      <w:r w:rsidR="00B33638" w:rsidRPr="00211A36">
        <w:rPr>
          <w:rFonts w:ascii="Liberation Serif" w:hAnsi="Liberation Serif"/>
          <w:sz w:val="28"/>
          <w:szCs w:val="28"/>
        </w:rPr>
        <w:t>Постановлени</w:t>
      </w:r>
      <w:r w:rsidR="00B33638">
        <w:rPr>
          <w:rFonts w:ascii="Liberation Serif" w:hAnsi="Liberation Serif"/>
          <w:sz w:val="28"/>
          <w:szCs w:val="28"/>
        </w:rPr>
        <w:t xml:space="preserve">ю </w:t>
      </w:r>
      <w:r w:rsidR="00B33638" w:rsidRPr="00211A36">
        <w:rPr>
          <w:rFonts w:ascii="Liberation Serif" w:hAnsi="Liberation Serif"/>
          <w:sz w:val="28"/>
          <w:szCs w:val="28"/>
        </w:rPr>
        <w:t>Администрации МО Красноуфимский округ от 29.04.2021 №290</w:t>
      </w:r>
      <w:r w:rsidR="00B33638">
        <w:rPr>
          <w:rFonts w:ascii="Liberation Serif" w:hAnsi="Liberation Serif"/>
          <w:sz w:val="28"/>
          <w:szCs w:val="28"/>
        </w:rPr>
        <w:t xml:space="preserve"> </w:t>
      </w:r>
      <w:r w:rsidRPr="008B1E24">
        <w:rPr>
          <w:rFonts w:ascii="Liberation Serif" w:hAnsi="Liberation Serif"/>
          <w:sz w:val="28"/>
          <w:szCs w:val="28"/>
        </w:rPr>
        <w:t>соответствуют показателям  раздела 1 «Поступления» формы 0503151 «Отчёт по поступлени</w:t>
      </w:r>
      <w:r w:rsidR="004C2A2A" w:rsidRPr="008B1E24">
        <w:rPr>
          <w:rFonts w:ascii="Liberation Serif" w:hAnsi="Liberation Serif"/>
          <w:sz w:val="28"/>
          <w:szCs w:val="28"/>
        </w:rPr>
        <w:t xml:space="preserve">ям и выбытиям» на </w:t>
      </w:r>
      <w:r w:rsidR="00944093">
        <w:rPr>
          <w:rFonts w:ascii="Liberation Serif" w:hAnsi="Liberation Serif"/>
          <w:sz w:val="28"/>
          <w:szCs w:val="28"/>
        </w:rPr>
        <w:t>01</w:t>
      </w:r>
      <w:r w:rsidR="00944093" w:rsidRPr="00944093">
        <w:rPr>
          <w:rFonts w:ascii="Liberation Serif" w:hAnsi="Liberation Serif"/>
          <w:sz w:val="28"/>
          <w:szCs w:val="28"/>
        </w:rPr>
        <w:t>.04.</w:t>
      </w:r>
      <w:r w:rsidR="004C2A2A" w:rsidRPr="008B1E24">
        <w:rPr>
          <w:rFonts w:ascii="Liberation Serif" w:hAnsi="Liberation Serif"/>
          <w:sz w:val="28"/>
          <w:szCs w:val="28"/>
        </w:rPr>
        <w:t>20</w:t>
      </w:r>
      <w:r w:rsidR="0027088A" w:rsidRPr="008B1E24">
        <w:rPr>
          <w:rFonts w:ascii="Liberation Serif" w:hAnsi="Liberation Serif"/>
          <w:sz w:val="28"/>
          <w:szCs w:val="28"/>
        </w:rPr>
        <w:t>2</w:t>
      </w:r>
      <w:r w:rsidR="00B0030F">
        <w:rPr>
          <w:rFonts w:ascii="Liberation Serif" w:hAnsi="Liberation Serif"/>
          <w:sz w:val="28"/>
          <w:szCs w:val="28"/>
        </w:rPr>
        <w:t>1</w:t>
      </w:r>
      <w:r w:rsidRPr="008B1E24">
        <w:rPr>
          <w:rFonts w:ascii="Liberation Serif" w:hAnsi="Liberation Serif"/>
          <w:sz w:val="28"/>
          <w:szCs w:val="28"/>
        </w:rPr>
        <w:t xml:space="preserve"> года, представленны</w:t>
      </w:r>
      <w:r w:rsidR="007F6269" w:rsidRPr="008B1E24">
        <w:rPr>
          <w:rFonts w:ascii="Liberation Serif" w:hAnsi="Liberation Serif"/>
          <w:sz w:val="28"/>
          <w:szCs w:val="28"/>
        </w:rPr>
        <w:t>м</w:t>
      </w:r>
      <w:r w:rsidRPr="008B1E24">
        <w:rPr>
          <w:rFonts w:ascii="Liberation Serif" w:hAnsi="Liberation Serif"/>
          <w:sz w:val="28"/>
          <w:szCs w:val="28"/>
        </w:rPr>
        <w:t xml:space="preserve"> Управлением Федерального казначейства по Свердловской области.</w:t>
      </w:r>
    </w:p>
    <w:p w:rsidR="000F5E8B" w:rsidRDefault="000829E9" w:rsidP="000F5E8B">
      <w:pPr>
        <w:jc w:val="right"/>
        <w:rPr>
          <w:rFonts w:ascii="Liberation Serif" w:hAnsi="Liberation Serif"/>
          <w:sz w:val="28"/>
          <w:szCs w:val="28"/>
        </w:rPr>
      </w:pPr>
      <w:r w:rsidRPr="008B1E24">
        <w:rPr>
          <w:rFonts w:ascii="Liberation Serif" w:hAnsi="Liberation Serif"/>
          <w:sz w:val="28"/>
          <w:szCs w:val="28"/>
        </w:rPr>
        <w:t>Таблица №2</w:t>
      </w:r>
    </w:p>
    <w:tbl>
      <w:tblPr>
        <w:tblW w:w="0" w:type="auto"/>
        <w:tblInd w:w="-318" w:type="dxa"/>
        <w:tblLayout w:type="fixed"/>
        <w:tblLook w:val="04A0"/>
      </w:tblPr>
      <w:tblGrid>
        <w:gridCol w:w="2544"/>
        <w:gridCol w:w="1235"/>
        <w:gridCol w:w="1260"/>
        <w:gridCol w:w="1120"/>
        <w:gridCol w:w="1120"/>
        <w:gridCol w:w="1260"/>
        <w:gridCol w:w="1225"/>
      </w:tblGrid>
      <w:tr w:rsidR="00F2354F" w:rsidTr="003C0466">
        <w:trPr>
          <w:trHeight w:val="25"/>
        </w:trPr>
        <w:tc>
          <w:tcPr>
            <w:tcW w:w="254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2354F" w:rsidRDefault="00F2354F">
            <w:pPr>
              <w:jc w:val="center"/>
              <w:rPr>
                <w:rFonts w:ascii="Liberation Serif" w:hAnsi="Liberation Serif" w:cs="Calibri"/>
                <w:color w:val="000000"/>
                <w:sz w:val="20"/>
                <w:szCs w:val="20"/>
              </w:rPr>
            </w:pPr>
            <w:r>
              <w:rPr>
                <w:rFonts w:ascii="Liberation Serif" w:hAnsi="Liberation Serif" w:cs="Calibri"/>
                <w:color w:val="000000"/>
                <w:sz w:val="20"/>
                <w:szCs w:val="20"/>
              </w:rPr>
              <w:t>Наименование источника доходов</w:t>
            </w:r>
          </w:p>
        </w:tc>
        <w:tc>
          <w:tcPr>
            <w:tcW w:w="2495" w:type="dxa"/>
            <w:gridSpan w:val="2"/>
            <w:tcBorders>
              <w:top w:val="single" w:sz="4" w:space="0" w:color="auto"/>
              <w:left w:val="nil"/>
              <w:bottom w:val="single" w:sz="4" w:space="0" w:color="auto"/>
              <w:right w:val="single" w:sz="4" w:space="0" w:color="auto"/>
            </w:tcBorders>
            <w:shd w:val="clear" w:color="auto" w:fill="auto"/>
            <w:vAlign w:val="bottom"/>
            <w:hideMark/>
          </w:tcPr>
          <w:p w:rsidR="00F2354F" w:rsidRDefault="00F2354F">
            <w:pPr>
              <w:jc w:val="center"/>
              <w:rPr>
                <w:rFonts w:ascii="Liberation Serif" w:hAnsi="Liberation Serif" w:cs="Calibri"/>
                <w:color w:val="000000"/>
                <w:sz w:val="20"/>
                <w:szCs w:val="20"/>
              </w:rPr>
            </w:pPr>
            <w:r>
              <w:rPr>
                <w:rFonts w:ascii="Liberation Serif" w:hAnsi="Liberation Serif" w:cs="Calibri"/>
                <w:color w:val="000000"/>
                <w:sz w:val="20"/>
                <w:szCs w:val="20"/>
              </w:rPr>
              <w:t>Уточненные бюджетные назначения</w:t>
            </w:r>
          </w:p>
        </w:tc>
        <w:tc>
          <w:tcPr>
            <w:tcW w:w="2239" w:type="dxa"/>
            <w:gridSpan w:val="2"/>
            <w:tcBorders>
              <w:top w:val="single" w:sz="4" w:space="0" w:color="auto"/>
              <w:left w:val="nil"/>
              <w:bottom w:val="single" w:sz="4" w:space="0" w:color="auto"/>
              <w:right w:val="single" w:sz="4" w:space="0" w:color="auto"/>
            </w:tcBorders>
            <w:shd w:val="clear" w:color="auto" w:fill="auto"/>
            <w:vAlign w:val="bottom"/>
            <w:hideMark/>
          </w:tcPr>
          <w:p w:rsidR="00F2354F" w:rsidRDefault="00F2354F">
            <w:pPr>
              <w:jc w:val="center"/>
              <w:rPr>
                <w:rFonts w:ascii="Liberation Serif" w:hAnsi="Liberation Serif" w:cs="Calibri"/>
                <w:color w:val="000000"/>
                <w:sz w:val="20"/>
                <w:szCs w:val="20"/>
              </w:rPr>
            </w:pPr>
            <w:r>
              <w:rPr>
                <w:rFonts w:ascii="Liberation Serif" w:hAnsi="Liberation Serif" w:cs="Calibri"/>
                <w:color w:val="000000"/>
                <w:sz w:val="20"/>
                <w:szCs w:val="20"/>
              </w:rPr>
              <w:t>Исполнение за 1 квартал</w:t>
            </w:r>
          </w:p>
        </w:tc>
        <w:tc>
          <w:tcPr>
            <w:tcW w:w="2485" w:type="dxa"/>
            <w:gridSpan w:val="2"/>
            <w:tcBorders>
              <w:top w:val="single" w:sz="4" w:space="0" w:color="auto"/>
              <w:left w:val="nil"/>
              <w:bottom w:val="single" w:sz="4" w:space="0" w:color="auto"/>
              <w:right w:val="single" w:sz="4" w:space="0" w:color="auto"/>
            </w:tcBorders>
            <w:shd w:val="clear" w:color="auto" w:fill="auto"/>
            <w:vAlign w:val="bottom"/>
            <w:hideMark/>
          </w:tcPr>
          <w:p w:rsidR="00F2354F" w:rsidRDefault="00F2354F">
            <w:pPr>
              <w:jc w:val="center"/>
              <w:rPr>
                <w:rFonts w:ascii="Liberation Serif" w:hAnsi="Liberation Serif" w:cs="Calibri"/>
                <w:color w:val="000000"/>
                <w:sz w:val="20"/>
                <w:szCs w:val="20"/>
              </w:rPr>
            </w:pPr>
            <w:r>
              <w:rPr>
                <w:rFonts w:ascii="Liberation Serif" w:hAnsi="Liberation Serif" w:cs="Calibri"/>
                <w:color w:val="000000"/>
                <w:sz w:val="20"/>
                <w:szCs w:val="20"/>
              </w:rPr>
              <w:t>Исполнение к уточненным  годовым   назначениям</w:t>
            </w:r>
          </w:p>
        </w:tc>
      </w:tr>
      <w:tr w:rsidR="00876944" w:rsidTr="003C0466">
        <w:trPr>
          <w:trHeight w:val="25"/>
        </w:trPr>
        <w:tc>
          <w:tcPr>
            <w:tcW w:w="2544" w:type="dxa"/>
            <w:vMerge/>
            <w:tcBorders>
              <w:top w:val="single" w:sz="4" w:space="0" w:color="auto"/>
              <w:left w:val="single" w:sz="4" w:space="0" w:color="auto"/>
              <w:bottom w:val="single" w:sz="4" w:space="0" w:color="auto"/>
              <w:right w:val="single" w:sz="4" w:space="0" w:color="auto"/>
            </w:tcBorders>
            <w:vAlign w:val="center"/>
            <w:hideMark/>
          </w:tcPr>
          <w:p w:rsidR="00F2354F" w:rsidRDefault="00F2354F">
            <w:pPr>
              <w:rPr>
                <w:rFonts w:ascii="Liberation Serif" w:hAnsi="Liberation Serif" w:cs="Calibri"/>
                <w:color w:val="000000"/>
                <w:sz w:val="20"/>
                <w:szCs w:val="20"/>
              </w:rPr>
            </w:pPr>
          </w:p>
        </w:tc>
        <w:tc>
          <w:tcPr>
            <w:tcW w:w="1235"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2020 г.</w:t>
            </w:r>
          </w:p>
        </w:tc>
        <w:tc>
          <w:tcPr>
            <w:tcW w:w="1260"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2021 г.</w:t>
            </w:r>
          </w:p>
        </w:tc>
        <w:tc>
          <w:tcPr>
            <w:tcW w:w="1120" w:type="dxa"/>
            <w:tcBorders>
              <w:top w:val="nil"/>
              <w:left w:val="nil"/>
              <w:bottom w:val="single" w:sz="4" w:space="0" w:color="auto"/>
              <w:right w:val="single" w:sz="4" w:space="0" w:color="auto"/>
            </w:tcBorders>
            <w:shd w:val="clear" w:color="auto" w:fill="auto"/>
            <w:vAlign w:val="bottom"/>
            <w:hideMark/>
          </w:tcPr>
          <w:p w:rsidR="00F2354F" w:rsidRDefault="00F2354F">
            <w:pPr>
              <w:jc w:val="center"/>
              <w:rPr>
                <w:rFonts w:ascii="Liberation Serif" w:hAnsi="Liberation Serif" w:cs="Calibri"/>
                <w:color w:val="000000"/>
                <w:sz w:val="20"/>
                <w:szCs w:val="20"/>
              </w:rPr>
            </w:pPr>
            <w:r>
              <w:rPr>
                <w:rFonts w:ascii="Liberation Serif" w:hAnsi="Liberation Serif" w:cs="Calibri"/>
                <w:color w:val="000000"/>
                <w:sz w:val="20"/>
                <w:szCs w:val="20"/>
              </w:rPr>
              <w:t>2020 г.</w:t>
            </w:r>
          </w:p>
        </w:tc>
        <w:tc>
          <w:tcPr>
            <w:tcW w:w="1120" w:type="dxa"/>
            <w:tcBorders>
              <w:top w:val="nil"/>
              <w:left w:val="nil"/>
              <w:bottom w:val="single" w:sz="4" w:space="0" w:color="auto"/>
              <w:right w:val="single" w:sz="4" w:space="0" w:color="auto"/>
            </w:tcBorders>
            <w:shd w:val="clear" w:color="auto" w:fill="auto"/>
            <w:vAlign w:val="bottom"/>
            <w:hideMark/>
          </w:tcPr>
          <w:p w:rsidR="00F2354F" w:rsidRDefault="00F2354F">
            <w:pPr>
              <w:jc w:val="center"/>
              <w:rPr>
                <w:rFonts w:ascii="Liberation Serif" w:hAnsi="Liberation Serif" w:cs="Calibri"/>
                <w:color w:val="000000"/>
                <w:sz w:val="20"/>
                <w:szCs w:val="20"/>
              </w:rPr>
            </w:pPr>
            <w:r>
              <w:rPr>
                <w:rFonts w:ascii="Liberation Serif" w:hAnsi="Liberation Serif" w:cs="Calibri"/>
                <w:color w:val="000000"/>
                <w:sz w:val="20"/>
                <w:szCs w:val="20"/>
              </w:rPr>
              <w:t>2021 г.</w:t>
            </w:r>
          </w:p>
        </w:tc>
        <w:tc>
          <w:tcPr>
            <w:tcW w:w="1260" w:type="dxa"/>
            <w:tcBorders>
              <w:top w:val="nil"/>
              <w:left w:val="nil"/>
              <w:bottom w:val="single" w:sz="4" w:space="0" w:color="auto"/>
              <w:right w:val="single" w:sz="4" w:space="0" w:color="auto"/>
            </w:tcBorders>
            <w:shd w:val="clear" w:color="auto" w:fill="auto"/>
            <w:vAlign w:val="bottom"/>
            <w:hideMark/>
          </w:tcPr>
          <w:p w:rsidR="00F2354F" w:rsidRDefault="00F2354F">
            <w:pPr>
              <w:jc w:val="center"/>
              <w:rPr>
                <w:rFonts w:ascii="Liberation Serif" w:hAnsi="Liberation Serif" w:cs="Calibri"/>
                <w:color w:val="000000"/>
                <w:sz w:val="20"/>
                <w:szCs w:val="20"/>
              </w:rPr>
            </w:pPr>
            <w:r>
              <w:rPr>
                <w:rFonts w:ascii="Liberation Serif" w:hAnsi="Liberation Serif" w:cs="Calibri"/>
                <w:color w:val="000000"/>
                <w:sz w:val="20"/>
                <w:szCs w:val="20"/>
              </w:rPr>
              <w:t>за 1 квартал 2020 год</w:t>
            </w:r>
          </w:p>
        </w:tc>
        <w:tc>
          <w:tcPr>
            <w:tcW w:w="1225" w:type="dxa"/>
            <w:tcBorders>
              <w:top w:val="nil"/>
              <w:left w:val="nil"/>
              <w:bottom w:val="single" w:sz="4" w:space="0" w:color="auto"/>
              <w:right w:val="single" w:sz="4" w:space="0" w:color="auto"/>
            </w:tcBorders>
            <w:shd w:val="clear" w:color="auto" w:fill="auto"/>
            <w:vAlign w:val="bottom"/>
            <w:hideMark/>
          </w:tcPr>
          <w:p w:rsidR="00F2354F" w:rsidRDefault="00F2354F">
            <w:pPr>
              <w:jc w:val="center"/>
              <w:rPr>
                <w:rFonts w:ascii="Liberation Serif" w:hAnsi="Liberation Serif" w:cs="Calibri"/>
                <w:color w:val="000000"/>
                <w:sz w:val="20"/>
                <w:szCs w:val="20"/>
              </w:rPr>
            </w:pPr>
            <w:r>
              <w:rPr>
                <w:rFonts w:ascii="Liberation Serif" w:hAnsi="Liberation Serif" w:cs="Calibri"/>
                <w:color w:val="000000"/>
                <w:sz w:val="20"/>
                <w:szCs w:val="20"/>
              </w:rPr>
              <w:t>за 1 квартал 2021 год</w:t>
            </w:r>
          </w:p>
        </w:tc>
      </w:tr>
      <w:tr w:rsidR="00876944" w:rsidTr="003C0466">
        <w:trPr>
          <w:trHeight w:val="25"/>
        </w:trPr>
        <w:tc>
          <w:tcPr>
            <w:tcW w:w="2544" w:type="dxa"/>
            <w:vMerge/>
            <w:tcBorders>
              <w:top w:val="single" w:sz="4" w:space="0" w:color="auto"/>
              <w:left w:val="single" w:sz="4" w:space="0" w:color="auto"/>
              <w:bottom w:val="single" w:sz="4" w:space="0" w:color="auto"/>
              <w:right w:val="single" w:sz="4" w:space="0" w:color="auto"/>
            </w:tcBorders>
            <w:vAlign w:val="center"/>
            <w:hideMark/>
          </w:tcPr>
          <w:p w:rsidR="00F2354F" w:rsidRDefault="00F2354F">
            <w:pPr>
              <w:rPr>
                <w:rFonts w:ascii="Liberation Serif" w:hAnsi="Liberation Serif" w:cs="Calibri"/>
                <w:color w:val="000000"/>
                <w:sz w:val="20"/>
                <w:szCs w:val="20"/>
              </w:rPr>
            </w:pPr>
          </w:p>
        </w:tc>
        <w:tc>
          <w:tcPr>
            <w:tcW w:w="1235" w:type="dxa"/>
            <w:tcBorders>
              <w:top w:val="nil"/>
              <w:left w:val="nil"/>
              <w:bottom w:val="single" w:sz="4" w:space="0" w:color="auto"/>
              <w:right w:val="single" w:sz="4" w:space="0" w:color="auto"/>
            </w:tcBorders>
            <w:shd w:val="clear" w:color="auto" w:fill="auto"/>
            <w:noWrap/>
            <w:vAlign w:val="bottom"/>
            <w:hideMark/>
          </w:tcPr>
          <w:p w:rsidR="00F2354F" w:rsidRDefault="00F2354F" w:rsidP="00876944">
            <w:pPr>
              <w:jc w:val="center"/>
              <w:rPr>
                <w:rFonts w:ascii="Liberation Serif" w:hAnsi="Liberation Serif" w:cs="Calibri"/>
                <w:color w:val="000000"/>
                <w:sz w:val="20"/>
                <w:szCs w:val="20"/>
              </w:rPr>
            </w:pPr>
            <w:r>
              <w:rPr>
                <w:rFonts w:ascii="Liberation Serif" w:hAnsi="Liberation Serif" w:cs="Calibri"/>
                <w:color w:val="000000"/>
                <w:sz w:val="20"/>
                <w:szCs w:val="20"/>
              </w:rPr>
              <w:t>тыс. руб.</w:t>
            </w:r>
          </w:p>
        </w:tc>
        <w:tc>
          <w:tcPr>
            <w:tcW w:w="1260" w:type="dxa"/>
            <w:tcBorders>
              <w:top w:val="nil"/>
              <w:left w:val="nil"/>
              <w:bottom w:val="single" w:sz="4" w:space="0" w:color="auto"/>
              <w:right w:val="single" w:sz="4" w:space="0" w:color="auto"/>
            </w:tcBorders>
            <w:shd w:val="clear" w:color="auto" w:fill="auto"/>
            <w:noWrap/>
            <w:vAlign w:val="bottom"/>
            <w:hideMark/>
          </w:tcPr>
          <w:p w:rsidR="00F2354F" w:rsidRDefault="00F2354F" w:rsidP="00876944">
            <w:pPr>
              <w:jc w:val="center"/>
              <w:rPr>
                <w:rFonts w:ascii="Liberation Serif" w:hAnsi="Liberation Serif" w:cs="Calibri"/>
                <w:color w:val="000000"/>
                <w:sz w:val="20"/>
                <w:szCs w:val="20"/>
              </w:rPr>
            </w:pPr>
            <w:r>
              <w:rPr>
                <w:rFonts w:ascii="Liberation Serif" w:hAnsi="Liberation Serif" w:cs="Calibri"/>
                <w:color w:val="000000"/>
                <w:sz w:val="20"/>
                <w:szCs w:val="20"/>
              </w:rPr>
              <w:t>тыс. руб.</w:t>
            </w:r>
          </w:p>
        </w:tc>
        <w:tc>
          <w:tcPr>
            <w:tcW w:w="1120" w:type="dxa"/>
            <w:tcBorders>
              <w:top w:val="nil"/>
              <w:left w:val="nil"/>
              <w:bottom w:val="single" w:sz="4" w:space="0" w:color="auto"/>
              <w:right w:val="single" w:sz="4" w:space="0" w:color="auto"/>
            </w:tcBorders>
            <w:shd w:val="clear" w:color="auto" w:fill="auto"/>
            <w:noWrap/>
            <w:vAlign w:val="bottom"/>
            <w:hideMark/>
          </w:tcPr>
          <w:p w:rsidR="00F2354F" w:rsidRDefault="00F2354F" w:rsidP="00876944">
            <w:pPr>
              <w:jc w:val="center"/>
              <w:rPr>
                <w:rFonts w:ascii="Liberation Serif" w:hAnsi="Liberation Serif" w:cs="Calibri"/>
                <w:color w:val="000000"/>
                <w:sz w:val="20"/>
                <w:szCs w:val="20"/>
              </w:rPr>
            </w:pPr>
            <w:r>
              <w:rPr>
                <w:rFonts w:ascii="Liberation Serif" w:hAnsi="Liberation Serif" w:cs="Calibri"/>
                <w:color w:val="000000"/>
                <w:sz w:val="20"/>
                <w:szCs w:val="20"/>
              </w:rPr>
              <w:t>тыс. руб.</w:t>
            </w:r>
          </w:p>
        </w:tc>
        <w:tc>
          <w:tcPr>
            <w:tcW w:w="1120" w:type="dxa"/>
            <w:tcBorders>
              <w:top w:val="nil"/>
              <w:left w:val="nil"/>
              <w:bottom w:val="single" w:sz="4" w:space="0" w:color="auto"/>
              <w:right w:val="single" w:sz="4" w:space="0" w:color="auto"/>
            </w:tcBorders>
            <w:shd w:val="clear" w:color="auto" w:fill="auto"/>
            <w:noWrap/>
            <w:vAlign w:val="bottom"/>
            <w:hideMark/>
          </w:tcPr>
          <w:p w:rsidR="00F2354F" w:rsidRDefault="00F2354F" w:rsidP="00876944">
            <w:pPr>
              <w:jc w:val="center"/>
              <w:rPr>
                <w:rFonts w:ascii="Liberation Serif" w:hAnsi="Liberation Serif" w:cs="Calibri"/>
                <w:color w:val="000000"/>
                <w:sz w:val="20"/>
                <w:szCs w:val="20"/>
              </w:rPr>
            </w:pPr>
            <w:r>
              <w:rPr>
                <w:rFonts w:ascii="Liberation Serif" w:hAnsi="Liberation Serif" w:cs="Calibri"/>
                <w:color w:val="000000"/>
                <w:sz w:val="20"/>
                <w:szCs w:val="20"/>
              </w:rPr>
              <w:t>тыс. руб.</w:t>
            </w:r>
          </w:p>
        </w:tc>
        <w:tc>
          <w:tcPr>
            <w:tcW w:w="1260" w:type="dxa"/>
            <w:tcBorders>
              <w:top w:val="nil"/>
              <w:left w:val="nil"/>
              <w:bottom w:val="single" w:sz="4" w:space="0" w:color="auto"/>
              <w:right w:val="single" w:sz="4" w:space="0" w:color="auto"/>
            </w:tcBorders>
            <w:shd w:val="clear" w:color="auto" w:fill="auto"/>
            <w:noWrap/>
            <w:vAlign w:val="bottom"/>
            <w:hideMark/>
          </w:tcPr>
          <w:p w:rsidR="00F2354F" w:rsidRDefault="00F2354F" w:rsidP="00876944">
            <w:pPr>
              <w:jc w:val="center"/>
              <w:rPr>
                <w:rFonts w:ascii="Liberation Serif" w:hAnsi="Liberation Serif" w:cs="Calibri"/>
                <w:color w:val="000000"/>
                <w:sz w:val="20"/>
                <w:szCs w:val="20"/>
              </w:rPr>
            </w:pPr>
            <w:r>
              <w:rPr>
                <w:rFonts w:ascii="Liberation Serif" w:hAnsi="Liberation Serif" w:cs="Calibri"/>
                <w:color w:val="000000"/>
                <w:sz w:val="20"/>
                <w:szCs w:val="20"/>
              </w:rPr>
              <w:t>%</w:t>
            </w:r>
          </w:p>
        </w:tc>
        <w:tc>
          <w:tcPr>
            <w:tcW w:w="1225" w:type="dxa"/>
            <w:tcBorders>
              <w:top w:val="nil"/>
              <w:left w:val="nil"/>
              <w:bottom w:val="single" w:sz="4" w:space="0" w:color="auto"/>
              <w:right w:val="single" w:sz="4" w:space="0" w:color="auto"/>
            </w:tcBorders>
            <w:shd w:val="clear" w:color="auto" w:fill="auto"/>
            <w:noWrap/>
            <w:vAlign w:val="bottom"/>
            <w:hideMark/>
          </w:tcPr>
          <w:p w:rsidR="00F2354F" w:rsidRDefault="00F2354F" w:rsidP="00876944">
            <w:pPr>
              <w:jc w:val="center"/>
              <w:rPr>
                <w:rFonts w:ascii="Liberation Serif" w:hAnsi="Liberation Serif" w:cs="Calibri"/>
                <w:color w:val="000000"/>
                <w:sz w:val="20"/>
                <w:szCs w:val="20"/>
              </w:rPr>
            </w:pPr>
            <w:r>
              <w:rPr>
                <w:rFonts w:ascii="Liberation Serif" w:hAnsi="Liberation Serif" w:cs="Calibri"/>
                <w:color w:val="000000"/>
                <w:sz w:val="20"/>
                <w:szCs w:val="20"/>
              </w:rPr>
              <w:t>%</w:t>
            </w:r>
          </w:p>
        </w:tc>
      </w:tr>
      <w:tr w:rsidR="00876944" w:rsidTr="003C0466">
        <w:trPr>
          <w:trHeight w:val="25"/>
        </w:trPr>
        <w:tc>
          <w:tcPr>
            <w:tcW w:w="2544" w:type="dxa"/>
            <w:tcBorders>
              <w:top w:val="nil"/>
              <w:left w:val="single" w:sz="4" w:space="0" w:color="auto"/>
              <w:bottom w:val="single" w:sz="4" w:space="0" w:color="auto"/>
              <w:right w:val="single" w:sz="4" w:space="0" w:color="auto"/>
            </w:tcBorders>
            <w:shd w:val="clear" w:color="auto" w:fill="auto"/>
            <w:vAlign w:val="bottom"/>
            <w:hideMark/>
          </w:tcPr>
          <w:p w:rsidR="00F2354F" w:rsidRDefault="00F2354F" w:rsidP="00440EEC">
            <w:pPr>
              <w:rPr>
                <w:rFonts w:ascii="Liberation Serif" w:hAnsi="Liberation Serif" w:cs="Calibri"/>
                <w:color w:val="000000"/>
                <w:sz w:val="20"/>
                <w:szCs w:val="20"/>
              </w:rPr>
            </w:pPr>
            <w:r>
              <w:rPr>
                <w:rFonts w:ascii="Liberation Serif" w:hAnsi="Liberation Serif" w:cs="Calibri"/>
                <w:color w:val="000000"/>
                <w:sz w:val="20"/>
                <w:szCs w:val="20"/>
              </w:rPr>
              <w:t xml:space="preserve">Налог на доходы физических лиц </w:t>
            </w:r>
          </w:p>
        </w:tc>
        <w:tc>
          <w:tcPr>
            <w:tcW w:w="1235"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165 260,0</w:t>
            </w:r>
          </w:p>
        </w:tc>
        <w:tc>
          <w:tcPr>
            <w:tcW w:w="1260"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169 912,0</w:t>
            </w:r>
          </w:p>
        </w:tc>
        <w:tc>
          <w:tcPr>
            <w:tcW w:w="1120"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28 756,6</w:t>
            </w:r>
          </w:p>
        </w:tc>
        <w:tc>
          <w:tcPr>
            <w:tcW w:w="1120"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33 445,6</w:t>
            </w:r>
          </w:p>
        </w:tc>
        <w:tc>
          <w:tcPr>
            <w:tcW w:w="1260"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17,4</w:t>
            </w:r>
          </w:p>
        </w:tc>
        <w:tc>
          <w:tcPr>
            <w:tcW w:w="1225"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19,7</w:t>
            </w:r>
          </w:p>
        </w:tc>
      </w:tr>
      <w:tr w:rsidR="00876944" w:rsidTr="003C0466">
        <w:trPr>
          <w:trHeight w:val="25"/>
        </w:trPr>
        <w:tc>
          <w:tcPr>
            <w:tcW w:w="2544" w:type="dxa"/>
            <w:tcBorders>
              <w:top w:val="nil"/>
              <w:left w:val="single" w:sz="4" w:space="0" w:color="auto"/>
              <w:bottom w:val="single" w:sz="4" w:space="0" w:color="auto"/>
              <w:right w:val="single" w:sz="4" w:space="0" w:color="auto"/>
            </w:tcBorders>
            <w:shd w:val="clear" w:color="auto" w:fill="auto"/>
            <w:vAlign w:val="bottom"/>
            <w:hideMark/>
          </w:tcPr>
          <w:p w:rsidR="00F2354F" w:rsidRDefault="00F2354F">
            <w:pPr>
              <w:rPr>
                <w:rFonts w:ascii="Liberation Serif" w:hAnsi="Liberation Serif" w:cs="Calibri"/>
                <w:color w:val="000000"/>
                <w:sz w:val="20"/>
                <w:szCs w:val="20"/>
              </w:rPr>
            </w:pPr>
            <w:r>
              <w:rPr>
                <w:rFonts w:ascii="Liberation Serif" w:hAnsi="Liberation Serif" w:cs="Calibri"/>
                <w:color w:val="000000"/>
                <w:sz w:val="20"/>
                <w:szCs w:val="20"/>
              </w:rPr>
              <w:t>Акцизы по подакцизным товарам</w:t>
            </w:r>
          </w:p>
        </w:tc>
        <w:tc>
          <w:tcPr>
            <w:tcW w:w="1235"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60 711,0</w:t>
            </w:r>
          </w:p>
        </w:tc>
        <w:tc>
          <w:tcPr>
            <w:tcW w:w="1260"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58 144,0</w:t>
            </w:r>
          </w:p>
        </w:tc>
        <w:tc>
          <w:tcPr>
            <w:tcW w:w="1120"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12 195,6</w:t>
            </w:r>
          </w:p>
        </w:tc>
        <w:tc>
          <w:tcPr>
            <w:tcW w:w="1120"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13 080,4</w:t>
            </w:r>
          </w:p>
        </w:tc>
        <w:tc>
          <w:tcPr>
            <w:tcW w:w="1260"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20,1</w:t>
            </w:r>
          </w:p>
        </w:tc>
        <w:tc>
          <w:tcPr>
            <w:tcW w:w="1225"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22,5</w:t>
            </w:r>
          </w:p>
        </w:tc>
      </w:tr>
      <w:tr w:rsidR="00876944" w:rsidTr="003C0466">
        <w:trPr>
          <w:trHeight w:val="25"/>
        </w:trPr>
        <w:tc>
          <w:tcPr>
            <w:tcW w:w="2544" w:type="dxa"/>
            <w:tcBorders>
              <w:top w:val="nil"/>
              <w:left w:val="single" w:sz="4" w:space="0" w:color="auto"/>
              <w:bottom w:val="single" w:sz="4" w:space="0" w:color="auto"/>
              <w:right w:val="single" w:sz="4" w:space="0" w:color="auto"/>
            </w:tcBorders>
            <w:shd w:val="clear" w:color="auto" w:fill="auto"/>
            <w:vAlign w:val="bottom"/>
            <w:hideMark/>
          </w:tcPr>
          <w:p w:rsidR="00F2354F" w:rsidRDefault="00F2354F">
            <w:pPr>
              <w:rPr>
                <w:rFonts w:ascii="Liberation Serif" w:hAnsi="Liberation Serif" w:cs="Calibri"/>
                <w:color w:val="000000"/>
                <w:sz w:val="20"/>
                <w:szCs w:val="20"/>
              </w:rPr>
            </w:pPr>
            <w:r>
              <w:rPr>
                <w:rFonts w:ascii="Liberation Serif" w:hAnsi="Liberation Serif" w:cs="Calibri"/>
                <w:color w:val="000000"/>
                <w:sz w:val="20"/>
                <w:szCs w:val="20"/>
              </w:rPr>
              <w:t>Налог, взимаемый в связи с применением упрощенной системы налогообложения.</w:t>
            </w:r>
          </w:p>
        </w:tc>
        <w:tc>
          <w:tcPr>
            <w:tcW w:w="1235"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5 428,0</w:t>
            </w:r>
          </w:p>
        </w:tc>
        <w:tc>
          <w:tcPr>
            <w:tcW w:w="1260"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15 385,0</w:t>
            </w:r>
          </w:p>
        </w:tc>
        <w:tc>
          <w:tcPr>
            <w:tcW w:w="1120"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1 403,5</w:t>
            </w:r>
          </w:p>
        </w:tc>
        <w:tc>
          <w:tcPr>
            <w:tcW w:w="1120"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2 766,6</w:t>
            </w:r>
          </w:p>
        </w:tc>
        <w:tc>
          <w:tcPr>
            <w:tcW w:w="1260"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25,9</w:t>
            </w:r>
          </w:p>
        </w:tc>
        <w:tc>
          <w:tcPr>
            <w:tcW w:w="1225"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18,0</w:t>
            </w:r>
          </w:p>
        </w:tc>
      </w:tr>
      <w:tr w:rsidR="00876944" w:rsidTr="003C0466">
        <w:trPr>
          <w:trHeight w:val="25"/>
        </w:trPr>
        <w:tc>
          <w:tcPr>
            <w:tcW w:w="2544" w:type="dxa"/>
            <w:tcBorders>
              <w:top w:val="nil"/>
              <w:left w:val="single" w:sz="4" w:space="0" w:color="auto"/>
              <w:bottom w:val="single" w:sz="4" w:space="0" w:color="auto"/>
              <w:right w:val="single" w:sz="4" w:space="0" w:color="auto"/>
            </w:tcBorders>
            <w:shd w:val="clear" w:color="auto" w:fill="auto"/>
            <w:vAlign w:val="bottom"/>
            <w:hideMark/>
          </w:tcPr>
          <w:p w:rsidR="00F2354F" w:rsidRDefault="00F2354F">
            <w:pPr>
              <w:rPr>
                <w:rFonts w:ascii="Liberation Serif" w:hAnsi="Liberation Serif" w:cs="Calibri"/>
                <w:color w:val="000000"/>
                <w:sz w:val="20"/>
                <w:szCs w:val="20"/>
              </w:rPr>
            </w:pPr>
            <w:r>
              <w:rPr>
                <w:rFonts w:ascii="Liberation Serif" w:hAnsi="Liberation Serif" w:cs="Calibri"/>
                <w:color w:val="000000"/>
                <w:sz w:val="20"/>
                <w:szCs w:val="20"/>
              </w:rPr>
              <w:t>ЕНВД</w:t>
            </w:r>
          </w:p>
        </w:tc>
        <w:tc>
          <w:tcPr>
            <w:tcW w:w="1235"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2 966,0</w:t>
            </w:r>
          </w:p>
        </w:tc>
        <w:tc>
          <w:tcPr>
            <w:tcW w:w="1260"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733,0</w:t>
            </w:r>
          </w:p>
        </w:tc>
        <w:tc>
          <w:tcPr>
            <w:tcW w:w="1120"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780,3</w:t>
            </w:r>
          </w:p>
        </w:tc>
        <w:tc>
          <w:tcPr>
            <w:tcW w:w="1120"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733,0</w:t>
            </w:r>
          </w:p>
        </w:tc>
        <w:tc>
          <w:tcPr>
            <w:tcW w:w="1260"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26,3</w:t>
            </w:r>
          </w:p>
        </w:tc>
        <w:tc>
          <w:tcPr>
            <w:tcW w:w="1225"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100</w:t>
            </w:r>
          </w:p>
        </w:tc>
      </w:tr>
      <w:tr w:rsidR="00876944" w:rsidTr="003C0466">
        <w:trPr>
          <w:trHeight w:val="25"/>
        </w:trPr>
        <w:tc>
          <w:tcPr>
            <w:tcW w:w="2544" w:type="dxa"/>
            <w:tcBorders>
              <w:top w:val="nil"/>
              <w:left w:val="single" w:sz="4" w:space="0" w:color="auto"/>
              <w:bottom w:val="single" w:sz="4" w:space="0" w:color="auto"/>
              <w:right w:val="single" w:sz="4" w:space="0" w:color="auto"/>
            </w:tcBorders>
            <w:shd w:val="clear" w:color="auto" w:fill="auto"/>
            <w:vAlign w:val="bottom"/>
            <w:hideMark/>
          </w:tcPr>
          <w:p w:rsidR="00F2354F" w:rsidRDefault="00F2354F">
            <w:pPr>
              <w:rPr>
                <w:rFonts w:ascii="Liberation Serif" w:hAnsi="Liberation Serif" w:cs="Calibri"/>
                <w:color w:val="000000"/>
                <w:sz w:val="20"/>
                <w:szCs w:val="20"/>
              </w:rPr>
            </w:pPr>
            <w:r>
              <w:rPr>
                <w:rFonts w:ascii="Liberation Serif" w:hAnsi="Liberation Serif" w:cs="Calibri"/>
                <w:color w:val="000000"/>
                <w:sz w:val="20"/>
                <w:szCs w:val="20"/>
              </w:rPr>
              <w:t>Единый сельскохозяйственный налог</w:t>
            </w:r>
          </w:p>
        </w:tc>
        <w:tc>
          <w:tcPr>
            <w:tcW w:w="1235"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340,0</w:t>
            </w:r>
          </w:p>
        </w:tc>
        <w:tc>
          <w:tcPr>
            <w:tcW w:w="1260"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750,0</w:t>
            </w:r>
          </w:p>
        </w:tc>
        <w:tc>
          <w:tcPr>
            <w:tcW w:w="1120"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529,3</w:t>
            </w:r>
          </w:p>
        </w:tc>
        <w:tc>
          <w:tcPr>
            <w:tcW w:w="1120"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1 334,7</w:t>
            </w:r>
          </w:p>
        </w:tc>
        <w:tc>
          <w:tcPr>
            <w:tcW w:w="1260"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свыше 100</w:t>
            </w:r>
          </w:p>
        </w:tc>
        <w:tc>
          <w:tcPr>
            <w:tcW w:w="1225"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свыше 100</w:t>
            </w:r>
          </w:p>
        </w:tc>
      </w:tr>
      <w:tr w:rsidR="00876944" w:rsidTr="003C0466">
        <w:trPr>
          <w:trHeight w:val="25"/>
        </w:trPr>
        <w:tc>
          <w:tcPr>
            <w:tcW w:w="2544" w:type="dxa"/>
            <w:tcBorders>
              <w:top w:val="nil"/>
              <w:left w:val="single" w:sz="4" w:space="0" w:color="auto"/>
              <w:bottom w:val="single" w:sz="4" w:space="0" w:color="auto"/>
              <w:right w:val="single" w:sz="4" w:space="0" w:color="auto"/>
            </w:tcBorders>
            <w:shd w:val="clear" w:color="auto" w:fill="auto"/>
            <w:vAlign w:val="bottom"/>
            <w:hideMark/>
          </w:tcPr>
          <w:p w:rsidR="00F2354F" w:rsidRDefault="00F2354F">
            <w:pPr>
              <w:rPr>
                <w:rFonts w:ascii="Liberation Serif" w:hAnsi="Liberation Serif" w:cs="Calibri"/>
                <w:color w:val="000000"/>
                <w:sz w:val="20"/>
                <w:szCs w:val="20"/>
              </w:rPr>
            </w:pPr>
            <w:r>
              <w:rPr>
                <w:rFonts w:ascii="Liberation Serif" w:hAnsi="Liberation Serif" w:cs="Calibri"/>
                <w:color w:val="000000"/>
                <w:sz w:val="20"/>
                <w:szCs w:val="20"/>
              </w:rPr>
              <w:t>Налог, взимаемый в связи с применением патентной системы налогообложения</w:t>
            </w:r>
          </w:p>
        </w:tc>
        <w:tc>
          <w:tcPr>
            <w:tcW w:w="1235"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407,0</w:t>
            </w:r>
          </w:p>
        </w:tc>
        <w:tc>
          <w:tcPr>
            <w:tcW w:w="1260"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527,0</w:t>
            </w:r>
          </w:p>
        </w:tc>
        <w:tc>
          <w:tcPr>
            <w:tcW w:w="1120"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303,1</w:t>
            </w:r>
          </w:p>
        </w:tc>
        <w:tc>
          <w:tcPr>
            <w:tcW w:w="1120"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574,4</w:t>
            </w:r>
          </w:p>
        </w:tc>
        <w:tc>
          <w:tcPr>
            <w:tcW w:w="1260"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74,5</w:t>
            </w:r>
          </w:p>
        </w:tc>
        <w:tc>
          <w:tcPr>
            <w:tcW w:w="1225"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свыше 100</w:t>
            </w:r>
          </w:p>
        </w:tc>
      </w:tr>
      <w:tr w:rsidR="00876944" w:rsidTr="003C0466">
        <w:trPr>
          <w:trHeight w:val="25"/>
        </w:trPr>
        <w:tc>
          <w:tcPr>
            <w:tcW w:w="2544" w:type="dxa"/>
            <w:tcBorders>
              <w:top w:val="nil"/>
              <w:left w:val="single" w:sz="4" w:space="0" w:color="auto"/>
              <w:bottom w:val="single" w:sz="4" w:space="0" w:color="auto"/>
              <w:right w:val="single" w:sz="4" w:space="0" w:color="auto"/>
            </w:tcBorders>
            <w:shd w:val="clear" w:color="auto" w:fill="auto"/>
            <w:vAlign w:val="bottom"/>
            <w:hideMark/>
          </w:tcPr>
          <w:p w:rsidR="00F2354F" w:rsidRDefault="00F2354F">
            <w:pPr>
              <w:rPr>
                <w:rFonts w:ascii="Liberation Serif" w:hAnsi="Liberation Serif" w:cs="Calibri"/>
                <w:color w:val="000000"/>
                <w:sz w:val="20"/>
                <w:szCs w:val="20"/>
              </w:rPr>
            </w:pPr>
            <w:r>
              <w:rPr>
                <w:rFonts w:ascii="Liberation Serif" w:hAnsi="Liberation Serif" w:cs="Calibri"/>
                <w:color w:val="000000"/>
                <w:sz w:val="20"/>
                <w:szCs w:val="20"/>
              </w:rPr>
              <w:t>Налог на имущество с физических лиц</w:t>
            </w:r>
          </w:p>
        </w:tc>
        <w:tc>
          <w:tcPr>
            <w:tcW w:w="1235"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9 354,0</w:t>
            </w:r>
          </w:p>
        </w:tc>
        <w:tc>
          <w:tcPr>
            <w:tcW w:w="1260"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5 600,0</w:t>
            </w:r>
          </w:p>
        </w:tc>
        <w:tc>
          <w:tcPr>
            <w:tcW w:w="1120"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253,2</w:t>
            </w:r>
          </w:p>
        </w:tc>
        <w:tc>
          <w:tcPr>
            <w:tcW w:w="1120"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242,9</w:t>
            </w:r>
          </w:p>
        </w:tc>
        <w:tc>
          <w:tcPr>
            <w:tcW w:w="1260"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2,7</w:t>
            </w:r>
          </w:p>
        </w:tc>
        <w:tc>
          <w:tcPr>
            <w:tcW w:w="1225"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4,3</w:t>
            </w:r>
          </w:p>
        </w:tc>
      </w:tr>
      <w:tr w:rsidR="00876944" w:rsidTr="003C0466">
        <w:trPr>
          <w:trHeight w:val="25"/>
        </w:trPr>
        <w:tc>
          <w:tcPr>
            <w:tcW w:w="2544" w:type="dxa"/>
            <w:tcBorders>
              <w:top w:val="nil"/>
              <w:left w:val="single" w:sz="4" w:space="0" w:color="auto"/>
              <w:bottom w:val="single" w:sz="4" w:space="0" w:color="auto"/>
              <w:right w:val="single" w:sz="4" w:space="0" w:color="auto"/>
            </w:tcBorders>
            <w:shd w:val="clear" w:color="auto" w:fill="auto"/>
            <w:vAlign w:val="bottom"/>
            <w:hideMark/>
          </w:tcPr>
          <w:p w:rsidR="00F2354F" w:rsidRDefault="00F2354F">
            <w:pPr>
              <w:rPr>
                <w:rFonts w:ascii="Liberation Serif" w:hAnsi="Liberation Serif" w:cs="Calibri"/>
                <w:color w:val="000000"/>
                <w:sz w:val="20"/>
                <w:szCs w:val="20"/>
              </w:rPr>
            </w:pPr>
            <w:r>
              <w:rPr>
                <w:rFonts w:ascii="Liberation Serif" w:hAnsi="Liberation Serif" w:cs="Calibri"/>
                <w:color w:val="000000"/>
                <w:sz w:val="20"/>
                <w:szCs w:val="20"/>
              </w:rPr>
              <w:t>Земельный налог</w:t>
            </w:r>
          </w:p>
        </w:tc>
        <w:tc>
          <w:tcPr>
            <w:tcW w:w="1235"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13 993,0</w:t>
            </w:r>
          </w:p>
        </w:tc>
        <w:tc>
          <w:tcPr>
            <w:tcW w:w="1260"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12 816,0</w:t>
            </w:r>
          </w:p>
        </w:tc>
        <w:tc>
          <w:tcPr>
            <w:tcW w:w="1120"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1 570,3</w:t>
            </w:r>
          </w:p>
        </w:tc>
        <w:tc>
          <w:tcPr>
            <w:tcW w:w="1120"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1 505,9</w:t>
            </w:r>
          </w:p>
        </w:tc>
        <w:tc>
          <w:tcPr>
            <w:tcW w:w="1260"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11,2</w:t>
            </w:r>
          </w:p>
        </w:tc>
        <w:tc>
          <w:tcPr>
            <w:tcW w:w="1225"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11,8</w:t>
            </w:r>
          </w:p>
        </w:tc>
      </w:tr>
      <w:tr w:rsidR="00876944" w:rsidTr="003C0466">
        <w:trPr>
          <w:trHeight w:val="25"/>
        </w:trPr>
        <w:tc>
          <w:tcPr>
            <w:tcW w:w="2544" w:type="dxa"/>
            <w:tcBorders>
              <w:top w:val="nil"/>
              <w:left w:val="single" w:sz="4" w:space="0" w:color="auto"/>
              <w:bottom w:val="single" w:sz="4" w:space="0" w:color="auto"/>
              <w:right w:val="single" w:sz="4" w:space="0" w:color="auto"/>
            </w:tcBorders>
            <w:shd w:val="clear" w:color="auto" w:fill="auto"/>
            <w:vAlign w:val="bottom"/>
            <w:hideMark/>
          </w:tcPr>
          <w:p w:rsidR="00F2354F" w:rsidRDefault="00F2354F">
            <w:pPr>
              <w:rPr>
                <w:rFonts w:ascii="Liberation Serif" w:hAnsi="Liberation Serif" w:cs="Calibri"/>
                <w:color w:val="000000"/>
                <w:sz w:val="20"/>
                <w:szCs w:val="20"/>
              </w:rPr>
            </w:pPr>
            <w:r>
              <w:rPr>
                <w:rFonts w:ascii="Liberation Serif" w:hAnsi="Liberation Serif" w:cs="Calibri"/>
                <w:color w:val="000000"/>
                <w:sz w:val="20"/>
                <w:szCs w:val="20"/>
              </w:rPr>
              <w:t>Государственная пошлина</w:t>
            </w:r>
          </w:p>
        </w:tc>
        <w:tc>
          <w:tcPr>
            <w:tcW w:w="1235"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0,0</w:t>
            </w:r>
          </w:p>
        </w:tc>
        <w:tc>
          <w:tcPr>
            <w:tcW w:w="1260"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0,0</w:t>
            </w:r>
          </w:p>
        </w:tc>
        <w:tc>
          <w:tcPr>
            <w:tcW w:w="1120"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14,9</w:t>
            </w:r>
          </w:p>
        </w:tc>
        <w:tc>
          <w:tcPr>
            <w:tcW w:w="1120"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21,9</w:t>
            </w:r>
          </w:p>
        </w:tc>
        <w:tc>
          <w:tcPr>
            <w:tcW w:w="1260" w:type="dxa"/>
            <w:tcBorders>
              <w:top w:val="nil"/>
              <w:left w:val="nil"/>
              <w:bottom w:val="single" w:sz="4" w:space="0" w:color="auto"/>
              <w:right w:val="single" w:sz="4" w:space="0" w:color="auto"/>
            </w:tcBorders>
            <w:shd w:val="clear" w:color="auto" w:fill="auto"/>
            <w:noWrap/>
            <w:vAlign w:val="bottom"/>
            <w:hideMark/>
          </w:tcPr>
          <w:p w:rsidR="00F2354F" w:rsidRDefault="003C0466" w:rsidP="003C0466">
            <w:pPr>
              <w:jc w:val="center"/>
              <w:rPr>
                <w:rFonts w:ascii="Liberation Serif" w:hAnsi="Liberation Serif" w:cs="Calibri"/>
                <w:color w:val="000000"/>
                <w:sz w:val="20"/>
                <w:szCs w:val="20"/>
              </w:rPr>
            </w:pPr>
            <w:r>
              <w:rPr>
                <w:rFonts w:ascii="Liberation Serif" w:hAnsi="Liberation Serif" w:cs="Calibri"/>
                <w:color w:val="000000"/>
                <w:sz w:val="20"/>
                <w:szCs w:val="20"/>
              </w:rPr>
              <w:t>-</w:t>
            </w:r>
          </w:p>
        </w:tc>
        <w:tc>
          <w:tcPr>
            <w:tcW w:w="1225" w:type="dxa"/>
            <w:tcBorders>
              <w:top w:val="nil"/>
              <w:left w:val="nil"/>
              <w:bottom w:val="single" w:sz="4" w:space="0" w:color="auto"/>
              <w:right w:val="single" w:sz="4" w:space="0" w:color="auto"/>
            </w:tcBorders>
            <w:shd w:val="clear" w:color="auto" w:fill="auto"/>
            <w:noWrap/>
            <w:vAlign w:val="bottom"/>
            <w:hideMark/>
          </w:tcPr>
          <w:p w:rsidR="00F2354F" w:rsidRDefault="003C0466" w:rsidP="003C0466">
            <w:pPr>
              <w:jc w:val="center"/>
              <w:rPr>
                <w:rFonts w:ascii="Liberation Serif" w:hAnsi="Liberation Serif" w:cs="Calibri"/>
                <w:color w:val="000000"/>
                <w:sz w:val="20"/>
                <w:szCs w:val="20"/>
              </w:rPr>
            </w:pPr>
            <w:r>
              <w:rPr>
                <w:rFonts w:ascii="Liberation Serif" w:hAnsi="Liberation Serif" w:cs="Calibri"/>
                <w:color w:val="000000"/>
                <w:sz w:val="20"/>
                <w:szCs w:val="20"/>
              </w:rPr>
              <w:t>-</w:t>
            </w:r>
          </w:p>
        </w:tc>
      </w:tr>
      <w:tr w:rsidR="00876944" w:rsidTr="003C0466">
        <w:trPr>
          <w:trHeight w:val="25"/>
        </w:trPr>
        <w:tc>
          <w:tcPr>
            <w:tcW w:w="2544" w:type="dxa"/>
            <w:tcBorders>
              <w:top w:val="nil"/>
              <w:left w:val="single" w:sz="4" w:space="0" w:color="auto"/>
              <w:bottom w:val="single" w:sz="4" w:space="0" w:color="auto"/>
              <w:right w:val="single" w:sz="4" w:space="0" w:color="auto"/>
            </w:tcBorders>
            <w:shd w:val="clear" w:color="auto" w:fill="auto"/>
            <w:vAlign w:val="bottom"/>
            <w:hideMark/>
          </w:tcPr>
          <w:p w:rsidR="00F2354F" w:rsidRDefault="00F2354F">
            <w:pPr>
              <w:rPr>
                <w:rFonts w:ascii="Liberation Serif" w:hAnsi="Liberation Serif" w:cs="Calibri"/>
                <w:b/>
                <w:bCs/>
                <w:i/>
                <w:iCs/>
                <w:color w:val="000000"/>
                <w:sz w:val="20"/>
                <w:szCs w:val="20"/>
              </w:rPr>
            </w:pPr>
            <w:r>
              <w:rPr>
                <w:rFonts w:ascii="Liberation Serif" w:hAnsi="Liberation Serif" w:cs="Calibri"/>
                <w:b/>
                <w:bCs/>
                <w:i/>
                <w:iCs/>
                <w:color w:val="000000"/>
                <w:sz w:val="20"/>
                <w:szCs w:val="20"/>
              </w:rPr>
              <w:t>Итого налоговых доходов</w:t>
            </w:r>
          </w:p>
        </w:tc>
        <w:tc>
          <w:tcPr>
            <w:tcW w:w="1235"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b/>
                <w:bCs/>
                <w:color w:val="000000"/>
                <w:sz w:val="20"/>
                <w:szCs w:val="20"/>
              </w:rPr>
            </w:pPr>
            <w:r>
              <w:rPr>
                <w:rFonts w:ascii="Liberation Serif" w:hAnsi="Liberation Serif" w:cs="Calibri"/>
                <w:b/>
                <w:bCs/>
                <w:color w:val="000000"/>
                <w:sz w:val="20"/>
                <w:szCs w:val="20"/>
              </w:rPr>
              <w:t>258 459,0</w:t>
            </w:r>
          </w:p>
        </w:tc>
        <w:tc>
          <w:tcPr>
            <w:tcW w:w="1260"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b/>
                <w:bCs/>
                <w:color w:val="000000"/>
                <w:sz w:val="20"/>
                <w:szCs w:val="20"/>
              </w:rPr>
            </w:pPr>
            <w:r>
              <w:rPr>
                <w:rFonts w:ascii="Liberation Serif" w:hAnsi="Liberation Serif" w:cs="Calibri"/>
                <w:b/>
                <w:bCs/>
                <w:color w:val="000000"/>
                <w:sz w:val="20"/>
                <w:szCs w:val="20"/>
              </w:rPr>
              <w:t>263 867,0</w:t>
            </w:r>
          </w:p>
        </w:tc>
        <w:tc>
          <w:tcPr>
            <w:tcW w:w="1120"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b/>
                <w:bCs/>
                <w:color w:val="000000"/>
                <w:sz w:val="20"/>
                <w:szCs w:val="20"/>
              </w:rPr>
            </w:pPr>
            <w:r>
              <w:rPr>
                <w:rFonts w:ascii="Liberation Serif" w:hAnsi="Liberation Serif" w:cs="Calibri"/>
                <w:b/>
                <w:bCs/>
                <w:color w:val="000000"/>
                <w:sz w:val="20"/>
                <w:szCs w:val="20"/>
              </w:rPr>
              <w:t>45 806,8</w:t>
            </w:r>
          </w:p>
        </w:tc>
        <w:tc>
          <w:tcPr>
            <w:tcW w:w="1120"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b/>
                <w:bCs/>
                <w:color w:val="000000"/>
                <w:sz w:val="20"/>
                <w:szCs w:val="20"/>
              </w:rPr>
            </w:pPr>
            <w:r>
              <w:rPr>
                <w:rFonts w:ascii="Liberation Serif" w:hAnsi="Liberation Serif" w:cs="Calibri"/>
                <w:b/>
                <w:bCs/>
                <w:color w:val="000000"/>
                <w:sz w:val="20"/>
                <w:szCs w:val="20"/>
              </w:rPr>
              <w:t>53 705,4</w:t>
            </w:r>
          </w:p>
        </w:tc>
        <w:tc>
          <w:tcPr>
            <w:tcW w:w="1260"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b/>
                <w:bCs/>
                <w:color w:val="000000"/>
                <w:sz w:val="20"/>
                <w:szCs w:val="20"/>
              </w:rPr>
            </w:pPr>
            <w:r>
              <w:rPr>
                <w:rFonts w:ascii="Liberation Serif" w:hAnsi="Liberation Serif" w:cs="Calibri"/>
                <w:b/>
                <w:bCs/>
                <w:color w:val="000000"/>
                <w:sz w:val="20"/>
                <w:szCs w:val="20"/>
              </w:rPr>
              <w:t>17,7</w:t>
            </w:r>
          </w:p>
        </w:tc>
        <w:tc>
          <w:tcPr>
            <w:tcW w:w="1225"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b/>
                <w:bCs/>
                <w:color w:val="000000"/>
                <w:sz w:val="20"/>
                <w:szCs w:val="20"/>
              </w:rPr>
            </w:pPr>
            <w:r>
              <w:rPr>
                <w:rFonts w:ascii="Liberation Serif" w:hAnsi="Liberation Serif" w:cs="Calibri"/>
                <w:b/>
                <w:bCs/>
                <w:color w:val="000000"/>
                <w:sz w:val="20"/>
                <w:szCs w:val="20"/>
              </w:rPr>
              <w:t>20,4</w:t>
            </w:r>
          </w:p>
        </w:tc>
      </w:tr>
      <w:tr w:rsidR="00876944" w:rsidTr="003C0466">
        <w:trPr>
          <w:trHeight w:val="25"/>
        </w:trPr>
        <w:tc>
          <w:tcPr>
            <w:tcW w:w="2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354F" w:rsidRDefault="00F2354F">
            <w:pPr>
              <w:rPr>
                <w:rFonts w:ascii="Liberation Serif" w:hAnsi="Liberation Serif" w:cs="Calibri"/>
                <w:color w:val="000000"/>
                <w:sz w:val="20"/>
                <w:szCs w:val="20"/>
              </w:rPr>
            </w:pPr>
            <w:r>
              <w:rPr>
                <w:rFonts w:ascii="Liberation Serif" w:hAnsi="Liberation Serif" w:cs="Calibri"/>
                <w:color w:val="000000"/>
                <w:sz w:val="20"/>
                <w:szCs w:val="20"/>
              </w:rPr>
              <w:lastRenderedPageBreak/>
              <w:t>Доходы  от использования имущества, находящегося в гос. и муниципальной собственности</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10 151,0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9 237,0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2 352,9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2 438,4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23,2</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26,4</w:t>
            </w:r>
          </w:p>
        </w:tc>
      </w:tr>
      <w:tr w:rsidR="00876944" w:rsidTr="003C0466">
        <w:trPr>
          <w:trHeight w:val="25"/>
        </w:trPr>
        <w:tc>
          <w:tcPr>
            <w:tcW w:w="2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354F" w:rsidRDefault="00F2354F">
            <w:pPr>
              <w:rPr>
                <w:rFonts w:ascii="Liberation Serif" w:hAnsi="Liberation Serif" w:cs="Calibri"/>
                <w:color w:val="000000"/>
                <w:sz w:val="20"/>
                <w:szCs w:val="20"/>
              </w:rPr>
            </w:pPr>
            <w:r>
              <w:rPr>
                <w:rFonts w:ascii="Liberation Serif" w:hAnsi="Liberation Serif" w:cs="Calibri"/>
                <w:color w:val="000000"/>
                <w:sz w:val="20"/>
                <w:szCs w:val="20"/>
              </w:rPr>
              <w:t>Платежи при пользовании природными  ресурсами</w:t>
            </w:r>
          </w:p>
        </w:tc>
        <w:tc>
          <w:tcPr>
            <w:tcW w:w="1235" w:type="dxa"/>
            <w:tcBorders>
              <w:top w:val="single" w:sz="4" w:space="0" w:color="auto"/>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20,0</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25,0</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13,0</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32,5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65,3</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свыше 100</w:t>
            </w:r>
          </w:p>
        </w:tc>
      </w:tr>
      <w:tr w:rsidR="00876944" w:rsidTr="003C0466">
        <w:trPr>
          <w:trHeight w:val="25"/>
        </w:trPr>
        <w:tc>
          <w:tcPr>
            <w:tcW w:w="2544" w:type="dxa"/>
            <w:tcBorders>
              <w:top w:val="nil"/>
              <w:left w:val="single" w:sz="4" w:space="0" w:color="auto"/>
              <w:bottom w:val="single" w:sz="4" w:space="0" w:color="auto"/>
              <w:right w:val="single" w:sz="4" w:space="0" w:color="auto"/>
            </w:tcBorders>
            <w:shd w:val="clear" w:color="auto" w:fill="auto"/>
            <w:vAlign w:val="bottom"/>
            <w:hideMark/>
          </w:tcPr>
          <w:p w:rsidR="00F2354F" w:rsidRDefault="00F2354F">
            <w:pPr>
              <w:rPr>
                <w:rFonts w:ascii="Liberation Serif" w:hAnsi="Liberation Serif" w:cs="Calibri"/>
                <w:color w:val="000000"/>
                <w:sz w:val="20"/>
                <w:szCs w:val="20"/>
              </w:rPr>
            </w:pPr>
            <w:r>
              <w:rPr>
                <w:rFonts w:ascii="Liberation Serif" w:hAnsi="Liberation Serif" w:cs="Calibri"/>
                <w:color w:val="000000"/>
                <w:sz w:val="20"/>
                <w:szCs w:val="20"/>
              </w:rPr>
              <w:t>Доходы от оказания платных услуг и компенсации затрат государства</w:t>
            </w:r>
          </w:p>
        </w:tc>
        <w:tc>
          <w:tcPr>
            <w:tcW w:w="1235"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8 583,0</w:t>
            </w:r>
          </w:p>
        </w:tc>
        <w:tc>
          <w:tcPr>
            <w:tcW w:w="1260"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9 657,0</w:t>
            </w:r>
          </w:p>
        </w:tc>
        <w:tc>
          <w:tcPr>
            <w:tcW w:w="1120"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2 083,3</w:t>
            </w:r>
          </w:p>
        </w:tc>
        <w:tc>
          <w:tcPr>
            <w:tcW w:w="1120"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2 619,4</w:t>
            </w:r>
          </w:p>
        </w:tc>
        <w:tc>
          <w:tcPr>
            <w:tcW w:w="1260"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24,3</w:t>
            </w:r>
          </w:p>
        </w:tc>
        <w:tc>
          <w:tcPr>
            <w:tcW w:w="1225"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27,1</w:t>
            </w:r>
          </w:p>
        </w:tc>
      </w:tr>
      <w:tr w:rsidR="00876944" w:rsidTr="003C0466">
        <w:trPr>
          <w:trHeight w:val="25"/>
        </w:trPr>
        <w:tc>
          <w:tcPr>
            <w:tcW w:w="2544" w:type="dxa"/>
            <w:tcBorders>
              <w:top w:val="nil"/>
              <w:left w:val="single" w:sz="4" w:space="0" w:color="auto"/>
              <w:bottom w:val="single" w:sz="4" w:space="0" w:color="auto"/>
              <w:right w:val="single" w:sz="4" w:space="0" w:color="auto"/>
            </w:tcBorders>
            <w:shd w:val="clear" w:color="auto" w:fill="auto"/>
            <w:vAlign w:val="bottom"/>
            <w:hideMark/>
          </w:tcPr>
          <w:p w:rsidR="00F2354F" w:rsidRDefault="00F2354F">
            <w:pPr>
              <w:rPr>
                <w:rFonts w:ascii="Liberation Serif" w:hAnsi="Liberation Serif" w:cs="Calibri"/>
                <w:color w:val="000000"/>
                <w:sz w:val="20"/>
                <w:szCs w:val="20"/>
              </w:rPr>
            </w:pPr>
            <w:r>
              <w:rPr>
                <w:rFonts w:ascii="Liberation Serif" w:hAnsi="Liberation Serif" w:cs="Calibri"/>
                <w:color w:val="000000"/>
                <w:sz w:val="20"/>
                <w:szCs w:val="20"/>
              </w:rPr>
              <w:t>Доходы от продажи матер. и нематериальных активов</w:t>
            </w:r>
          </w:p>
        </w:tc>
        <w:tc>
          <w:tcPr>
            <w:tcW w:w="1235"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1 600,0</w:t>
            </w:r>
          </w:p>
        </w:tc>
        <w:tc>
          <w:tcPr>
            <w:tcW w:w="1260"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23 785,5</w:t>
            </w:r>
          </w:p>
        </w:tc>
        <w:tc>
          <w:tcPr>
            <w:tcW w:w="1120"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613,2</w:t>
            </w:r>
          </w:p>
        </w:tc>
        <w:tc>
          <w:tcPr>
            <w:tcW w:w="1120"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284,9</w:t>
            </w:r>
          </w:p>
        </w:tc>
        <w:tc>
          <w:tcPr>
            <w:tcW w:w="1260"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38,3</w:t>
            </w:r>
          </w:p>
        </w:tc>
        <w:tc>
          <w:tcPr>
            <w:tcW w:w="1225"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1,2</w:t>
            </w:r>
          </w:p>
        </w:tc>
      </w:tr>
      <w:tr w:rsidR="00876944" w:rsidTr="003C0466">
        <w:trPr>
          <w:trHeight w:val="25"/>
        </w:trPr>
        <w:tc>
          <w:tcPr>
            <w:tcW w:w="2544" w:type="dxa"/>
            <w:tcBorders>
              <w:top w:val="nil"/>
              <w:left w:val="single" w:sz="4" w:space="0" w:color="auto"/>
              <w:bottom w:val="single" w:sz="4" w:space="0" w:color="auto"/>
              <w:right w:val="single" w:sz="4" w:space="0" w:color="auto"/>
            </w:tcBorders>
            <w:shd w:val="clear" w:color="auto" w:fill="auto"/>
            <w:vAlign w:val="bottom"/>
            <w:hideMark/>
          </w:tcPr>
          <w:p w:rsidR="00F2354F" w:rsidRDefault="00F2354F">
            <w:pPr>
              <w:rPr>
                <w:rFonts w:ascii="Liberation Serif" w:hAnsi="Liberation Serif" w:cs="Calibri"/>
                <w:color w:val="000000"/>
                <w:sz w:val="20"/>
                <w:szCs w:val="20"/>
              </w:rPr>
            </w:pPr>
            <w:r>
              <w:rPr>
                <w:rFonts w:ascii="Liberation Serif" w:hAnsi="Liberation Serif" w:cs="Calibri"/>
                <w:color w:val="000000"/>
                <w:sz w:val="20"/>
                <w:szCs w:val="20"/>
              </w:rPr>
              <w:t>Штрафы, санкции, возмещение ущерба</w:t>
            </w:r>
          </w:p>
        </w:tc>
        <w:tc>
          <w:tcPr>
            <w:tcW w:w="1235"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318,0</w:t>
            </w:r>
          </w:p>
        </w:tc>
        <w:tc>
          <w:tcPr>
            <w:tcW w:w="1260"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798,0</w:t>
            </w:r>
          </w:p>
        </w:tc>
        <w:tc>
          <w:tcPr>
            <w:tcW w:w="1120"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73,4</w:t>
            </w:r>
          </w:p>
        </w:tc>
        <w:tc>
          <w:tcPr>
            <w:tcW w:w="1120"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244,6</w:t>
            </w:r>
          </w:p>
        </w:tc>
        <w:tc>
          <w:tcPr>
            <w:tcW w:w="1260"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23,1</w:t>
            </w:r>
          </w:p>
        </w:tc>
        <w:tc>
          <w:tcPr>
            <w:tcW w:w="1225"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30,7</w:t>
            </w:r>
          </w:p>
        </w:tc>
      </w:tr>
      <w:tr w:rsidR="00876944" w:rsidTr="003C0466">
        <w:trPr>
          <w:trHeight w:val="25"/>
        </w:trPr>
        <w:tc>
          <w:tcPr>
            <w:tcW w:w="2544" w:type="dxa"/>
            <w:tcBorders>
              <w:top w:val="nil"/>
              <w:left w:val="single" w:sz="4" w:space="0" w:color="auto"/>
              <w:bottom w:val="single" w:sz="4" w:space="0" w:color="auto"/>
              <w:right w:val="single" w:sz="4" w:space="0" w:color="auto"/>
            </w:tcBorders>
            <w:shd w:val="clear" w:color="auto" w:fill="auto"/>
            <w:vAlign w:val="bottom"/>
            <w:hideMark/>
          </w:tcPr>
          <w:p w:rsidR="00F2354F" w:rsidRDefault="00F2354F">
            <w:pPr>
              <w:rPr>
                <w:rFonts w:ascii="Liberation Serif" w:hAnsi="Liberation Serif" w:cs="Calibri"/>
                <w:color w:val="000000"/>
                <w:sz w:val="20"/>
                <w:szCs w:val="20"/>
              </w:rPr>
            </w:pPr>
            <w:r>
              <w:rPr>
                <w:rFonts w:ascii="Liberation Serif" w:hAnsi="Liberation Serif" w:cs="Calibri"/>
                <w:color w:val="000000"/>
                <w:sz w:val="20"/>
                <w:szCs w:val="20"/>
              </w:rPr>
              <w:t>Прочие неналоговые поступления</w:t>
            </w:r>
          </w:p>
        </w:tc>
        <w:tc>
          <w:tcPr>
            <w:tcW w:w="1235"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0,0</w:t>
            </w:r>
          </w:p>
        </w:tc>
        <w:tc>
          <w:tcPr>
            <w:tcW w:w="1260"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0,0</w:t>
            </w:r>
          </w:p>
        </w:tc>
        <w:tc>
          <w:tcPr>
            <w:tcW w:w="1120"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0,2</w:t>
            </w:r>
          </w:p>
        </w:tc>
        <w:tc>
          <w:tcPr>
            <w:tcW w:w="1120" w:type="dxa"/>
            <w:tcBorders>
              <w:top w:val="nil"/>
              <w:left w:val="nil"/>
              <w:bottom w:val="single" w:sz="4" w:space="0" w:color="auto"/>
              <w:right w:val="single" w:sz="4" w:space="0" w:color="auto"/>
            </w:tcBorders>
            <w:shd w:val="clear" w:color="auto" w:fill="auto"/>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2,9</w:t>
            </w:r>
          </w:p>
        </w:tc>
        <w:tc>
          <w:tcPr>
            <w:tcW w:w="1260"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0,0</w:t>
            </w:r>
          </w:p>
        </w:tc>
        <w:tc>
          <w:tcPr>
            <w:tcW w:w="1225"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color w:val="000000"/>
                <w:sz w:val="20"/>
                <w:szCs w:val="20"/>
              </w:rPr>
            </w:pPr>
            <w:r>
              <w:rPr>
                <w:rFonts w:ascii="Liberation Serif" w:hAnsi="Liberation Serif" w:cs="Calibri"/>
                <w:color w:val="000000"/>
                <w:sz w:val="20"/>
                <w:szCs w:val="20"/>
              </w:rPr>
              <w:t>0,0</w:t>
            </w:r>
          </w:p>
        </w:tc>
      </w:tr>
      <w:tr w:rsidR="00876944" w:rsidTr="003C0466">
        <w:trPr>
          <w:trHeight w:val="25"/>
        </w:trPr>
        <w:tc>
          <w:tcPr>
            <w:tcW w:w="2544" w:type="dxa"/>
            <w:tcBorders>
              <w:top w:val="nil"/>
              <w:left w:val="single" w:sz="4" w:space="0" w:color="auto"/>
              <w:bottom w:val="single" w:sz="4" w:space="0" w:color="auto"/>
              <w:right w:val="single" w:sz="4" w:space="0" w:color="auto"/>
            </w:tcBorders>
            <w:shd w:val="clear" w:color="auto" w:fill="auto"/>
            <w:vAlign w:val="bottom"/>
            <w:hideMark/>
          </w:tcPr>
          <w:p w:rsidR="00F2354F" w:rsidRDefault="00F2354F">
            <w:pPr>
              <w:rPr>
                <w:rFonts w:ascii="Liberation Serif" w:hAnsi="Liberation Serif" w:cs="Calibri"/>
                <w:b/>
                <w:bCs/>
                <w:i/>
                <w:iCs/>
                <w:color w:val="000000"/>
                <w:sz w:val="20"/>
                <w:szCs w:val="20"/>
              </w:rPr>
            </w:pPr>
            <w:r>
              <w:rPr>
                <w:rFonts w:ascii="Liberation Serif" w:hAnsi="Liberation Serif" w:cs="Calibri"/>
                <w:b/>
                <w:bCs/>
                <w:i/>
                <w:iCs/>
                <w:color w:val="000000"/>
                <w:sz w:val="20"/>
                <w:szCs w:val="20"/>
              </w:rPr>
              <w:t>Итого неналоговых доходов</w:t>
            </w:r>
          </w:p>
        </w:tc>
        <w:tc>
          <w:tcPr>
            <w:tcW w:w="1235"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b/>
                <w:bCs/>
                <w:i/>
                <w:iCs/>
                <w:color w:val="000000"/>
                <w:sz w:val="20"/>
                <w:szCs w:val="20"/>
              </w:rPr>
            </w:pPr>
            <w:r>
              <w:rPr>
                <w:rFonts w:ascii="Liberation Serif" w:hAnsi="Liberation Serif" w:cs="Calibri"/>
                <w:b/>
                <w:bCs/>
                <w:i/>
                <w:iCs/>
                <w:color w:val="000000"/>
                <w:sz w:val="20"/>
                <w:szCs w:val="20"/>
              </w:rPr>
              <w:t>20 672,0</w:t>
            </w:r>
          </w:p>
        </w:tc>
        <w:tc>
          <w:tcPr>
            <w:tcW w:w="1260"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b/>
                <w:bCs/>
                <w:i/>
                <w:iCs/>
                <w:color w:val="000000"/>
                <w:sz w:val="20"/>
                <w:szCs w:val="20"/>
              </w:rPr>
            </w:pPr>
            <w:r>
              <w:rPr>
                <w:rFonts w:ascii="Liberation Serif" w:hAnsi="Liberation Serif" w:cs="Calibri"/>
                <w:b/>
                <w:bCs/>
                <w:i/>
                <w:iCs/>
                <w:color w:val="000000"/>
                <w:sz w:val="20"/>
                <w:szCs w:val="20"/>
              </w:rPr>
              <w:t>43 502,5</w:t>
            </w:r>
          </w:p>
        </w:tc>
        <w:tc>
          <w:tcPr>
            <w:tcW w:w="1120"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b/>
                <w:bCs/>
                <w:i/>
                <w:iCs/>
                <w:color w:val="000000"/>
                <w:sz w:val="20"/>
                <w:szCs w:val="20"/>
              </w:rPr>
            </w:pPr>
            <w:r>
              <w:rPr>
                <w:rFonts w:ascii="Liberation Serif" w:hAnsi="Liberation Serif" w:cs="Calibri"/>
                <w:b/>
                <w:bCs/>
                <w:i/>
                <w:iCs/>
                <w:color w:val="000000"/>
                <w:sz w:val="20"/>
                <w:szCs w:val="20"/>
              </w:rPr>
              <w:t>5 136,0</w:t>
            </w:r>
          </w:p>
        </w:tc>
        <w:tc>
          <w:tcPr>
            <w:tcW w:w="1120"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b/>
                <w:bCs/>
                <w:i/>
                <w:iCs/>
                <w:color w:val="000000"/>
                <w:sz w:val="20"/>
                <w:szCs w:val="20"/>
              </w:rPr>
            </w:pPr>
            <w:r>
              <w:rPr>
                <w:rFonts w:ascii="Liberation Serif" w:hAnsi="Liberation Serif" w:cs="Calibri"/>
                <w:b/>
                <w:bCs/>
                <w:i/>
                <w:iCs/>
                <w:color w:val="000000"/>
                <w:sz w:val="20"/>
                <w:szCs w:val="20"/>
              </w:rPr>
              <w:t>5 622,7</w:t>
            </w:r>
          </w:p>
        </w:tc>
        <w:tc>
          <w:tcPr>
            <w:tcW w:w="1260"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b/>
                <w:bCs/>
                <w:i/>
                <w:iCs/>
                <w:color w:val="000000"/>
                <w:sz w:val="20"/>
                <w:szCs w:val="20"/>
              </w:rPr>
            </w:pPr>
            <w:r>
              <w:rPr>
                <w:rFonts w:ascii="Liberation Serif" w:hAnsi="Liberation Serif" w:cs="Calibri"/>
                <w:b/>
                <w:bCs/>
                <w:i/>
                <w:iCs/>
                <w:color w:val="000000"/>
                <w:sz w:val="20"/>
                <w:szCs w:val="20"/>
              </w:rPr>
              <w:t>24,9</w:t>
            </w:r>
          </w:p>
        </w:tc>
        <w:tc>
          <w:tcPr>
            <w:tcW w:w="1225"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b/>
                <w:bCs/>
                <w:i/>
                <w:iCs/>
                <w:color w:val="000000"/>
                <w:sz w:val="20"/>
                <w:szCs w:val="20"/>
              </w:rPr>
            </w:pPr>
            <w:r>
              <w:rPr>
                <w:rFonts w:ascii="Liberation Serif" w:hAnsi="Liberation Serif" w:cs="Calibri"/>
                <w:b/>
                <w:bCs/>
                <w:i/>
                <w:iCs/>
                <w:color w:val="000000"/>
                <w:sz w:val="20"/>
                <w:szCs w:val="20"/>
              </w:rPr>
              <w:t>12,9</w:t>
            </w:r>
          </w:p>
        </w:tc>
      </w:tr>
      <w:tr w:rsidR="00876944" w:rsidTr="003C0466">
        <w:trPr>
          <w:trHeight w:val="25"/>
        </w:trPr>
        <w:tc>
          <w:tcPr>
            <w:tcW w:w="2544" w:type="dxa"/>
            <w:tcBorders>
              <w:top w:val="nil"/>
              <w:left w:val="single" w:sz="4" w:space="0" w:color="auto"/>
              <w:bottom w:val="single" w:sz="4" w:space="0" w:color="auto"/>
              <w:right w:val="single" w:sz="4" w:space="0" w:color="auto"/>
            </w:tcBorders>
            <w:shd w:val="clear" w:color="auto" w:fill="auto"/>
            <w:vAlign w:val="bottom"/>
            <w:hideMark/>
          </w:tcPr>
          <w:p w:rsidR="00F2354F" w:rsidRDefault="00F2354F">
            <w:pPr>
              <w:rPr>
                <w:rFonts w:ascii="Liberation Serif" w:hAnsi="Liberation Serif" w:cs="Calibri"/>
                <w:b/>
                <w:bCs/>
                <w:i/>
                <w:iCs/>
                <w:color w:val="000000"/>
                <w:sz w:val="20"/>
                <w:szCs w:val="20"/>
              </w:rPr>
            </w:pPr>
            <w:r>
              <w:rPr>
                <w:rFonts w:ascii="Liberation Serif" w:hAnsi="Liberation Serif" w:cs="Calibri"/>
                <w:b/>
                <w:bCs/>
                <w:i/>
                <w:iCs/>
                <w:color w:val="000000"/>
                <w:sz w:val="20"/>
                <w:szCs w:val="20"/>
              </w:rPr>
              <w:t>итого собственные доходы</w:t>
            </w:r>
          </w:p>
        </w:tc>
        <w:tc>
          <w:tcPr>
            <w:tcW w:w="1235"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b/>
                <w:bCs/>
                <w:i/>
                <w:iCs/>
                <w:color w:val="000000"/>
                <w:sz w:val="20"/>
                <w:szCs w:val="20"/>
              </w:rPr>
            </w:pPr>
            <w:r>
              <w:rPr>
                <w:rFonts w:ascii="Liberation Serif" w:hAnsi="Liberation Serif" w:cs="Calibri"/>
                <w:b/>
                <w:bCs/>
                <w:i/>
                <w:iCs/>
                <w:color w:val="000000"/>
                <w:sz w:val="20"/>
                <w:szCs w:val="20"/>
              </w:rPr>
              <w:t>279 131,0</w:t>
            </w:r>
          </w:p>
        </w:tc>
        <w:tc>
          <w:tcPr>
            <w:tcW w:w="1260"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b/>
                <w:bCs/>
                <w:i/>
                <w:iCs/>
                <w:color w:val="000000"/>
                <w:sz w:val="20"/>
                <w:szCs w:val="20"/>
              </w:rPr>
            </w:pPr>
            <w:r>
              <w:rPr>
                <w:rFonts w:ascii="Liberation Serif" w:hAnsi="Liberation Serif" w:cs="Calibri"/>
                <w:b/>
                <w:bCs/>
                <w:i/>
                <w:iCs/>
                <w:color w:val="000000"/>
                <w:sz w:val="20"/>
                <w:szCs w:val="20"/>
              </w:rPr>
              <w:t>307 369,5</w:t>
            </w:r>
          </w:p>
        </w:tc>
        <w:tc>
          <w:tcPr>
            <w:tcW w:w="1120"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b/>
                <w:bCs/>
                <w:i/>
                <w:iCs/>
                <w:color w:val="000000"/>
                <w:sz w:val="20"/>
                <w:szCs w:val="20"/>
              </w:rPr>
            </w:pPr>
            <w:r>
              <w:rPr>
                <w:rFonts w:ascii="Liberation Serif" w:hAnsi="Liberation Serif" w:cs="Calibri"/>
                <w:b/>
                <w:bCs/>
                <w:i/>
                <w:iCs/>
                <w:color w:val="000000"/>
                <w:sz w:val="20"/>
                <w:szCs w:val="20"/>
              </w:rPr>
              <w:t>50 942,8</w:t>
            </w:r>
          </w:p>
        </w:tc>
        <w:tc>
          <w:tcPr>
            <w:tcW w:w="1120"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b/>
                <w:bCs/>
                <w:i/>
                <w:iCs/>
                <w:color w:val="000000"/>
                <w:sz w:val="20"/>
                <w:szCs w:val="20"/>
              </w:rPr>
            </w:pPr>
            <w:r>
              <w:rPr>
                <w:rFonts w:ascii="Liberation Serif" w:hAnsi="Liberation Serif" w:cs="Calibri"/>
                <w:b/>
                <w:bCs/>
                <w:i/>
                <w:iCs/>
                <w:color w:val="000000"/>
                <w:sz w:val="20"/>
                <w:szCs w:val="20"/>
              </w:rPr>
              <w:t>59 328,1</w:t>
            </w:r>
          </w:p>
        </w:tc>
        <w:tc>
          <w:tcPr>
            <w:tcW w:w="1260"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b/>
                <w:bCs/>
                <w:i/>
                <w:iCs/>
                <w:color w:val="000000"/>
                <w:sz w:val="20"/>
                <w:szCs w:val="20"/>
              </w:rPr>
            </w:pPr>
            <w:r>
              <w:rPr>
                <w:rFonts w:ascii="Liberation Serif" w:hAnsi="Liberation Serif" w:cs="Calibri"/>
                <w:b/>
                <w:bCs/>
                <w:i/>
                <w:iCs/>
                <w:color w:val="000000"/>
                <w:sz w:val="20"/>
                <w:szCs w:val="20"/>
              </w:rPr>
              <w:t>18,3</w:t>
            </w:r>
          </w:p>
        </w:tc>
        <w:tc>
          <w:tcPr>
            <w:tcW w:w="1225"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b/>
                <w:bCs/>
                <w:i/>
                <w:iCs/>
                <w:color w:val="000000"/>
                <w:sz w:val="20"/>
                <w:szCs w:val="20"/>
              </w:rPr>
            </w:pPr>
            <w:r>
              <w:rPr>
                <w:rFonts w:ascii="Liberation Serif" w:hAnsi="Liberation Serif" w:cs="Calibri"/>
                <w:b/>
                <w:bCs/>
                <w:i/>
                <w:iCs/>
                <w:color w:val="000000"/>
                <w:sz w:val="20"/>
                <w:szCs w:val="20"/>
              </w:rPr>
              <w:t>19,3</w:t>
            </w:r>
          </w:p>
        </w:tc>
      </w:tr>
      <w:tr w:rsidR="00876944" w:rsidTr="003C0466">
        <w:trPr>
          <w:trHeight w:val="25"/>
        </w:trPr>
        <w:tc>
          <w:tcPr>
            <w:tcW w:w="2544" w:type="dxa"/>
            <w:tcBorders>
              <w:top w:val="nil"/>
              <w:left w:val="single" w:sz="4" w:space="0" w:color="auto"/>
              <w:bottom w:val="single" w:sz="4" w:space="0" w:color="auto"/>
              <w:right w:val="single" w:sz="4" w:space="0" w:color="auto"/>
            </w:tcBorders>
            <w:shd w:val="clear" w:color="auto" w:fill="auto"/>
            <w:vAlign w:val="bottom"/>
            <w:hideMark/>
          </w:tcPr>
          <w:p w:rsidR="00F2354F" w:rsidRDefault="00F2354F">
            <w:pPr>
              <w:rPr>
                <w:rFonts w:ascii="Liberation Serif" w:hAnsi="Liberation Serif" w:cs="Calibri"/>
                <w:b/>
                <w:bCs/>
                <w:i/>
                <w:iCs/>
                <w:color w:val="000000"/>
                <w:sz w:val="20"/>
                <w:szCs w:val="20"/>
              </w:rPr>
            </w:pPr>
            <w:r>
              <w:rPr>
                <w:rFonts w:ascii="Liberation Serif" w:hAnsi="Liberation Serif" w:cs="Calibri"/>
                <w:b/>
                <w:bCs/>
                <w:i/>
                <w:iCs/>
                <w:color w:val="000000"/>
                <w:sz w:val="20"/>
                <w:szCs w:val="20"/>
              </w:rPr>
              <w:t xml:space="preserve">Безвозмездные поступления </w:t>
            </w:r>
          </w:p>
        </w:tc>
        <w:tc>
          <w:tcPr>
            <w:tcW w:w="1235"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b/>
                <w:bCs/>
                <w:i/>
                <w:iCs/>
                <w:color w:val="000000"/>
                <w:sz w:val="20"/>
                <w:szCs w:val="20"/>
              </w:rPr>
            </w:pPr>
            <w:r>
              <w:rPr>
                <w:rFonts w:ascii="Liberation Serif" w:hAnsi="Liberation Serif" w:cs="Calibri"/>
                <w:b/>
                <w:bCs/>
                <w:i/>
                <w:iCs/>
                <w:color w:val="000000"/>
                <w:sz w:val="20"/>
                <w:szCs w:val="20"/>
              </w:rPr>
              <w:t>1 239 546,2</w:t>
            </w:r>
          </w:p>
        </w:tc>
        <w:tc>
          <w:tcPr>
            <w:tcW w:w="1260"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b/>
                <w:bCs/>
                <w:i/>
                <w:iCs/>
                <w:color w:val="000000"/>
                <w:sz w:val="20"/>
                <w:szCs w:val="20"/>
              </w:rPr>
            </w:pPr>
            <w:r>
              <w:rPr>
                <w:rFonts w:ascii="Liberation Serif" w:hAnsi="Liberation Serif" w:cs="Calibri"/>
                <w:b/>
                <w:bCs/>
                <w:i/>
                <w:iCs/>
                <w:color w:val="000000"/>
                <w:sz w:val="20"/>
                <w:szCs w:val="20"/>
              </w:rPr>
              <w:t>1 290 551,6</w:t>
            </w:r>
          </w:p>
        </w:tc>
        <w:tc>
          <w:tcPr>
            <w:tcW w:w="1120"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b/>
                <w:bCs/>
                <w:i/>
                <w:iCs/>
                <w:color w:val="000000"/>
                <w:sz w:val="20"/>
                <w:szCs w:val="20"/>
              </w:rPr>
            </w:pPr>
            <w:r>
              <w:rPr>
                <w:rFonts w:ascii="Liberation Serif" w:hAnsi="Liberation Serif" w:cs="Calibri"/>
                <w:b/>
                <w:bCs/>
                <w:i/>
                <w:iCs/>
                <w:color w:val="000000"/>
                <w:sz w:val="20"/>
                <w:szCs w:val="20"/>
              </w:rPr>
              <w:t>300 232,9</w:t>
            </w:r>
          </w:p>
        </w:tc>
        <w:tc>
          <w:tcPr>
            <w:tcW w:w="1120"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b/>
                <w:bCs/>
                <w:i/>
                <w:iCs/>
                <w:color w:val="000000"/>
                <w:sz w:val="20"/>
                <w:szCs w:val="20"/>
              </w:rPr>
            </w:pPr>
            <w:r>
              <w:rPr>
                <w:rFonts w:ascii="Liberation Serif" w:hAnsi="Liberation Serif" w:cs="Calibri"/>
                <w:b/>
                <w:bCs/>
                <w:i/>
                <w:iCs/>
                <w:color w:val="000000"/>
                <w:sz w:val="20"/>
                <w:szCs w:val="20"/>
              </w:rPr>
              <w:t>307 726,1</w:t>
            </w:r>
          </w:p>
        </w:tc>
        <w:tc>
          <w:tcPr>
            <w:tcW w:w="1260"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b/>
                <w:bCs/>
                <w:i/>
                <w:iCs/>
                <w:color w:val="000000"/>
                <w:sz w:val="20"/>
                <w:szCs w:val="20"/>
              </w:rPr>
            </w:pPr>
            <w:r>
              <w:rPr>
                <w:rFonts w:ascii="Liberation Serif" w:hAnsi="Liberation Serif" w:cs="Calibri"/>
                <w:b/>
                <w:bCs/>
                <w:i/>
                <w:iCs/>
                <w:color w:val="000000"/>
                <w:sz w:val="20"/>
                <w:szCs w:val="20"/>
              </w:rPr>
              <w:t>24,2</w:t>
            </w:r>
          </w:p>
        </w:tc>
        <w:tc>
          <w:tcPr>
            <w:tcW w:w="1225"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b/>
                <w:bCs/>
                <w:i/>
                <w:iCs/>
                <w:color w:val="000000"/>
                <w:sz w:val="20"/>
                <w:szCs w:val="20"/>
              </w:rPr>
            </w:pPr>
            <w:r>
              <w:rPr>
                <w:rFonts w:ascii="Liberation Serif" w:hAnsi="Liberation Serif" w:cs="Calibri"/>
                <w:b/>
                <w:bCs/>
                <w:i/>
                <w:iCs/>
                <w:color w:val="000000"/>
                <w:sz w:val="20"/>
                <w:szCs w:val="20"/>
              </w:rPr>
              <w:t>23,8</w:t>
            </w:r>
          </w:p>
        </w:tc>
      </w:tr>
      <w:tr w:rsidR="00876944" w:rsidTr="003C0466">
        <w:trPr>
          <w:trHeight w:val="25"/>
        </w:trPr>
        <w:tc>
          <w:tcPr>
            <w:tcW w:w="2544" w:type="dxa"/>
            <w:tcBorders>
              <w:top w:val="nil"/>
              <w:left w:val="single" w:sz="4" w:space="0" w:color="auto"/>
              <w:bottom w:val="single" w:sz="4" w:space="0" w:color="auto"/>
              <w:right w:val="single" w:sz="4" w:space="0" w:color="auto"/>
            </w:tcBorders>
            <w:shd w:val="clear" w:color="auto" w:fill="auto"/>
            <w:vAlign w:val="bottom"/>
            <w:hideMark/>
          </w:tcPr>
          <w:p w:rsidR="00F2354F" w:rsidRDefault="00F2354F">
            <w:pPr>
              <w:rPr>
                <w:rFonts w:ascii="Liberation Serif" w:hAnsi="Liberation Serif" w:cs="Calibri"/>
                <w:b/>
                <w:bCs/>
                <w:color w:val="000000"/>
                <w:sz w:val="20"/>
                <w:szCs w:val="20"/>
              </w:rPr>
            </w:pPr>
            <w:r>
              <w:rPr>
                <w:rFonts w:ascii="Liberation Serif" w:hAnsi="Liberation Serif" w:cs="Calibri"/>
                <w:b/>
                <w:bCs/>
                <w:color w:val="000000"/>
                <w:sz w:val="20"/>
                <w:szCs w:val="20"/>
              </w:rPr>
              <w:t>Доходы   бюджета всего</w:t>
            </w:r>
          </w:p>
        </w:tc>
        <w:tc>
          <w:tcPr>
            <w:tcW w:w="1235"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b/>
                <w:bCs/>
                <w:color w:val="000000"/>
                <w:sz w:val="20"/>
                <w:szCs w:val="20"/>
              </w:rPr>
            </w:pPr>
            <w:r>
              <w:rPr>
                <w:rFonts w:ascii="Liberation Serif" w:hAnsi="Liberation Serif" w:cs="Calibri"/>
                <w:b/>
                <w:bCs/>
                <w:color w:val="000000"/>
                <w:sz w:val="20"/>
                <w:szCs w:val="20"/>
              </w:rPr>
              <w:t>1 518 677,2</w:t>
            </w:r>
          </w:p>
        </w:tc>
        <w:tc>
          <w:tcPr>
            <w:tcW w:w="1260"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b/>
                <w:bCs/>
                <w:color w:val="000000"/>
                <w:sz w:val="20"/>
                <w:szCs w:val="20"/>
              </w:rPr>
            </w:pPr>
            <w:r>
              <w:rPr>
                <w:rFonts w:ascii="Liberation Serif" w:hAnsi="Liberation Serif" w:cs="Calibri"/>
                <w:b/>
                <w:bCs/>
                <w:color w:val="000000"/>
                <w:sz w:val="20"/>
                <w:szCs w:val="20"/>
              </w:rPr>
              <w:t>1 597 921,1</w:t>
            </w:r>
          </w:p>
        </w:tc>
        <w:tc>
          <w:tcPr>
            <w:tcW w:w="1120"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b/>
                <w:bCs/>
                <w:color w:val="000000"/>
                <w:sz w:val="20"/>
                <w:szCs w:val="20"/>
              </w:rPr>
            </w:pPr>
            <w:r>
              <w:rPr>
                <w:rFonts w:ascii="Liberation Serif" w:hAnsi="Liberation Serif" w:cs="Calibri"/>
                <w:b/>
                <w:bCs/>
                <w:color w:val="000000"/>
                <w:sz w:val="20"/>
                <w:szCs w:val="20"/>
              </w:rPr>
              <w:t>351 175,7</w:t>
            </w:r>
          </w:p>
        </w:tc>
        <w:tc>
          <w:tcPr>
            <w:tcW w:w="1120" w:type="dxa"/>
            <w:tcBorders>
              <w:top w:val="nil"/>
              <w:left w:val="nil"/>
              <w:bottom w:val="single" w:sz="4" w:space="0" w:color="auto"/>
              <w:right w:val="single" w:sz="4" w:space="0" w:color="auto"/>
            </w:tcBorders>
            <w:shd w:val="clear" w:color="auto" w:fill="auto"/>
            <w:noWrap/>
            <w:vAlign w:val="bottom"/>
            <w:hideMark/>
          </w:tcPr>
          <w:p w:rsidR="00F2354F" w:rsidRDefault="00F2354F">
            <w:pPr>
              <w:jc w:val="right"/>
              <w:rPr>
                <w:rFonts w:ascii="Liberation Serif" w:hAnsi="Liberation Serif" w:cs="Calibri"/>
                <w:b/>
                <w:bCs/>
                <w:color w:val="000000"/>
                <w:sz w:val="20"/>
                <w:szCs w:val="20"/>
              </w:rPr>
            </w:pPr>
            <w:r>
              <w:rPr>
                <w:rFonts w:ascii="Liberation Serif" w:hAnsi="Liberation Serif" w:cs="Calibri"/>
                <w:b/>
                <w:bCs/>
                <w:color w:val="000000"/>
                <w:sz w:val="20"/>
                <w:szCs w:val="20"/>
              </w:rPr>
              <w:t>367 054,2</w:t>
            </w:r>
          </w:p>
        </w:tc>
        <w:tc>
          <w:tcPr>
            <w:tcW w:w="1260" w:type="dxa"/>
            <w:tcBorders>
              <w:top w:val="nil"/>
              <w:left w:val="nil"/>
              <w:bottom w:val="single" w:sz="4" w:space="0" w:color="auto"/>
              <w:right w:val="single" w:sz="4" w:space="0" w:color="auto"/>
            </w:tcBorders>
            <w:shd w:val="clear" w:color="auto" w:fill="auto"/>
            <w:noWrap/>
            <w:vAlign w:val="bottom"/>
            <w:hideMark/>
          </w:tcPr>
          <w:p w:rsidR="00F2354F" w:rsidRPr="00440EEC" w:rsidRDefault="00F2354F">
            <w:pPr>
              <w:jc w:val="right"/>
              <w:rPr>
                <w:rFonts w:ascii="Liberation Serif" w:hAnsi="Liberation Serif" w:cs="Calibri"/>
                <w:b/>
                <w:bCs/>
                <w:iCs/>
                <w:color w:val="000000"/>
                <w:sz w:val="20"/>
                <w:szCs w:val="20"/>
              </w:rPr>
            </w:pPr>
            <w:r w:rsidRPr="00440EEC">
              <w:rPr>
                <w:rFonts w:ascii="Liberation Serif" w:hAnsi="Liberation Serif" w:cs="Calibri"/>
                <w:b/>
                <w:bCs/>
                <w:iCs/>
                <w:color w:val="000000"/>
                <w:sz w:val="20"/>
                <w:szCs w:val="20"/>
              </w:rPr>
              <w:t>23,1</w:t>
            </w:r>
          </w:p>
        </w:tc>
        <w:tc>
          <w:tcPr>
            <w:tcW w:w="1225" w:type="dxa"/>
            <w:tcBorders>
              <w:top w:val="nil"/>
              <w:left w:val="nil"/>
              <w:bottom w:val="single" w:sz="4" w:space="0" w:color="auto"/>
              <w:right w:val="single" w:sz="4" w:space="0" w:color="auto"/>
            </w:tcBorders>
            <w:shd w:val="clear" w:color="auto" w:fill="auto"/>
            <w:noWrap/>
            <w:vAlign w:val="bottom"/>
            <w:hideMark/>
          </w:tcPr>
          <w:p w:rsidR="00F2354F" w:rsidRPr="00440EEC" w:rsidRDefault="00F2354F">
            <w:pPr>
              <w:jc w:val="right"/>
              <w:rPr>
                <w:rFonts w:ascii="Liberation Serif" w:hAnsi="Liberation Serif" w:cs="Calibri"/>
                <w:b/>
                <w:bCs/>
                <w:iCs/>
                <w:color w:val="000000"/>
                <w:sz w:val="20"/>
                <w:szCs w:val="20"/>
              </w:rPr>
            </w:pPr>
            <w:r w:rsidRPr="00440EEC">
              <w:rPr>
                <w:rFonts w:ascii="Liberation Serif" w:hAnsi="Liberation Serif" w:cs="Calibri"/>
                <w:b/>
                <w:bCs/>
                <w:iCs/>
                <w:color w:val="000000"/>
                <w:sz w:val="20"/>
                <w:szCs w:val="20"/>
              </w:rPr>
              <w:t>23,0</w:t>
            </w:r>
          </w:p>
        </w:tc>
      </w:tr>
    </w:tbl>
    <w:p w:rsidR="00551DE4" w:rsidRPr="008B1E24" w:rsidRDefault="00551DE4" w:rsidP="00083027">
      <w:pPr>
        <w:jc w:val="both"/>
        <w:rPr>
          <w:rFonts w:ascii="Liberation Serif" w:hAnsi="Liberation Serif"/>
          <w:sz w:val="28"/>
          <w:szCs w:val="28"/>
        </w:rPr>
      </w:pPr>
    </w:p>
    <w:p w:rsidR="000829E9" w:rsidRPr="008B1E24" w:rsidRDefault="000829E9" w:rsidP="00551DE4">
      <w:pPr>
        <w:ind w:firstLine="709"/>
        <w:jc w:val="both"/>
        <w:rPr>
          <w:rFonts w:ascii="Liberation Serif" w:hAnsi="Liberation Serif"/>
          <w:sz w:val="28"/>
          <w:szCs w:val="28"/>
        </w:rPr>
      </w:pPr>
      <w:r w:rsidRPr="008B1E24">
        <w:rPr>
          <w:rFonts w:ascii="Liberation Serif" w:hAnsi="Liberation Serif"/>
          <w:sz w:val="28"/>
          <w:szCs w:val="28"/>
        </w:rPr>
        <w:t xml:space="preserve">Детальное  рассмотрение  динамики  поступлений из  наиболее  значимых  источников  доходов  показало  следующее. </w:t>
      </w:r>
    </w:p>
    <w:p w:rsidR="000829E9" w:rsidRPr="008B1E24" w:rsidRDefault="000829E9" w:rsidP="000829E9">
      <w:pPr>
        <w:ind w:firstLine="709"/>
        <w:jc w:val="center"/>
        <w:rPr>
          <w:rFonts w:ascii="Liberation Serif" w:hAnsi="Liberation Serif"/>
          <w:b/>
          <w:sz w:val="28"/>
          <w:szCs w:val="28"/>
        </w:rPr>
      </w:pPr>
    </w:p>
    <w:p w:rsidR="008D39DE" w:rsidRPr="008B1E24" w:rsidRDefault="000829E9" w:rsidP="008D39DE">
      <w:pPr>
        <w:ind w:firstLine="709"/>
        <w:jc w:val="center"/>
        <w:rPr>
          <w:rFonts w:ascii="Liberation Serif" w:hAnsi="Liberation Serif"/>
          <w:b/>
          <w:sz w:val="28"/>
          <w:szCs w:val="28"/>
        </w:rPr>
      </w:pPr>
      <w:r w:rsidRPr="008B1E24">
        <w:rPr>
          <w:rFonts w:ascii="Liberation Serif" w:hAnsi="Liberation Serif"/>
          <w:b/>
          <w:sz w:val="28"/>
          <w:szCs w:val="28"/>
        </w:rPr>
        <w:t>Налоговые доходы.</w:t>
      </w:r>
    </w:p>
    <w:p w:rsidR="004D26AD" w:rsidRPr="008B1E24" w:rsidRDefault="000829E9" w:rsidP="004D26AD">
      <w:pPr>
        <w:ind w:firstLine="709"/>
        <w:jc w:val="both"/>
        <w:rPr>
          <w:rFonts w:ascii="Liberation Serif" w:hAnsi="Liberation Serif"/>
          <w:sz w:val="28"/>
          <w:szCs w:val="28"/>
        </w:rPr>
      </w:pPr>
      <w:r w:rsidRPr="008B1E24">
        <w:rPr>
          <w:rFonts w:ascii="Liberation Serif" w:hAnsi="Liberation Serif"/>
          <w:sz w:val="28"/>
          <w:szCs w:val="28"/>
        </w:rPr>
        <w:t>Налоговые</w:t>
      </w:r>
      <w:r w:rsidR="0055631C" w:rsidRPr="008B1E24">
        <w:rPr>
          <w:rFonts w:ascii="Liberation Serif" w:hAnsi="Liberation Serif"/>
          <w:sz w:val="28"/>
          <w:szCs w:val="28"/>
        </w:rPr>
        <w:t xml:space="preserve"> поступления в 1 квартале 20</w:t>
      </w:r>
      <w:r w:rsidR="00CA65D0" w:rsidRPr="008B1E24">
        <w:rPr>
          <w:rFonts w:ascii="Liberation Serif" w:hAnsi="Liberation Serif"/>
          <w:sz w:val="28"/>
          <w:szCs w:val="28"/>
        </w:rPr>
        <w:t>2</w:t>
      </w:r>
      <w:r w:rsidR="00707B3A">
        <w:rPr>
          <w:rFonts w:ascii="Liberation Serif" w:hAnsi="Liberation Serif"/>
          <w:sz w:val="28"/>
          <w:szCs w:val="28"/>
        </w:rPr>
        <w:t>1</w:t>
      </w:r>
      <w:r w:rsidR="00083027" w:rsidRPr="008B1E24">
        <w:rPr>
          <w:rFonts w:ascii="Liberation Serif" w:hAnsi="Liberation Serif"/>
          <w:sz w:val="28"/>
          <w:szCs w:val="28"/>
        </w:rPr>
        <w:t xml:space="preserve"> года составили в сумме </w:t>
      </w:r>
      <w:r w:rsidR="004D26AD" w:rsidRPr="008B1E24">
        <w:rPr>
          <w:rFonts w:ascii="Liberation Serif" w:hAnsi="Liberation Serif"/>
          <w:sz w:val="28"/>
          <w:szCs w:val="28"/>
        </w:rPr>
        <w:br/>
      </w:r>
      <w:r w:rsidR="00440EEC">
        <w:rPr>
          <w:rFonts w:ascii="Liberation Serif" w:eastAsia="Times New Roman" w:hAnsi="Liberation Serif"/>
          <w:bCs/>
          <w:color w:val="000000"/>
          <w:sz w:val="28"/>
          <w:szCs w:val="28"/>
        </w:rPr>
        <w:t>53 705,4</w:t>
      </w:r>
      <w:r w:rsidR="00CA65D0" w:rsidRPr="008B1E24">
        <w:rPr>
          <w:rFonts w:ascii="Liberation Serif" w:eastAsia="Times New Roman" w:hAnsi="Liberation Serif"/>
          <w:bCs/>
          <w:color w:val="000000"/>
          <w:sz w:val="28"/>
          <w:szCs w:val="28"/>
        </w:rPr>
        <w:t xml:space="preserve"> </w:t>
      </w:r>
      <w:r w:rsidR="00F70902" w:rsidRPr="008B1E24">
        <w:rPr>
          <w:rFonts w:ascii="Liberation Serif" w:hAnsi="Liberation Serif"/>
          <w:sz w:val="28"/>
          <w:szCs w:val="28"/>
        </w:rPr>
        <w:t xml:space="preserve"> тыс. рублей  или  </w:t>
      </w:r>
      <w:r w:rsidR="00440EEC">
        <w:rPr>
          <w:rFonts w:ascii="Liberation Serif" w:hAnsi="Liberation Serif"/>
          <w:sz w:val="28"/>
          <w:szCs w:val="28"/>
        </w:rPr>
        <w:t>20,4</w:t>
      </w:r>
      <w:r w:rsidRPr="008B1E24">
        <w:rPr>
          <w:rFonts w:ascii="Liberation Serif" w:hAnsi="Liberation Serif"/>
          <w:sz w:val="28"/>
          <w:szCs w:val="28"/>
        </w:rPr>
        <w:t xml:space="preserve"> % от утверждённых прогнозных  назначений.</w:t>
      </w:r>
    </w:p>
    <w:p w:rsidR="00551DE4" w:rsidRPr="008B1E24" w:rsidRDefault="000829E9" w:rsidP="00551DE4">
      <w:pPr>
        <w:ind w:firstLine="709"/>
        <w:jc w:val="both"/>
        <w:rPr>
          <w:rFonts w:ascii="Liberation Serif" w:hAnsi="Liberation Serif"/>
          <w:sz w:val="28"/>
          <w:szCs w:val="28"/>
        </w:rPr>
      </w:pPr>
      <w:r w:rsidRPr="008B1E24">
        <w:rPr>
          <w:rFonts w:ascii="Liberation Serif" w:hAnsi="Liberation Serif"/>
          <w:color w:val="000000"/>
          <w:sz w:val="28"/>
          <w:szCs w:val="28"/>
        </w:rPr>
        <w:t xml:space="preserve">Показатель исполнения налоговых поступлений имеет  </w:t>
      </w:r>
      <w:r w:rsidR="00440EEC">
        <w:rPr>
          <w:rFonts w:ascii="Liberation Serif" w:hAnsi="Liberation Serif"/>
          <w:color w:val="000000"/>
          <w:sz w:val="28"/>
          <w:szCs w:val="28"/>
        </w:rPr>
        <w:t>положительную</w:t>
      </w:r>
      <w:r w:rsidR="00DD1DBE" w:rsidRPr="008B1E24">
        <w:rPr>
          <w:rFonts w:ascii="Liberation Serif" w:hAnsi="Liberation Serif"/>
          <w:color w:val="000000"/>
          <w:sz w:val="28"/>
          <w:szCs w:val="28"/>
        </w:rPr>
        <w:t xml:space="preserve"> динамику</w:t>
      </w:r>
      <w:r w:rsidRPr="008B1E24">
        <w:rPr>
          <w:rFonts w:ascii="Liberation Serif" w:hAnsi="Liberation Serif"/>
          <w:color w:val="000000"/>
          <w:sz w:val="28"/>
          <w:szCs w:val="28"/>
        </w:rPr>
        <w:t xml:space="preserve">, </w:t>
      </w:r>
      <w:r w:rsidR="00440EEC">
        <w:rPr>
          <w:rFonts w:ascii="Liberation Serif" w:hAnsi="Liberation Serif"/>
          <w:color w:val="000000"/>
          <w:sz w:val="28"/>
          <w:szCs w:val="28"/>
        </w:rPr>
        <w:t>увеличение</w:t>
      </w:r>
      <w:r w:rsidRPr="008B1E24">
        <w:rPr>
          <w:rFonts w:ascii="Liberation Serif" w:hAnsi="Liberation Serif"/>
          <w:color w:val="000000"/>
          <w:sz w:val="28"/>
          <w:szCs w:val="28"/>
        </w:rPr>
        <w:t xml:space="preserve"> объёма поступлений  к  аналогичному  периоду  прошлого г</w:t>
      </w:r>
      <w:r w:rsidR="00083027" w:rsidRPr="008B1E24">
        <w:rPr>
          <w:rFonts w:ascii="Liberation Serif" w:hAnsi="Liberation Serif"/>
          <w:color w:val="000000"/>
          <w:sz w:val="28"/>
          <w:szCs w:val="28"/>
        </w:rPr>
        <w:t xml:space="preserve">ода   составило в сумме  </w:t>
      </w:r>
      <w:r w:rsidR="00440EEC">
        <w:rPr>
          <w:rFonts w:ascii="Liberation Serif" w:hAnsi="Liberation Serif"/>
          <w:color w:val="000000"/>
          <w:sz w:val="28"/>
          <w:szCs w:val="28"/>
        </w:rPr>
        <w:t>7 898,6</w:t>
      </w:r>
      <w:r w:rsidRPr="008B1E24">
        <w:rPr>
          <w:rFonts w:ascii="Liberation Serif" w:hAnsi="Liberation Serif"/>
          <w:color w:val="000000"/>
          <w:sz w:val="28"/>
          <w:szCs w:val="28"/>
        </w:rPr>
        <w:t xml:space="preserve"> </w:t>
      </w:r>
      <w:r w:rsidRPr="008B1E24">
        <w:rPr>
          <w:rFonts w:ascii="Liberation Serif" w:hAnsi="Liberation Serif"/>
          <w:sz w:val="28"/>
          <w:szCs w:val="28"/>
        </w:rPr>
        <w:t>тыс. руб</w:t>
      </w:r>
      <w:r w:rsidR="00083027" w:rsidRPr="008B1E24">
        <w:rPr>
          <w:rFonts w:ascii="Liberation Serif" w:hAnsi="Liberation Serif"/>
          <w:sz w:val="28"/>
          <w:szCs w:val="28"/>
        </w:rPr>
        <w:t>лей (</w:t>
      </w:r>
      <w:r w:rsidR="00440EEC">
        <w:rPr>
          <w:rFonts w:ascii="Liberation Serif" w:eastAsia="Times New Roman" w:hAnsi="Liberation Serif"/>
          <w:bCs/>
          <w:color w:val="000000"/>
          <w:sz w:val="28"/>
          <w:szCs w:val="28"/>
        </w:rPr>
        <w:t>45 806,8</w:t>
      </w:r>
      <w:r w:rsidR="00DD1DBE" w:rsidRPr="008B1E24">
        <w:rPr>
          <w:rFonts w:ascii="Liberation Serif" w:eastAsia="Times New Roman" w:hAnsi="Liberation Serif"/>
          <w:bCs/>
          <w:color w:val="000000"/>
          <w:sz w:val="28"/>
          <w:szCs w:val="28"/>
        </w:rPr>
        <w:t xml:space="preserve"> </w:t>
      </w:r>
      <w:r w:rsidRPr="008B1E24">
        <w:rPr>
          <w:rFonts w:ascii="Liberation Serif" w:hAnsi="Liberation Serif"/>
          <w:sz w:val="28"/>
          <w:szCs w:val="28"/>
        </w:rPr>
        <w:t>тыс. руб.).</w:t>
      </w:r>
    </w:p>
    <w:p w:rsidR="00551DE4" w:rsidRPr="008B1E24" w:rsidRDefault="000829E9" w:rsidP="00551DE4">
      <w:pPr>
        <w:ind w:firstLine="709"/>
        <w:jc w:val="both"/>
        <w:rPr>
          <w:rFonts w:ascii="Liberation Serif" w:hAnsi="Liberation Serif"/>
          <w:sz w:val="28"/>
          <w:szCs w:val="28"/>
        </w:rPr>
      </w:pPr>
      <w:r w:rsidRPr="008B1E24">
        <w:rPr>
          <w:rFonts w:ascii="Liberation Serif" w:hAnsi="Liberation Serif"/>
          <w:sz w:val="28"/>
          <w:szCs w:val="28"/>
        </w:rPr>
        <w:t>В структуре собственных доходов налогов</w:t>
      </w:r>
      <w:r w:rsidR="00AD630A" w:rsidRPr="008B1E24">
        <w:rPr>
          <w:rFonts w:ascii="Liberation Serif" w:hAnsi="Liberation Serif"/>
          <w:sz w:val="28"/>
          <w:szCs w:val="28"/>
        </w:rPr>
        <w:t xml:space="preserve">ые поступления составили    </w:t>
      </w:r>
      <w:r w:rsidR="00440EEC">
        <w:rPr>
          <w:rFonts w:ascii="Liberation Serif" w:hAnsi="Liberation Serif"/>
          <w:sz w:val="28"/>
          <w:szCs w:val="28"/>
        </w:rPr>
        <w:t>90,5</w:t>
      </w:r>
      <w:r w:rsidRPr="008B1E24">
        <w:rPr>
          <w:rFonts w:ascii="Liberation Serif" w:hAnsi="Liberation Serif"/>
          <w:sz w:val="28"/>
          <w:szCs w:val="28"/>
        </w:rPr>
        <w:t xml:space="preserve"> %. </w:t>
      </w:r>
    </w:p>
    <w:p w:rsidR="00AD630A" w:rsidRPr="008B1E24" w:rsidRDefault="000829E9" w:rsidP="00551DE4">
      <w:pPr>
        <w:ind w:firstLine="709"/>
        <w:jc w:val="both"/>
        <w:rPr>
          <w:rFonts w:ascii="Liberation Serif" w:hAnsi="Liberation Serif"/>
          <w:sz w:val="28"/>
          <w:szCs w:val="28"/>
        </w:rPr>
      </w:pPr>
      <w:r w:rsidRPr="008B1E24">
        <w:rPr>
          <w:rFonts w:ascii="Liberation Serif" w:hAnsi="Liberation Serif"/>
          <w:sz w:val="28"/>
          <w:szCs w:val="28"/>
        </w:rPr>
        <w:t>Основным  источником  формирования  доходн</w:t>
      </w:r>
      <w:r w:rsidR="00AD630A" w:rsidRPr="008B1E24">
        <w:rPr>
          <w:rFonts w:ascii="Liberation Serif" w:hAnsi="Liberation Serif"/>
          <w:sz w:val="28"/>
          <w:szCs w:val="28"/>
        </w:rPr>
        <w:t>ой части  местного бюджета являю</w:t>
      </w:r>
      <w:r w:rsidRPr="008B1E24">
        <w:rPr>
          <w:rFonts w:ascii="Liberation Serif" w:hAnsi="Liberation Serif"/>
          <w:sz w:val="28"/>
          <w:szCs w:val="28"/>
        </w:rPr>
        <w:t>тся</w:t>
      </w:r>
      <w:r w:rsidR="00AD630A" w:rsidRPr="008B1E24">
        <w:rPr>
          <w:rFonts w:ascii="Liberation Serif" w:hAnsi="Liberation Serif"/>
          <w:sz w:val="28"/>
          <w:szCs w:val="28"/>
        </w:rPr>
        <w:t>:</w:t>
      </w:r>
    </w:p>
    <w:p w:rsidR="00AF03C2" w:rsidRPr="008B1E24" w:rsidRDefault="00AF03C2" w:rsidP="00E908BD">
      <w:pPr>
        <w:ind w:firstLine="709"/>
        <w:jc w:val="both"/>
        <w:rPr>
          <w:rFonts w:ascii="Liberation Serif" w:hAnsi="Liberation Serif"/>
          <w:sz w:val="28"/>
          <w:szCs w:val="28"/>
        </w:rPr>
      </w:pPr>
      <w:r w:rsidRPr="008B1E24">
        <w:rPr>
          <w:rFonts w:ascii="Liberation Serif" w:hAnsi="Liberation Serif"/>
          <w:sz w:val="28"/>
          <w:szCs w:val="28"/>
        </w:rPr>
        <w:t>- налог на доходы  физических лиц;</w:t>
      </w:r>
    </w:p>
    <w:p w:rsidR="00AD630A" w:rsidRPr="00854C68" w:rsidRDefault="00AD630A" w:rsidP="00854C68">
      <w:pPr>
        <w:ind w:firstLine="709"/>
        <w:jc w:val="both"/>
        <w:rPr>
          <w:rFonts w:ascii="Liberation Serif" w:hAnsi="Liberation Serif"/>
          <w:sz w:val="28"/>
          <w:szCs w:val="28"/>
        </w:rPr>
      </w:pPr>
      <w:r w:rsidRPr="00854C68">
        <w:rPr>
          <w:rFonts w:ascii="Liberation Serif" w:hAnsi="Liberation Serif"/>
          <w:sz w:val="28"/>
          <w:szCs w:val="28"/>
        </w:rPr>
        <w:t>-</w:t>
      </w:r>
      <w:r w:rsidRPr="00854C68">
        <w:rPr>
          <w:rFonts w:ascii="Liberation Serif" w:hAnsi="Liberation Serif"/>
          <w:color w:val="000000"/>
          <w:sz w:val="28"/>
          <w:szCs w:val="28"/>
        </w:rPr>
        <w:t xml:space="preserve"> поступление акцизов по подакцизным товарам (продукции), производимым на территории РФ;</w:t>
      </w:r>
    </w:p>
    <w:p w:rsidR="00854C68" w:rsidRPr="00854C68" w:rsidRDefault="00AD630A" w:rsidP="00854C68">
      <w:pPr>
        <w:ind w:firstLine="709"/>
        <w:jc w:val="both"/>
        <w:rPr>
          <w:rFonts w:ascii="Liberation Serif" w:hAnsi="Liberation Serif" w:cs="Calibri"/>
          <w:color w:val="000000"/>
          <w:sz w:val="28"/>
          <w:szCs w:val="28"/>
        </w:rPr>
      </w:pPr>
      <w:r w:rsidRPr="00854C68">
        <w:rPr>
          <w:rFonts w:ascii="Liberation Serif" w:hAnsi="Liberation Serif"/>
          <w:sz w:val="28"/>
          <w:szCs w:val="28"/>
        </w:rPr>
        <w:t xml:space="preserve">- </w:t>
      </w:r>
      <w:r w:rsidR="004A16AD">
        <w:rPr>
          <w:rFonts w:ascii="Liberation Serif" w:hAnsi="Liberation Serif" w:cs="Calibri"/>
          <w:color w:val="000000"/>
          <w:sz w:val="28"/>
          <w:szCs w:val="28"/>
        </w:rPr>
        <w:t>н</w:t>
      </w:r>
      <w:r w:rsidR="00854C68" w:rsidRPr="00854C68">
        <w:rPr>
          <w:rFonts w:ascii="Liberation Serif" w:hAnsi="Liberation Serif" w:cs="Calibri"/>
          <w:color w:val="000000"/>
          <w:sz w:val="28"/>
          <w:szCs w:val="28"/>
        </w:rPr>
        <w:t xml:space="preserve">алог, взимаемый в связи с применением упрощенной системы налогообложения. </w:t>
      </w:r>
    </w:p>
    <w:p w:rsidR="00854C68" w:rsidRDefault="00854C68" w:rsidP="0027088A">
      <w:pPr>
        <w:ind w:firstLine="709"/>
        <w:jc w:val="both"/>
        <w:rPr>
          <w:rFonts w:ascii="Liberation Serif" w:hAnsi="Liberation Serif"/>
          <w:sz w:val="28"/>
          <w:szCs w:val="28"/>
        </w:rPr>
      </w:pPr>
    </w:p>
    <w:p w:rsidR="000829E9" w:rsidRPr="004A16AD" w:rsidRDefault="000829E9" w:rsidP="0027088A">
      <w:pPr>
        <w:ind w:firstLine="709"/>
        <w:jc w:val="both"/>
        <w:rPr>
          <w:rFonts w:ascii="Liberation Serif" w:hAnsi="Liberation Serif"/>
          <w:i/>
          <w:sz w:val="28"/>
          <w:szCs w:val="28"/>
        </w:rPr>
      </w:pPr>
      <w:r w:rsidRPr="004A16AD">
        <w:rPr>
          <w:rFonts w:ascii="Liberation Serif" w:hAnsi="Liberation Serif"/>
          <w:i/>
          <w:sz w:val="28"/>
          <w:szCs w:val="28"/>
        </w:rPr>
        <w:t>Ниже приведен анализ отклонений поступлений источников  налоговых доходов местного бюджета в отчетном периоде к аналогичному периоду</w:t>
      </w:r>
      <w:r w:rsidR="004D26AD" w:rsidRPr="004A16AD">
        <w:rPr>
          <w:rFonts w:ascii="Liberation Serif" w:hAnsi="Liberation Serif"/>
          <w:i/>
          <w:sz w:val="28"/>
          <w:szCs w:val="28"/>
        </w:rPr>
        <w:t xml:space="preserve"> 20</w:t>
      </w:r>
      <w:r w:rsidR="00556EDF" w:rsidRPr="004A16AD">
        <w:rPr>
          <w:rFonts w:ascii="Liberation Serif" w:hAnsi="Liberation Serif"/>
          <w:i/>
          <w:sz w:val="28"/>
          <w:szCs w:val="28"/>
        </w:rPr>
        <w:t>20</w:t>
      </w:r>
      <w:r w:rsidRPr="004A16AD">
        <w:rPr>
          <w:rFonts w:ascii="Liberation Serif" w:hAnsi="Liberation Serif"/>
          <w:i/>
          <w:sz w:val="28"/>
          <w:szCs w:val="28"/>
        </w:rPr>
        <w:t xml:space="preserve"> года. </w:t>
      </w:r>
    </w:p>
    <w:p w:rsidR="004D26AD" w:rsidRPr="008B1E24" w:rsidRDefault="004D26AD" w:rsidP="004D26AD">
      <w:pPr>
        <w:jc w:val="center"/>
        <w:rPr>
          <w:rFonts w:ascii="Liberation Serif" w:hAnsi="Liberation Serif"/>
          <w:i/>
          <w:color w:val="000000"/>
          <w:sz w:val="28"/>
          <w:szCs w:val="28"/>
        </w:rPr>
      </w:pPr>
    </w:p>
    <w:p w:rsidR="004D26AD" w:rsidRPr="008B1E24" w:rsidRDefault="000829E9" w:rsidP="004D26AD">
      <w:pPr>
        <w:jc w:val="center"/>
        <w:rPr>
          <w:rFonts w:ascii="Liberation Serif" w:hAnsi="Liberation Serif"/>
          <w:color w:val="000000"/>
          <w:sz w:val="28"/>
          <w:szCs w:val="28"/>
        </w:rPr>
      </w:pPr>
      <w:r w:rsidRPr="008B1E24">
        <w:rPr>
          <w:rFonts w:ascii="Liberation Serif" w:hAnsi="Liberation Serif"/>
          <w:i/>
          <w:color w:val="000000"/>
          <w:sz w:val="28"/>
          <w:szCs w:val="28"/>
        </w:rPr>
        <w:t>Налог на доходы с физических лиц</w:t>
      </w:r>
      <w:r w:rsidRPr="008B1E24">
        <w:rPr>
          <w:rFonts w:ascii="Liberation Serif" w:hAnsi="Liberation Serif"/>
          <w:color w:val="000000"/>
          <w:sz w:val="28"/>
          <w:szCs w:val="28"/>
        </w:rPr>
        <w:t>.</w:t>
      </w:r>
    </w:p>
    <w:p w:rsidR="000829E9" w:rsidRPr="008B1E24" w:rsidRDefault="000829E9" w:rsidP="004D26AD">
      <w:pPr>
        <w:ind w:firstLine="709"/>
        <w:jc w:val="both"/>
        <w:rPr>
          <w:rFonts w:ascii="Liberation Serif" w:hAnsi="Liberation Serif"/>
          <w:color w:val="000000"/>
          <w:sz w:val="28"/>
          <w:szCs w:val="28"/>
        </w:rPr>
      </w:pPr>
      <w:r w:rsidRPr="008B1E24">
        <w:rPr>
          <w:rFonts w:ascii="Liberation Serif" w:hAnsi="Liberation Serif"/>
          <w:color w:val="000000"/>
          <w:sz w:val="28"/>
          <w:szCs w:val="28"/>
        </w:rPr>
        <w:t>Поступления по налогу на доходы физ</w:t>
      </w:r>
      <w:r w:rsidR="00E910E8" w:rsidRPr="008B1E24">
        <w:rPr>
          <w:rFonts w:ascii="Liberation Serif" w:hAnsi="Liberation Serif"/>
          <w:color w:val="000000"/>
          <w:sz w:val="28"/>
          <w:szCs w:val="28"/>
        </w:rPr>
        <w:t>ических</w:t>
      </w:r>
      <w:r w:rsidR="008D21AE" w:rsidRPr="008B1E24">
        <w:rPr>
          <w:rFonts w:ascii="Liberation Serif" w:hAnsi="Liberation Serif"/>
          <w:color w:val="000000"/>
          <w:sz w:val="28"/>
          <w:szCs w:val="28"/>
        </w:rPr>
        <w:t xml:space="preserve"> лиц  составили</w:t>
      </w:r>
      <w:r w:rsidR="0027088A" w:rsidRPr="008B1E24">
        <w:rPr>
          <w:rFonts w:ascii="Liberation Serif" w:hAnsi="Liberation Serif"/>
          <w:color w:val="000000"/>
          <w:sz w:val="28"/>
          <w:szCs w:val="28"/>
        </w:rPr>
        <w:t xml:space="preserve"> </w:t>
      </w:r>
      <w:r w:rsidR="00DB4FDB">
        <w:rPr>
          <w:rFonts w:ascii="Liberation Serif" w:hAnsi="Liberation Serif"/>
          <w:color w:val="000000"/>
          <w:sz w:val="28"/>
          <w:szCs w:val="28"/>
        </w:rPr>
        <w:t xml:space="preserve">33 445,6 </w:t>
      </w:r>
      <w:r w:rsidRPr="008B1E24">
        <w:rPr>
          <w:rFonts w:ascii="Liberation Serif" w:hAnsi="Liberation Serif"/>
          <w:color w:val="000000"/>
          <w:sz w:val="28"/>
          <w:szCs w:val="28"/>
        </w:rPr>
        <w:t xml:space="preserve">тыс. рублей. </w:t>
      </w:r>
      <w:r w:rsidR="0018334B" w:rsidRPr="008B1E24">
        <w:rPr>
          <w:rFonts w:ascii="Liberation Serif" w:hAnsi="Liberation Serif"/>
          <w:color w:val="000000"/>
          <w:sz w:val="28"/>
          <w:szCs w:val="28"/>
        </w:rPr>
        <w:t xml:space="preserve">Показатель  исполнения по данному налогу имеет  </w:t>
      </w:r>
      <w:r w:rsidR="0018334B">
        <w:rPr>
          <w:rFonts w:ascii="Liberation Serif" w:hAnsi="Liberation Serif"/>
          <w:color w:val="000000"/>
          <w:sz w:val="28"/>
          <w:szCs w:val="28"/>
        </w:rPr>
        <w:t>положительную</w:t>
      </w:r>
      <w:r w:rsidR="0018334B" w:rsidRPr="008B1E24">
        <w:rPr>
          <w:rFonts w:ascii="Liberation Serif" w:hAnsi="Liberation Serif"/>
          <w:color w:val="000000"/>
          <w:sz w:val="28"/>
          <w:szCs w:val="28"/>
        </w:rPr>
        <w:t xml:space="preserve"> динамику. </w:t>
      </w:r>
      <w:r w:rsidR="0027088A" w:rsidRPr="008B1E24">
        <w:rPr>
          <w:rFonts w:ascii="Liberation Serif" w:hAnsi="Liberation Serif"/>
          <w:color w:val="000000"/>
          <w:sz w:val="28"/>
          <w:szCs w:val="28"/>
        </w:rPr>
        <w:t>У</w:t>
      </w:r>
      <w:r w:rsidR="00DB4FDB">
        <w:rPr>
          <w:rFonts w:ascii="Liberation Serif" w:hAnsi="Liberation Serif"/>
          <w:color w:val="000000"/>
          <w:sz w:val="28"/>
          <w:szCs w:val="28"/>
        </w:rPr>
        <w:t>величение</w:t>
      </w:r>
      <w:r w:rsidRPr="008B1E24">
        <w:rPr>
          <w:rFonts w:ascii="Liberation Serif" w:hAnsi="Liberation Serif"/>
          <w:color w:val="000000"/>
          <w:sz w:val="28"/>
          <w:szCs w:val="28"/>
        </w:rPr>
        <w:t xml:space="preserve"> объёма поступлений к аналогичному </w:t>
      </w:r>
      <w:r w:rsidRPr="008B1E24">
        <w:rPr>
          <w:rFonts w:ascii="Liberation Serif" w:hAnsi="Liberation Serif"/>
          <w:color w:val="000000"/>
          <w:sz w:val="28"/>
          <w:szCs w:val="28"/>
        </w:rPr>
        <w:lastRenderedPageBreak/>
        <w:t xml:space="preserve">периоду  прошлого года составило в сумме </w:t>
      </w:r>
      <w:r w:rsidR="00DB4FDB">
        <w:rPr>
          <w:rFonts w:ascii="Liberation Serif" w:hAnsi="Liberation Serif"/>
          <w:sz w:val="28"/>
          <w:szCs w:val="28"/>
        </w:rPr>
        <w:t>4 689</w:t>
      </w:r>
      <w:r w:rsidRPr="008B1E24">
        <w:rPr>
          <w:rFonts w:ascii="Liberation Serif" w:hAnsi="Liberation Serif"/>
          <w:sz w:val="28"/>
          <w:szCs w:val="28"/>
        </w:rPr>
        <w:t xml:space="preserve"> тыс. рублей</w:t>
      </w:r>
      <w:r w:rsidR="009915BB" w:rsidRPr="008B1E24">
        <w:rPr>
          <w:rFonts w:ascii="Liberation Serif" w:hAnsi="Liberation Serif"/>
          <w:sz w:val="28"/>
          <w:szCs w:val="28"/>
        </w:rPr>
        <w:t xml:space="preserve"> (</w:t>
      </w:r>
      <w:r w:rsidR="00DB4FDB" w:rsidRPr="008B1E24">
        <w:rPr>
          <w:rFonts w:ascii="Liberation Serif" w:eastAsia="Times New Roman" w:hAnsi="Liberation Serif"/>
          <w:color w:val="000000"/>
          <w:sz w:val="28"/>
          <w:szCs w:val="28"/>
        </w:rPr>
        <w:t>28 756,6</w:t>
      </w:r>
      <w:r w:rsidR="00DB4FDB" w:rsidRPr="008B1E24">
        <w:rPr>
          <w:rFonts w:ascii="Liberation Serif" w:hAnsi="Liberation Serif"/>
          <w:color w:val="000000"/>
          <w:sz w:val="28"/>
          <w:szCs w:val="28"/>
        </w:rPr>
        <w:t xml:space="preserve">  </w:t>
      </w:r>
      <w:r w:rsidR="0027088A" w:rsidRPr="008B1E24">
        <w:rPr>
          <w:rFonts w:ascii="Liberation Serif" w:hAnsi="Liberation Serif"/>
          <w:sz w:val="28"/>
          <w:szCs w:val="28"/>
        </w:rPr>
        <w:t>тыс. рублей</w:t>
      </w:r>
      <w:r w:rsidR="009915BB" w:rsidRPr="008B1E24">
        <w:rPr>
          <w:rFonts w:ascii="Liberation Serif" w:hAnsi="Liberation Serif"/>
          <w:sz w:val="28"/>
          <w:szCs w:val="28"/>
        </w:rPr>
        <w:t>)</w:t>
      </w:r>
      <w:r w:rsidRPr="008B1E24">
        <w:rPr>
          <w:rFonts w:ascii="Liberation Serif" w:hAnsi="Liberation Serif"/>
          <w:sz w:val="28"/>
          <w:szCs w:val="28"/>
        </w:rPr>
        <w:t>.</w:t>
      </w:r>
      <w:r w:rsidRPr="008B1E24">
        <w:rPr>
          <w:rFonts w:ascii="Liberation Serif" w:hAnsi="Liberation Serif"/>
          <w:color w:val="000000"/>
          <w:sz w:val="28"/>
          <w:szCs w:val="28"/>
        </w:rPr>
        <w:t xml:space="preserve">  Показатель  исполнения   п</w:t>
      </w:r>
      <w:r w:rsidR="008D21AE" w:rsidRPr="008B1E24">
        <w:rPr>
          <w:rFonts w:ascii="Liberation Serif" w:hAnsi="Liberation Serif"/>
          <w:color w:val="000000"/>
          <w:sz w:val="28"/>
          <w:szCs w:val="28"/>
        </w:rPr>
        <w:t xml:space="preserve">о данному налогу  составил  </w:t>
      </w:r>
      <w:r w:rsidR="00DB4FDB">
        <w:rPr>
          <w:rFonts w:ascii="Liberation Serif" w:hAnsi="Liberation Serif"/>
          <w:color w:val="000000"/>
          <w:sz w:val="28"/>
          <w:szCs w:val="28"/>
        </w:rPr>
        <w:t>19,7</w:t>
      </w:r>
      <w:r w:rsidRPr="008B1E24">
        <w:rPr>
          <w:rFonts w:ascii="Liberation Serif" w:hAnsi="Liberation Serif"/>
          <w:color w:val="000000"/>
          <w:sz w:val="28"/>
          <w:szCs w:val="28"/>
        </w:rPr>
        <w:t xml:space="preserve">% от уточненных прогнозных  назначений предусмотренных решением  </w:t>
      </w:r>
      <w:r w:rsidRPr="008B1E24">
        <w:rPr>
          <w:rFonts w:ascii="Liberation Serif" w:hAnsi="Liberation Serif"/>
          <w:sz w:val="28"/>
          <w:szCs w:val="28"/>
        </w:rPr>
        <w:t xml:space="preserve">Думы МО Красноуфимский округ  от </w:t>
      </w:r>
      <w:r w:rsidR="001863D5" w:rsidRPr="008B1E24">
        <w:rPr>
          <w:rFonts w:ascii="Liberation Serif" w:hAnsi="Liberation Serif"/>
          <w:sz w:val="28"/>
          <w:szCs w:val="28"/>
        </w:rPr>
        <w:t>1</w:t>
      </w:r>
      <w:r w:rsidR="0018334B">
        <w:rPr>
          <w:rFonts w:ascii="Liberation Serif" w:hAnsi="Liberation Serif"/>
          <w:sz w:val="28"/>
          <w:szCs w:val="28"/>
        </w:rPr>
        <w:t>7</w:t>
      </w:r>
      <w:r w:rsidR="001863D5" w:rsidRPr="008B1E24">
        <w:rPr>
          <w:rFonts w:ascii="Liberation Serif" w:hAnsi="Liberation Serif"/>
          <w:sz w:val="28"/>
          <w:szCs w:val="28"/>
        </w:rPr>
        <w:t>.12.20</w:t>
      </w:r>
      <w:r w:rsidR="0018334B">
        <w:rPr>
          <w:rFonts w:ascii="Liberation Serif" w:hAnsi="Liberation Serif"/>
          <w:sz w:val="28"/>
          <w:szCs w:val="28"/>
        </w:rPr>
        <w:t>20</w:t>
      </w:r>
      <w:r w:rsidR="008D21AE" w:rsidRPr="008B1E24">
        <w:rPr>
          <w:rFonts w:ascii="Liberation Serif" w:hAnsi="Liberation Serif"/>
          <w:sz w:val="28"/>
          <w:szCs w:val="28"/>
        </w:rPr>
        <w:t xml:space="preserve"> № </w:t>
      </w:r>
      <w:r w:rsidR="0018334B">
        <w:rPr>
          <w:rFonts w:ascii="Liberation Serif" w:hAnsi="Liberation Serif"/>
          <w:sz w:val="28"/>
          <w:szCs w:val="28"/>
        </w:rPr>
        <w:t>256</w:t>
      </w:r>
      <w:r w:rsidR="008D21AE" w:rsidRPr="008B1E24">
        <w:rPr>
          <w:rFonts w:ascii="Liberation Serif" w:hAnsi="Liberation Serif"/>
          <w:sz w:val="28"/>
          <w:szCs w:val="28"/>
        </w:rPr>
        <w:t xml:space="preserve"> «О бюджете </w:t>
      </w:r>
      <w:r w:rsidR="0067006B" w:rsidRPr="008B1E24">
        <w:rPr>
          <w:rFonts w:ascii="Liberation Serif" w:hAnsi="Liberation Serif"/>
          <w:sz w:val="28"/>
          <w:szCs w:val="28"/>
        </w:rPr>
        <w:t>МО</w:t>
      </w:r>
      <w:r w:rsidR="001863D5" w:rsidRPr="008B1E24">
        <w:rPr>
          <w:rFonts w:ascii="Liberation Serif" w:hAnsi="Liberation Serif"/>
          <w:sz w:val="28"/>
          <w:szCs w:val="28"/>
        </w:rPr>
        <w:t xml:space="preserve"> Красноуфимский  округ  на  20</w:t>
      </w:r>
      <w:r w:rsidR="0027088A" w:rsidRPr="008B1E24">
        <w:rPr>
          <w:rFonts w:ascii="Liberation Serif" w:hAnsi="Liberation Serif"/>
          <w:sz w:val="28"/>
          <w:szCs w:val="28"/>
        </w:rPr>
        <w:t>2</w:t>
      </w:r>
      <w:r w:rsidR="0018334B">
        <w:rPr>
          <w:rFonts w:ascii="Liberation Serif" w:hAnsi="Liberation Serif"/>
          <w:sz w:val="28"/>
          <w:szCs w:val="28"/>
        </w:rPr>
        <w:t>1</w:t>
      </w:r>
      <w:r w:rsidR="001863D5" w:rsidRPr="008B1E24">
        <w:rPr>
          <w:rFonts w:ascii="Liberation Serif" w:hAnsi="Liberation Serif"/>
          <w:sz w:val="28"/>
          <w:szCs w:val="28"/>
        </w:rPr>
        <w:t xml:space="preserve"> год и плановый период 202</w:t>
      </w:r>
      <w:r w:rsidR="0018334B">
        <w:rPr>
          <w:rFonts w:ascii="Liberation Serif" w:hAnsi="Liberation Serif"/>
          <w:sz w:val="28"/>
          <w:szCs w:val="28"/>
        </w:rPr>
        <w:t>2</w:t>
      </w:r>
      <w:r w:rsidR="001863D5" w:rsidRPr="008B1E24">
        <w:rPr>
          <w:rFonts w:ascii="Liberation Serif" w:hAnsi="Liberation Serif"/>
          <w:sz w:val="28"/>
          <w:szCs w:val="28"/>
        </w:rPr>
        <w:t xml:space="preserve"> – 202</w:t>
      </w:r>
      <w:r w:rsidR="0018334B">
        <w:rPr>
          <w:rFonts w:ascii="Liberation Serif" w:hAnsi="Liberation Serif"/>
          <w:sz w:val="28"/>
          <w:szCs w:val="28"/>
        </w:rPr>
        <w:t>3</w:t>
      </w:r>
      <w:r w:rsidR="008D21AE" w:rsidRPr="008B1E24">
        <w:rPr>
          <w:rFonts w:ascii="Liberation Serif" w:hAnsi="Liberation Serif"/>
          <w:sz w:val="28"/>
          <w:szCs w:val="28"/>
        </w:rPr>
        <w:t xml:space="preserve"> годов»  </w:t>
      </w:r>
      <w:r w:rsidR="001863D5" w:rsidRPr="008B1E24">
        <w:rPr>
          <w:rFonts w:ascii="Liberation Serif" w:hAnsi="Liberation Serif"/>
          <w:sz w:val="28"/>
          <w:szCs w:val="28"/>
        </w:rPr>
        <w:t xml:space="preserve"> </w:t>
      </w:r>
      <w:r w:rsidR="0018334B" w:rsidRPr="008B1E24">
        <w:rPr>
          <w:rFonts w:ascii="Liberation Serif" w:hAnsi="Liberation Serif"/>
          <w:sz w:val="28"/>
          <w:szCs w:val="28"/>
        </w:rPr>
        <w:t>(в редакции от 2</w:t>
      </w:r>
      <w:r w:rsidR="0018334B">
        <w:rPr>
          <w:rFonts w:ascii="Liberation Serif" w:hAnsi="Liberation Serif"/>
          <w:sz w:val="28"/>
          <w:szCs w:val="28"/>
        </w:rPr>
        <w:t>5</w:t>
      </w:r>
      <w:r w:rsidR="0018334B" w:rsidRPr="008B1E24">
        <w:rPr>
          <w:rFonts w:ascii="Liberation Serif" w:hAnsi="Liberation Serif"/>
          <w:sz w:val="28"/>
          <w:szCs w:val="28"/>
        </w:rPr>
        <w:t>.03.202</w:t>
      </w:r>
      <w:r w:rsidR="0018334B">
        <w:rPr>
          <w:rFonts w:ascii="Liberation Serif" w:hAnsi="Liberation Serif"/>
          <w:sz w:val="28"/>
          <w:szCs w:val="28"/>
        </w:rPr>
        <w:t>1</w:t>
      </w:r>
      <w:r w:rsidR="0018334B" w:rsidRPr="008B1E24">
        <w:rPr>
          <w:rFonts w:ascii="Liberation Serif" w:hAnsi="Liberation Serif"/>
          <w:sz w:val="28"/>
          <w:szCs w:val="28"/>
        </w:rPr>
        <w:t xml:space="preserve"> №2</w:t>
      </w:r>
      <w:r w:rsidR="0018334B">
        <w:rPr>
          <w:rFonts w:ascii="Liberation Serif" w:hAnsi="Liberation Serif"/>
          <w:sz w:val="28"/>
          <w:szCs w:val="28"/>
        </w:rPr>
        <w:t>7</w:t>
      </w:r>
      <w:r w:rsidR="0018334B" w:rsidRPr="008B1E24">
        <w:rPr>
          <w:rFonts w:ascii="Liberation Serif" w:hAnsi="Liberation Serif"/>
          <w:sz w:val="28"/>
          <w:szCs w:val="28"/>
        </w:rPr>
        <w:t xml:space="preserve">7).  </w:t>
      </w:r>
    </w:p>
    <w:p w:rsidR="004D26AD" w:rsidRPr="008B1E24" w:rsidRDefault="004D26AD" w:rsidP="000829E9">
      <w:pPr>
        <w:jc w:val="center"/>
        <w:rPr>
          <w:rFonts w:ascii="Liberation Serif" w:hAnsi="Liberation Serif"/>
          <w:i/>
          <w:color w:val="000000"/>
          <w:sz w:val="28"/>
          <w:szCs w:val="28"/>
        </w:rPr>
      </w:pPr>
    </w:p>
    <w:p w:rsidR="009915BB" w:rsidRPr="008B1E24" w:rsidRDefault="000829E9" w:rsidP="009915BB">
      <w:pPr>
        <w:jc w:val="center"/>
        <w:rPr>
          <w:rFonts w:ascii="Liberation Serif" w:hAnsi="Liberation Serif"/>
          <w:i/>
          <w:color w:val="000000"/>
          <w:sz w:val="28"/>
          <w:szCs w:val="28"/>
        </w:rPr>
      </w:pPr>
      <w:r w:rsidRPr="008B1E24">
        <w:rPr>
          <w:rFonts w:ascii="Liberation Serif" w:hAnsi="Liberation Serif"/>
          <w:i/>
          <w:color w:val="000000"/>
          <w:sz w:val="28"/>
          <w:szCs w:val="28"/>
        </w:rPr>
        <w:t>Акцизы по подакцизным товарам (продукции).</w:t>
      </w:r>
    </w:p>
    <w:p w:rsidR="008B79C6" w:rsidRPr="008B1E24" w:rsidRDefault="000829E9" w:rsidP="008B79C6">
      <w:pPr>
        <w:ind w:firstLine="709"/>
        <w:jc w:val="both"/>
        <w:rPr>
          <w:rFonts w:ascii="Liberation Serif" w:hAnsi="Liberation Serif"/>
          <w:color w:val="000000"/>
          <w:sz w:val="28"/>
          <w:szCs w:val="28"/>
        </w:rPr>
      </w:pPr>
      <w:r w:rsidRPr="008B1E24">
        <w:rPr>
          <w:rFonts w:ascii="Liberation Serif" w:hAnsi="Liberation Serif"/>
          <w:color w:val="000000"/>
          <w:sz w:val="28"/>
          <w:szCs w:val="28"/>
        </w:rPr>
        <w:t>Поступление акцизов по подакцизным товарам (продукции), производимым на терри</w:t>
      </w:r>
      <w:r w:rsidR="008D21AE" w:rsidRPr="008B1E24">
        <w:rPr>
          <w:rFonts w:ascii="Liberation Serif" w:hAnsi="Liberation Serif"/>
          <w:color w:val="000000"/>
          <w:sz w:val="28"/>
          <w:szCs w:val="28"/>
        </w:rPr>
        <w:t xml:space="preserve">тории РФ составило в сумме </w:t>
      </w:r>
      <w:r w:rsidR="000856CC">
        <w:rPr>
          <w:rFonts w:ascii="Liberation Serif" w:hAnsi="Liberation Serif"/>
          <w:color w:val="000000"/>
          <w:sz w:val="28"/>
          <w:szCs w:val="28"/>
        </w:rPr>
        <w:t xml:space="preserve">13 080,4 </w:t>
      </w:r>
      <w:r w:rsidRPr="008B1E24">
        <w:rPr>
          <w:rFonts w:ascii="Liberation Serif" w:hAnsi="Liberation Serif"/>
          <w:color w:val="000000"/>
          <w:sz w:val="28"/>
          <w:szCs w:val="28"/>
        </w:rPr>
        <w:t>тыс. рублей. Показатель  исполнения   по данно</w:t>
      </w:r>
      <w:r w:rsidR="008D21AE" w:rsidRPr="008B1E24">
        <w:rPr>
          <w:rFonts w:ascii="Liberation Serif" w:hAnsi="Liberation Serif"/>
          <w:color w:val="000000"/>
          <w:sz w:val="28"/>
          <w:szCs w:val="28"/>
        </w:rPr>
        <w:t xml:space="preserve">му налогу  имеет  </w:t>
      </w:r>
      <w:r w:rsidR="000856CC">
        <w:rPr>
          <w:rFonts w:ascii="Liberation Serif" w:hAnsi="Liberation Serif"/>
          <w:color w:val="000000"/>
          <w:sz w:val="28"/>
          <w:szCs w:val="28"/>
        </w:rPr>
        <w:t>положительную</w:t>
      </w:r>
      <w:r w:rsidR="0027088A" w:rsidRPr="008B1E24">
        <w:rPr>
          <w:rFonts w:ascii="Liberation Serif" w:hAnsi="Liberation Serif"/>
          <w:color w:val="000000"/>
          <w:sz w:val="28"/>
          <w:szCs w:val="28"/>
        </w:rPr>
        <w:t xml:space="preserve"> динамику</w:t>
      </w:r>
      <w:r w:rsidR="008D21AE" w:rsidRPr="008B1E24">
        <w:rPr>
          <w:rFonts w:ascii="Liberation Serif" w:hAnsi="Liberation Serif"/>
          <w:color w:val="000000"/>
          <w:sz w:val="28"/>
          <w:szCs w:val="28"/>
        </w:rPr>
        <w:t xml:space="preserve">. </w:t>
      </w:r>
      <w:r w:rsidR="0027088A" w:rsidRPr="008B1E24">
        <w:rPr>
          <w:rFonts w:ascii="Liberation Serif" w:hAnsi="Liberation Serif"/>
          <w:color w:val="000000"/>
          <w:sz w:val="28"/>
          <w:szCs w:val="28"/>
        </w:rPr>
        <w:t>У</w:t>
      </w:r>
      <w:r w:rsidR="000856CC">
        <w:rPr>
          <w:rFonts w:ascii="Liberation Serif" w:hAnsi="Liberation Serif"/>
          <w:color w:val="000000"/>
          <w:sz w:val="28"/>
          <w:szCs w:val="28"/>
        </w:rPr>
        <w:t>величение</w:t>
      </w:r>
      <w:r w:rsidRPr="008B1E24">
        <w:rPr>
          <w:rFonts w:ascii="Liberation Serif" w:hAnsi="Liberation Serif"/>
          <w:color w:val="000000"/>
          <w:sz w:val="28"/>
          <w:szCs w:val="28"/>
        </w:rPr>
        <w:t xml:space="preserve"> объёма поступлений к  аналогичному периоду  прошло</w:t>
      </w:r>
      <w:r w:rsidR="008D21AE" w:rsidRPr="008B1E24">
        <w:rPr>
          <w:rFonts w:ascii="Liberation Serif" w:hAnsi="Liberation Serif"/>
          <w:color w:val="000000"/>
          <w:sz w:val="28"/>
          <w:szCs w:val="28"/>
        </w:rPr>
        <w:t xml:space="preserve">го года составило в сумме  </w:t>
      </w:r>
      <w:r w:rsidR="000856CC">
        <w:rPr>
          <w:rFonts w:ascii="Liberation Serif" w:hAnsi="Liberation Serif"/>
          <w:color w:val="000000"/>
          <w:sz w:val="28"/>
          <w:szCs w:val="28"/>
        </w:rPr>
        <w:t>884,8</w:t>
      </w:r>
      <w:r w:rsidRPr="008B1E24">
        <w:rPr>
          <w:rFonts w:ascii="Liberation Serif" w:hAnsi="Liberation Serif"/>
          <w:color w:val="000000"/>
          <w:sz w:val="28"/>
          <w:szCs w:val="28"/>
        </w:rPr>
        <w:t xml:space="preserve"> </w:t>
      </w:r>
      <w:r w:rsidR="008D21AE" w:rsidRPr="008B1E24">
        <w:rPr>
          <w:rFonts w:ascii="Liberation Serif" w:hAnsi="Liberation Serif"/>
          <w:sz w:val="28"/>
          <w:szCs w:val="28"/>
        </w:rPr>
        <w:t>тыс. рублей (</w:t>
      </w:r>
      <w:r w:rsidR="000856CC" w:rsidRPr="008B1E24">
        <w:rPr>
          <w:rFonts w:ascii="Liberation Serif" w:eastAsia="Times New Roman" w:hAnsi="Liberation Serif"/>
          <w:color w:val="000000"/>
          <w:sz w:val="28"/>
          <w:szCs w:val="28"/>
        </w:rPr>
        <w:t xml:space="preserve">12 195,6 </w:t>
      </w:r>
      <w:r w:rsidRPr="008B1E24">
        <w:rPr>
          <w:rFonts w:ascii="Liberation Serif" w:hAnsi="Liberation Serif"/>
          <w:sz w:val="28"/>
          <w:szCs w:val="28"/>
        </w:rPr>
        <w:t>тыс. руб.).</w:t>
      </w:r>
      <w:r w:rsidR="00D55964" w:rsidRPr="008B1E24">
        <w:rPr>
          <w:rFonts w:ascii="Liberation Serif" w:hAnsi="Liberation Serif"/>
          <w:color w:val="000000"/>
          <w:sz w:val="28"/>
          <w:szCs w:val="28"/>
        </w:rPr>
        <w:t xml:space="preserve"> Показатель  исполнения   по данному налогу  составил  </w:t>
      </w:r>
      <w:r w:rsidR="000856CC">
        <w:rPr>
          <w:rFonts w:ascii="Liberation Serif" w:hAnsi="Liberation Serif"/>
          <w:color w:val="000000"/>
          <w:sz w:val="28"/>
          <w:szCs w:val="28"/>
        </w:rPr>
        <w:t>22,5</w:t>
      </w:r>
      <w:r w:rsidR="00D55964" w:rsidRPr="008B1E24">
        <w:rPr>
          <w:rFonts w:ascii="Liberation Serif" w:hAnsi="Liberation Serif"/>
          <w:color w:val="000000"/>
          <w:sz w:val="28"/>
          <w:szCs w:val="28"/>
        </w:rPr>
        <w:t xml:space="preserve">% от уточненных прогнозных  назначений предусмотренных решением  </w:t>
      </w:r>
      <w:r w:rsidR="00D55964" w:rsidRPr="008B1E24">
        <w:rPr>
          <w:rFonts w:ascii="Liberation Serif" w:hAnsi="Liberation Serif"/>
          <w:sz w:val="28"/>
          <w:szCs w:val="28"/>
        </w:rPr>
        <w:t xml:space="preserve">Думы МО Красноуфимский округ </w:t>
      </w:r>
      <w:r w:rsidR="008B79C6" w:rsidRPr="008B1E24">
        <w:rPr>
          <w:rFonts w:ascii="Liberation Serif" w:hAnsi="Liberation Serif"/>
          <w:sz w:val="28"/>
          <w:szCs w:val="28"/>
        </w:rPr>
        <w:t>от 1</w:t>
      </w:r>
      <w:r w:rsidR="008B79C6">
        <w:rPr>
          <w:rFonts w:ascii="Liberation Serif" w:hAnsi="Liberation Serif"/>
          <w:sz w:val="28"/>
          <w:szCs w:val="28"/>
        </w:rPr>
        <w:t>7</w:t>
      </w:r>
      <w:r w:rsidR="008B79C6" w:rsidRPr="008B1E24">
        <w:rPr>
          <w:rFonts w:ascii="Liberation Serif" w:hAnsi="Liberation Serif"/>
          <w:sz w:val="28"/>
          <w:szCs w:val="28"/>
        </w:rPr>
        <w:t>.12.20</w:t>
      </w:r>
      <w:r w:rsidR="008B79C6">
        <w:rPr>
          <w:rFonts w:ascii="Liberation Serif" w:hAnsi="Liberation Serif"/>
          <w:sz w:val="28"/>
          <w:szCs w:val="28"/>
        </w:rPr>
        <w:t>20</w:t>
      </w:r>
      <w:r w:rsidR="008B79C6" w:rsidRPr="008B1E24">
        <w:rPr>
          <w:rFonts w:ascii="Liberation Serif" w:hAnsi="Liberation Serif"/>
          <w:sz w:val="28"/>
          <w:szCs w:val="28"/>
        </w:rPr>
        <w:t xml:space="preserve"> № </w:t>
      </w:r>
      <w:r w:rsidR="008B79C6">
        <w:rPr>
          <w:rFonts w:ascii="Liberation Serif" w:hAnsi="Liberation Serif"/>
          <w:sz w:val="28"/>
          <w:szCs w:val="28"/>
        </w:rPr>
        <w:t>256</w:t>
      </w:r>
      <w:r w:rsidR="008B79C6" w:rsidRPr="008B1E24">
        <w:rPr>
          <w:rFonts w:ascii="Liberation Serif" w:hAnsi="Liberation Serif"/>
          <w:sz w:val="28"/>
          <w:szCs w:val="28"/>
        </w:rPr>
        <w:t xml:space="preserve"> «О бюджете МО Красноуфимский  округ  на  202</w:t>
      </w:r>
      <w:r w:rsidR="008B79C6">
        <w:rPr>
          <w:rFonts w:ascii="Liberation Serif" w:hAnsi="Liberation Serif"/>
          <w:sz w:val="28"/>
          <w:szCs w:val="28"/>
        </w:rPr>
        <w:t>1</w:t>
      </w:r>
      <w:r w:rsidR="008B79C6" w:rsidRPr="008B1E24">
        <w:rPr>
          <w:rFonts w:ascii="Liberation Serif" w:hAnsi="Liberation Serif"/>
          <w:sz w:val="28"/>
          <w:szCs w:val="28"/>
        </w:rPr>
        <w:t xml:space="preserve"> год и плановый период 202</w:t>
      </w:r>
      <w:r w:rsidR="008B79C6">
        <w:rPr>
          <w:rFonts w:ascii="Liberation Serif" w:hAnsi="Liberation Serif"/>
          <w:sz w:val="28"/>
          <w:szCs w:val="28"/>
        </w:rPr>
        <w:t>2</w:t>
      </w:r>
      <w:r w:rsidR="008B79C6" w:rsidRPr="008B1E24">
        <w:rPr>
          <w:rFonts w:ascii="Liberation Serif" w:hAnsi="Liberation Serif"/>
          <w:sz w:val="28"/>
          <w:szCs w:val="28"/>
        </w:rPr>
        <w:t xml:space="preserve"> – 202</w:t>
      </w:r>
      <w:r w:rsidR="008B79C6">
        <w:rPr>
          <w:rFonts w:ascii="Liberation Serif" w:hAnsi="Liberation Serif"/>
          <w:sz w:val="28"/>
          <w:szCs w:val="28"/>
        </w:rPr>
        <w:t>3</w:t>
      </w:r>
      <w:r w:rsidR="008B79C6" w:rsidRPr="008B1E24">
        <w:rPr>
          <w:rFonts w:ascii="Liberation Serif" w:hAnsi="Liberation Serif"/>
          <w:sz w:val="28"/>
          <w:szCs w:val="28"/>
        </w:rPr>
        <w:t xml:space="preserve"> годов»   (в редакции от 2</w:t>
      </w:r>
      <w:r w:rsidR="008B79C6">
        <w:rPr>
          <w:rFonts w:ascii="Liberation Serif" w:hAnsi="Liberation Serif"/>
          <w:sz w:val="28"/>
          <w:szCs w:val="28"/>
        </w:rPr>
        <w:t>5</w:t>
      </w:r>
      <w:r w:rsidR="008B79C6" w:rsidRPr="008B1E24">
        <w:rPr>
          <w:rFonts w:ascii="Liberation Serif" w:hAnsi="Liberation Serif"/>
          <w:sz w:val="28"/>
          <w:szCs w:val="28"/>
        </w:rPr>
        <w:t>.03.202</w:t>
      </w:r>
      <w:r w:rsidR="008B79C6">
        <w:rPr>
          <w:rFonts w:ascii="Liberation Serif" w:hAnsi="Liberation Serif"/>
          <w:sz w:val="28"/>
          <w:szCs w:val="28"/>
        </w:rPr>
        <w:t>1</w:t>
      </w:r>
      <w:r w:rsidR="008B79C6" w:rsidRPr="008B1E24">
        <w:rPr>
          <w:rFonts w:ascii="Liberation Serif" w:hAnsi="Liberation Serif"/>
          <w:sz w:val="28"/>
          <w:szCs w:val="28"/>
        </w:rPr>
        <w:t xml:space="preserve"> №2</w:t>
      </w:r>
      <w:r w:rsidR="008B79C6">
        <w:rPr>
          <w:rFonts w:ascii="Liberation Serif" w:hAnsi="Liberation Serif"/>
          <w:sz w:val="28"/>
          <w:szCs w:val="28"/>
        </w:rPr>
        <w:t>7</w:t>
      </w:r>
      <w:r w:rsidR="008B79C6" w:rsidRPr="008B1E24">
        <w:rPr>
          <w:rFonts w:ascii="Liberation Serif" w:hAnsi="Liberation Serif"/>
          <w:sz w:val="28"/>
          <w:szCs w:val="28"/>
        </w:rPr>
        <w:t xml:space="preserve">7).  </w:t>
      </w:r>
    </w:p>
    <w:p w:rsidR="008B79C6" w:rsidRDefault="008B79C6" w:rsidP="000829E9">
      <w:pPr>
        <w:ind w:firstLine="709"/>
        <w:jc w:val="center"/>
        <w:rPr>
          <w:rFonts w:ascii="Liberation Serif" w:hAnsi="Liberation Serif"/>
          <w:sz w:val="28"/>
          <w:szCs w:val="28"/>
        </w:rPr>
      </w:pPr>
    </w:p>
    <w:p w:rsidR="000829E9" w:rsidRPr="008B1E24" w:rsidRDefault="000829E9" w:rsidP="000829E9">
      <w:pPr>
        <w:ind w:firstLine="709"/>
        <w:jc w:val="center"/>
        <w:rPr>
          <w:rFonts w:ascii="Liberation Serif" w:hAnsi="Liberation Serif"/>
          <w:i/>
          <w:color w:val="000000"/>
          <w:sz w:val="28"/>
          <w:szCs w:val="28"/>
        </w:rPr>
      </w:pPr>
      <w:r w:rsidRPr="008B1E24">
        <w:rPr>
          <w:rFonts w:ascii="Liberation Serif" w:hAnsi="Liberation Serif"/>
          <w:i/>
          <w:color w:val="000000"/>
          <w:sz w:val="28"/>
          <w:szCs w:val="28"/>
        </w:rPr>
        <w:t xml:space="preserve">Налог, взимаемый в связи с применением упрощенной </w:t>
      </w:r>
      <w:r w:rsidR="004A16AD">
        <w:rPr>
          <w:rFonts w:ascii="Liberation Serif" w:hAnsi="Liberation Serif"/>
          <w:i/>
          <w:color w:val="000000"/>
          <w:sz w:val="28"/>
          <w:szCs w:val="28"/>
        </w:rPr>
        <w:br/>
      </w:r>
      <w:r w:rsidRPr="008B1E24">
        <w:rPr>
          <w:rFonts w:ascii="Liberation Serif" w:hAnsi="Liberation Serif"/>
          <w:i/>
          <w:color w:val="000000"/>
          <w:sz w:val="28"/>
          <w:szCs w:val="28"/>
        </w:rPr>
        <w:t>системы налогообложения.</w:t>
      </w:r>
    </w:p>
    <w:p w:rsidR="008B79C6" w:rsidRPr="008B1E24" w:rsidRDefault="005903DF" w:rsidP="008B79C6">
      <w:pPr>
        <w:ind w:firstLine="709"/>
        <w:jc w:val="both"/>
        <w:rPr>
          <w:rFonts w:ascii="Liberation Serif" w:hAnsi="Liberation Serif"/>
          <w:color w:val="000000"/>
          <w:sz w:val="28"/>
          <w:szCs w:val="28"/>
        </w:rPr>
      </w:pPr>
      <w:r w:rsidRPr="008B1E24">
        <w:rPr>
          <w:rFonts w:ascii="Liberation Serif" w:hAnsi="Liberation Serif"/>
          <w:color w:val="000000"/>
          <w:sz w:val="28"/>
          <w:szCs w:val="28"/>
        </w:rPr>
        <w:t>Поступления по налогу, взимаемому,</w:t>
      </w:r>
      <w:r w:rsidR="000829E9" w:rsidRPr="008B1E24">
        <w:rPr>
          <w:rFonts w:ascii="Liberation Serif" w:hAnsi="Liberation Serif"/>
          <w:color w:val="000000"/>
          <w:sz w:val="28"/>
          <w:szCs w:val="28"/>
        </w:rPr>
        <w:t xml:space="preserve"> в связи с применением упрощенной системы</w:t>
      </w:r>
      <w:r w:rsidR="007F1E86" w:rsidRPr="008B1E24">
        <w:rPr>
          <w:rFonts w:ascii="Liberation Serif" w:hAnsi="Liberation Serif"/>
          <w:color w:val="000000"/>
          <w:sz w:val="28"/>
          <w:szCs w:val="28"/>
        </w:rPr>
        <w:t xml:space="preserve"> налогообложения составили </w:t>
      </w:r>
      <w:r w:rsidR="008B79C6">
        <w:rPr>
          <w:rFonts w:ascii="Liberation Serif" w:hAnsi="Liberation Serif"/>
          <w:color w:val="000000"/>
          <w:sz w:val="28"/>
          <w:szCs w:val="28"/>
        </w:rPr>
        <w:t xml:space="preserve">2 766,6 </w:t>
      </w:r>
      <w:r w:rsidR="000829E9" w:rsidRPr="008B1E24">
        <w:rPr>
          <w:rFonts w:ascii="Liberation Serif" w:hAnsi="Liberation Serif"/>
          <w:color w:val="000000"/>
          <w:sz w:val="28"/>
          <w:szCs w:val="28"/>
        </w:rPr>
        <w:t xml:space="preserve">тыс. рублей. </w:t>
      </w:r>
      <w:r w:rsidR="003E5560" w:rsidRPr="008B1E24">
        <w:rPr>
          <w:rFonts w:ascii="Liberation Serif" w:hAnsi="Liberation Serif"/>
          <w:color w:val="000000"/>
          <w:sz w:val="28"/>
          <w:szCs w:val="28"/>
        </w:rPr>
        <w:t xml:space="preserve">Показатель  исполнения по данному налогу имеет положительную динамику. Увеличение объёма поступлений к  аналогичному периоду  прошлого года составило в сумме  </w:t>
      </w:r>
      <w:r w:rsidR="008B79C6">
        <w:rPr>
          <w:rFonts w:ascii="Liberation Serif" w:hAnsi="Liberation Serif"/>
          <w:color w:val="000000"/>
          <w:sz w:val="28"/>
          <w:szCs w:val="28"/>
        </w:rPr>
        <w:t>1 363,1</w:t>
      </w:r>
      <w:r w:rsidR="003E5560" w:rsidRPr="008B1E24">
        <w:rPr>
          <w:rFonts w:ascii="Liberation Serif" w:hAnsi="Liberation Serif"/>
          <w:color w:val="000000"/>
          <w:sz w:val="28"/>
          <w:szCs w:val="28"/>
        </w:rPr>
        <w:t xml:space="preserve"> </w:t>
      </w:r>
      <w:r w:rsidR="003E5560" w:rsidRPr="008B1E24">
        <w:rPr>
          <w:rFonts w:ascii="Liberation Serif" w:hAnsi="Liberation Serif"/>
          <w:sz w:val="28"/>
          <w:szCs w:val="28"/>
        </w:rPr>
        <w:t>тыс. рублей (</w:t>
      </w:r>
      <w:r w:rsidR="008B79C6" w:rsidRPr="008B1E24">
        <w:rPr>
          <w:rFonts w:ascii="Liberation Serif" w:eastAsia="Times New Roman" w:hAnsi="Liberation Serif"/>
          <w:color w:val="000000"/>
          <w:sz w:val="28"/>
          <w:szCs w:val="28"/>
        </w:rPr>
        <w:t xml:space="preserve">1 403,5 </w:t>
      </w:r>
      <w:r w:rsidR="003E5560" w:rsidRPr="008B1E24">
        <w:rPr>
          <w:rFonts w:ascii="Liberation Serif" w:hAnsi="Liberation Serif"/>
          <w:sz w:val="28"/>
          <w:szCs w:val="28"/>
        </w:rPr>
        <w:t>тыс. руб.).</w:t>
      </w:r>
      <w:r w:rsidR="003E5560" w:rsidRPr="008B1E24">
        <w:rPr>
          <w:rFonts w:ascii="Liberation Serif" w:hAnsi="Liberation Serif"/>
          <w:color w:val="000000"/>
          <w:sz w:val="28"/>
          <w:szCs w:val="28"/>
        </w:rPr>
        <w:t xml:space="preserve"> </w:t>
      </w:r>
      <w:r w:rsidR="007F1E86" w:rsidRPr="008B1E24">
        <w:rPr>
          <w:rFonts w:ascii="Liberation Serif" w:hAnsi="Liberation Serif"/>
          <w:color w:val="000000"/>
          <w:sz w:val="28"/>
          <w:szCs w:val="28"/>
        </w:rPr>
        <w:t xml:space="preserve">Показатель  исполнения  </w:t>
      </w:r>
      <w:r w:rsidR="00D55964" w:rsidRPr="008B1E24">
        <w:rPr>
          <w:rFonts w:ascii="Liberation Serif" w:hAnsi="Liberation Serif"/>
          <w:color w:val="000000"/>
          <w:sz w:val="28"/>
          <w:szCs w:val="28"/>
        </w:rPr>
        <w:t xml:space="preserve"> по данному налогу  составил  </w:t>
      </w:r>
      <w:r w:rsidR="008B79C6">
        <w:rPr>
          <w:rFonts w:ascii="Liberation Serif" w:hAnsi="Liberation Serif"/>
          <w:color w:val="000000"/>
          <w:sz w:val="28"/>
          <w:szCs w:val="28"/>
        </w:rPr>
        <w:t>18</w:t>
      </w:r>
      <w:r w:rsidR="007F1E86" w:rsidRPr="008B1E24">
        <w:rPr>
          <w:rFonts w:ascii="Liberation Serif" w:hAnsi="Liberation Serif"/>
          <w:color w:val="000000"/>
          <w:sz w:val="28"/>
          <w:szCs w:val="28"/>
        </w:rPr>
        <w:t xml:space="preserve"> % от уточненных прогнозных  назначений предусмотренных решением  </w:t>
      </w:r>
      <w:r w:rsidR="007F1E86" w:rsidRPr="008B1E24">
        <w:rPr>
          <w:rFonts w:ascii="Liberation Serif" w:hAnsi="Liberation Serif"/>
          <w:sz w:val="28"/>
          <w:szCs w:val="28"/>
        </w:rPr>
        <w:t>Дум</w:t>
      </w:r>
      <w:r w:rsidR="00D55964" w:rsidRPr="008B1E24">
        <w:rPr>
          <w:rFonts w:ascii="Liberation Serif" w:hAnsi="Liberation Serif"/>
          <w:sz w:val="28"/>
          <w:szCs w:val="28"/>
        </w:rPr>
        <w:t xml:space="preserve">ы МО Красноуфимский округ </w:t>
      </w:r>
      <w:r w:rsidR="008B79C6" w:rsidRPr="008B1E24">
        <w:rPr>
          <w:rFonts w:ascii="Liberation Serif" w:hAnsi="Liberation Serif"/>
          <w:sz w:val="28"/>
          <w:szCs w:val="28"/>
        </w:rPr>
        <w:t>от 1</w:t>
      </w:r>
      <w:r w:rsidR="008B79C6">
        <w:rPr>
          <w:rFonts w:ascii="Liberation Serif" w:hAnsi="Liberation Serif"/>
          <w:sz w:val="28"/>
          <w:szCs w:val="28"/>
        </w:rPr>
        <w:t>7</w:t>
      </w:r>
      <w:r w:rsidR="008B79C6" w:rsidRPr="008B1E24">
        <w:rPr>
          <w:rFonts w:ascii="Liberation Serif" w:hAnsi="Liberation Serif"/>
          <w:sz w:val="28"/>
          <w:szCs w:val="28"/>
        </w:rPr>
        <w:t>.12.20</w:t>
      </w:r>
      <w:r w:rsidR="008B79C6">
        <w:rPr>
          <w:rFonts w:ascii="Liberation Serif" w:hAnsi="Liberation Serif"/>
          <w:sz w:val="28"/>
          <w:szCs w:val="28"/>
        </w:rPr>
        <w:t>20</w:t>
      </w:r>
      <w:r w:rsidR="008B79C6" w:rsidRPr="008B1E24">
        <w:rPr>
          <w:rFonts w:ascii="Liberation Serif" w:hAnsi="Liberation Serif"/>
          <w:sz w:val="28"/>
          <w:szCs w:val="28"/>
        </w:rPr>
        <w:t xml:space="preserve"> № </w:t>
      </w:r>
      <w:r w:rsidR="008B79C6">
        <w:rPr>
          <w:rFonts w:ascii="Liberation Serif" w:hAnsi="Liberation Serif"/>
          <w:sz w:val="28"/>
          <w:szCs w:val="28"/>
        </w:rPr>
        <w:t>256</w:t>
      </w:r>
      <w:r w:rsidR="008B79C6" w:rsidRPr="008B1E24">
        <w:rPr>
          <w:rFonts w:ascii="Liberation Serif" w:hAnsi="Liberation Serif"/>
          <w:sz w:val="28"/>
          <w:szCs w:val="28"/>
        </w:rPr>
        <w:t xml:space="preserve"> «О бюджете МО Красноуфимский  округ  на  202</w:t>
      </w:r>
      <w:r w:rsidR="008B79C6">
        <w:rPr>
          <w:rFonts w:ascii="Liberation Serif" w:hAnsi="Liberation Serif"/>
          <w:sz w:val="28"/>
          <w:szCs w:val="28"/>
        </w:rPr>
        <w:t>1</w:t>
      </w:r>
      <w:r w:rsidR="008B79C6" w:rsidRPr="008B1E24">
        <w:rPr>
          <w:rFonts w:ascii="Liberation Serif" w:hAnsi="Liberation Serif"/>
          <w:sz w:val="28"/>
          <w:szCs w:val="28"/>
        </w:rPr>
        <w:t xml:space="preserve"> год и плановый период 202</w:t>
      </w:r>
      <w:r w:rsidR="008B79C6">
        <w:rPr>
          <w:rFonts w:ascii="Liberation Serif" w:hAnsi="Liberation Serif"/>
          <w:sz w:val="28"/>
          <w:szCs w:val="28"/>
        </w:rPr>
        <w:t>2</w:t>
      </w:r>
      <w:r w:rsidR="008B79C6" w:rsidRPr="008B1E24">
        <w:rPr>
          <w:rFonts w:ascii="Liberation Serif" w:hAnsi="Liberation Serif"/>
          <w:sz w:val="28"/>
          <w:szCs w:val="28"/>
        </w:rPr>
        <w:t xml:space="preserve"> – 202</w:t>
      </w:r>
      <w:r w:rsidR="008B79C6">
        <w:rPr>
          <w:rFonts w:ascii="Liberation Serif" w:hAnsi="Liberation Serif"/>
          <w:sz w:val="28"/>
          <w:szCs w:val="28"/>
        </w:rPr>
        <w:t>3</w:t>
      </w:r>
      <w:r w:rsidR="008B79C6" w:rsidRPr="008B1E24">
        <w:rPr>
          <w:rFonts w:ascii="Liberation Serif" w:hAnsi="Liberation Serif"/>
          <w:sz w:val="28"/>
          <w:szCs w:val="28"/>
        </w:rPr>
        <w:t xml:space="preserve"> годов» (в редакции от 2</w:t>
      </w:r>
      <w:r w:rsidR="008B79C6">
        <w:rPr>
          <w:rFonts w:ascii="Liberation Serif" w:hAnsi="Liberation Serif"/>
          <w:sz w:val="28"/>
          <w:szCs w:val="28"/>
        </w:rPr>
        <w:t>5</w:t>
      </w:r>
      <w:r w:rsidR="008B79C6" w:rsidRPr="008B1E24">
        <w:rPr>
          <w:rFonts w:ascii="Liberation Serif" w:hAnsi="Liberation Serif"/>
          <w:sz w:val="28"/>
          <w:szCs w:val="28"/>
        </w:rPr>
        <w:t>.03.202</w:t>
      </w:r>
      <w:r w:rsidR="008B79C6">
        <w:rPr>
          <w:rFonts w:ascii="Liberation Serif" w:hAnsi="Liberation Serif"/>
          <w:sz w:val="28"/>
          <w:szCs w:val="28"/>
        </w:rPr>
        <w:t>1</w:t>
      </w:r>
      <w:r w:rsidR="008B79C6" w:rsidRPr="008B1E24">
        <w:rPr>
          <w:rFonts w:ascii="Liberation Serif" w:hAnsi="Liberation Serif"/>
          <w:sz w:val="28"/>
          <w:szCs w:val="28"/>
        </w:rPr>
        <w:t xml:space="preserve"> №2</w:t>
      </w:r>
      <w:r w:rsidR="008B79C6">
        <w:rPr>
          <w:rFonts w:ascii="Liberation Serif" w:hAnsi="Liberation Serif"/>
          <w:sz w:val="28"/>
          <w:szCs w:val="28"/>
        </w:rPr>
        <w:t>7</w:t>
      </w:r>
      <w:r w:rsidR="008B79C6" w:rsidRPr="008B1E24">
        <w:rPr>
          <w:rFonts w:ascii="Liberation Serif" w:hAnsi="Liberation Serif"/>
          <w:sz w:val="28"/>
          <w:szCs w:val="28"/>
        </w:rPr>
        <w:t xml:space="preserve">7).  </w:t>
      </w:r>
    </w:p>
    <w:p w:rsidR="00DA0E19" w:rsidRPr="008B1E24" w:rsidRDefault="00DA0E19" w:rsidP="00D55964">
      <w:pPr>
        <w:ind w:firstLine="709"/>
        <w:jc w:val="both"/>
        <w:rPr>
          <w:rFonts w:ascii="Liberation Serif" w:hAnsi="Liberation Serif"/>
          <w:sz w:val="28"/>
          <w:szCs w:val="28"/>
        </w:rPr>
      </w:pPr>
    </w:p>
    <w:p w:rsidR="0090019F" w:rsidRPr="008B1E24" w:rsidRDefault="000829E9" w:rsidP="0090019F">
      <w:pPr>
        <w:ind w:firstLine="709"/>
        <w:jc w:val="center"/>
        <w:rPr>
          <w:rFonts w:ascii="Liberation Serif" w:hAnsi="Liberation Serif"/>
          <w:i/>
          <w:color w:val="000000"/>
          <w:sz w:val="28"/>
          <w:szCs w:val="28"/>
        </w:rPr>
      </w:pPr>
      <w:r w:rsidRPr="008B1E24">
        <w:rPr>
          <w:rFonts w:ascii="Liberation Serif" w:hAnsi="Liberation Serif"/>
          <w:i/>
          <w:color w:val="000000"/>
          <w:sz w:val="28"/>
          <w:szCs w:val="28"/>
        </w:rPr>
        <w:t xml:space="preserve">Единый налог  на вмененный доход  для отдельных </w:t>
      </w:r>
      <w:r w:rsidR="004A16AD">
        <w:rPr>
          <w:rFonts w:ascii="Liberation Serif" w:hAnsi="Liberation Serif"/>
          <w:i/>
          <w:color w:val="000000"/>
          <w:sz w:val="28"/>
          <w:szCs w:val="28"/>
        </w:rPr>
        <w:br/>
      </w:r>
      <w:r w:rsidRPr="008B1E24">
        <w:rPr>
          <w:rFonts w:ascii="Liberation Serif" w:hAnsi="Liberation Serif"/>
          <w:i/>
          <w:color w:val="000000"/>
          <w:sz w:val="28"/>
          <w:szCs w:val="28"/>
        </w:rPr>
        <w:t>видов деятельности.</w:t>
      </w:r>
    </w:p>
    <w:p w:rsidR="007E0BE1" w:rsidRPr="008B1E24" w:rsidRDefault="005903DF" w:rsidP="007E0BE1">
      <w:pPr>
        <w:ind w:firstLine="709"/>
        <w:jc w:val="both"/>
        <w:rPr>
          <w:rFonts w:ascii="Liberation Serif" w:hAnsi="Liberation Serif"/>
          <w:color w:val="000000"/>
          <w:sz w:val="28"/>
          <w:szCs w:val="28"/>
        </w:rPr>
      </w:pPr>
      <w:r w:rsidRPr="008B1E24">
        <w:rPr>
          <w:rFonts w:ascii="Liberation Serif" w:hAnsi="Liberation Serif"/>
          <w:color w:val="000000"/>
          <w:sz w:val="28"/>
          <w:szCs w:val="28"/>
        </w:rPr>
        <w:t>Поступления по е</w:t>
      </w:r>
      <w:r w:rsidR="000829E9" w:rsidRPr="008B1E24">
        <w:rPr>
          <w:rFonts w:ascii="Liberation Serif" w:hAnsi="Liberation Serif"/>
          <w:color w:val="000000"/>
          <w:sz w:val="28"/>
          <w:szCs w:val="28"/>
        </w:rPr>
        <w:t xml:space="preserve">диному налогу на вмененный доход  для отдельных </w:t>
      </w:r>
      <w:r w:rsidR="0090019F" w:rsidRPr="008B1E24">
        <w:rPr>
          <w:rFonts w:ascii="Liberation Serif" w:hAnsi="Liberation Serif"/>
          <w:color w:val="000000"/>
          <w:sz w:val="28"/>
          <w:szCs w:val="28"/>
        </w:rPr>
        <w:t xml:space="preserve">видов деятельности составили </w:t>
      </w:r>
      <w:r w:rsidR="007E0BE1">
        <w:rPr>
          <w:rFonts w:ascii="Liberation Serif" w:hAnsi="Liberation Serif"/>
          <w:color w:val="000000"/>
          <w:sz w:val="28"/>
          <w:szCs w:val="28"/>
        </w:rPr>
        <w:t>733</w:t>
      </w:r>
      <w:r w:rsidR="0066494F" w:rsidRPr="008B1E24">
        <w:rPr>
          <w:rFonts w:ascii="Liberation Serif" w:eastAsia="Times New Roman" w:hAnsi="Liberation Serif"/>
          <w:color w:val="000000"/>
          <w:sz w:val="20"/>
          <w:szCs w:val="20"/>
        </w:rPr>
        <w:t xml:space="preserve"> </w:t>
      </w:r>
      <w:r w:rsidR="00CF5A85" w:rsidRPr="008B1E24">
        <w:rPr>
          <w:rFonts w:ascii="Liberation Serif" w:hAnsi="Liberation Serif"/>
          <w:color w:val="000000"/>
          <w:sz w:val="28"/>
          <w:szCs w:val="28"/>
        </w:rPr>
        <w:t xml:space="preserve">тыс. рублей или </w:t>
      </w:r>
      <w:r w:rsidR="00F3741E">
        <w:rPr>
          <w:rFonts w:ascii="Liberation Serif" w:hAnsi="Liberation Serif"/>
          <w:color w:val="000000"/>
          <w:sz w:val="28"/>
          <w:szCs w:val="28"/>
        </w:rPr>
        <w:t>100</w:t>
      </w:r>
      <w:r w:rsidR="000829E9" w:rsidRPr="008B1E24">
        <w:rPr>
          <w:rFonts w:ascii="Liberation Serif" w:hAnsi="Liberation Serif"/>
          <w:color w:val="000000"/>
          <w:sz w:val="28"/>
          <w:szCs w:val="28"/>
        </w:rPr>
        <w:t xml:space="preserve"> % от уточненных  прогнозных назначений предусмотренных решением </w:t>
      </w:r>
      <w:r w:rsidR="000829E9" w:rsidRPr="008B1E24">
        <w:rPr>
          <w:rFonts w:ascii="Liberation Serif" w:hAnsi="Liberation Serif"/>
          <w:sz w:val="28"/>
          <w:szCs w:val="28"/>
        </w:rPr>
        <w:t xml:space="preserve">Думы МО Красноуфимский округ </w:t>
      </w:r>
      <w:r w:rsidR="007E0BE1" w:rsidRPr="008B1E24">
        <w:rPr>
          <w:rFonts w:ascii="Liberation Serif" w:hAnsi="Liberation Serif"/>
          <w:sz w:val="28"/>
          <w:szCs w:val="28"/>
        </w:rPr>
        <w:t>от 1</w:t>
      </w:r>
      <w:r w:rsidR="007E0BE1">
        <w:rPr>
          <w:rFonts w:ascii="Liberation Serif" w:hAnsi="Liberation Serif"/>
          <w:sz w:val="28"/>
          <w:szCs w:val="28"/>
        </w:rPr>
        <w:t>7</w:t>
      </w:r>
      <w:r w:rsidR="007E0BE1" w:rsidRPr="008B1E24">
        <w:rPr>
          <w:rFonts w:ascii="Liberation Serif" w:hAnsi="Liberation Serif"/>
          <w:sz w:val="28"/>
          <w:szCs w:val="28"/>
        </w:rPr>
        <w:t>.12.20</w:t>
      </w:r>
      <w:r w:rsidR="007E0BE1">
        <w:rPr>
          <w:rFonts w:ascii="Liberation Serif" w:hAnsi="Liberation Serif"/>
          <w:sz w:val="28"/>
          <w:szCs w:val="28"/>
        </w:rPr>
        <w:t>20</w:t>
      </w:r>
      <w:r w:rsidR="007E0BE1" w:rsidRPr="008B1E24">
        <w:rPr>
          <w:rFonts w:ascii="Liberation Serif" w:hAnsi="Liberation Serif"/>
          <w:sz w:val="28"/>
          <w:szCs w:val="28"/>
        </w:rPr>
        <w:t xml:space="preserve"> № </w:t>
      </w:r>
      <w:r w:rsidR="007E0BE1">
        <w:rPr>
          <w:rFonts w:ascii="Liberation Serif" w:hAnsi="Liberation Serif"/>
          <w:sz w:val="28"/>
          <w:szCs w:val="28"/>
        </w:rPr>
        <w:t>256</w:t>
      </w:r>
      <w:r w:rsidR="007E0BE1" w:rsidRPr="008B1E24">
        <w:rPr>
          <w:rFonts w:ascii="Liberation Serif" w:hAnsi="Liberation Serif"/>
          <w:sz w:val="28"/>
          <w:szCs w:val="28"/>
        </w:rPr>
        <w:t xml:space="preserve"> «О бюджете МО Красноуфимский  округ  на  202</w:t>
      </w:r>
      <w:r w:rsidR="007E0BE1">
        <w:rPr>
          <w:rFonts w:ascii="Liberation Serif" w:hAnsi="Liberation Serif"/>
          <w:sz w:val="28"/>
          <w:szCs w:val="28"/>
        </w:rPr>
        <w:t>1</w:t>
      </w:r>
      <w:r w:rsidR="007E0BE1" w:rsidRPr="008B1E24">
        <w:rPr>
          <w:rFonts w:ascii="Liberation Serif" w:hAnsi="Liberation Serif"/>
          <w:sz w:val="28"/>
          <w:szCs w:val="28"/>
        </w:rPr>
        <w:t xml:space="preserve"> год и плановый период 202</w:t>
      </w:r>
      <w:r w:rsidR="007E0BE1">
        <w:rPr>
          <w:rFonts w:ascii="Liberation Serif" w:hAnsi="Liberation Serif"/>
          <w:sz w:val="28"/>
          <w:szCs w:val="28"/>
        </w:rPr>
        <w:t>2</w:t>
      </w:r>
      <w:r w:rsidR="007E0BE1" w:rsidRPr="008B1E24">
        <w:rPr>
          <w:rFonts w:ascii="Liberation Serif" w:hAnsi="Liberation Serif"/>
          <w:sz w:val="28"/>
          <w:szCs w:val="28"/>
        </w:rPr>
        <w:t xml:space="preserve"> – 202</w:t>
      </w:r>
      <w:r w:rsidR="007E0BE1">
        <w:rPr>
          <w:rFonts w:ascii="Liberation Serif" w:hAnsi="Liberation Serif"/>
          <w:sz w:val="28"/>
          <w:szCs w:val="28"/>
        </w:rPr>
        <w:t>3</w:t>
      </w:r>
      <w:r w:rsidR="007E0BE1" w:rsidRPr="008B1E24">
        <w:rPr>
          <w:rFonts w:ascii="Liberation Serif" w:hAnsi="Liberation Serif"/>
          <w:sz w:val="28"/>
          <w:szCs w:val="28"/>
        </w:rPr>
        <w:t xml:space="preserve"> годов»   (в редакции от 2</w:t>
      </w:r>
      <w:r w:rsidR="007E0BE1">
        <w:rPr>
          <w:rFonts w:ascii="Liberation Serif" w:hAnsi="Liberation Serif"/>
          <w:sz w:val="28"/>
          <w:szCs w:val="28"/>
        </w:rPr>
        <w:t>5</w:t>
      </w:r>
      <w:r w:rsidR="007E0BE1" w:rsidRPr="008B1E24">
        <w:rPr>
          <w:rFonts w:ascii="Liberation Serif" w:hAnsi="Liberation Serif"/>
          <w:sz w:val="28"/>
          <w:szCs w:val="28"/>
        </w:rPr>
        <w:t>.03.202</w:t>
      </w:r>
      <w:r w:rsidR="007E0BE1">
        <w:rPr>
          <w:rFonts w:ascii="Liberation Serif" w:hAnsi="Liberation Serif"/>
          <w:sz w:val="28"/>
          <w:szCs w:val="28"/>
        </w:rPr>
        <w:t>1</w:t>
      </w:r>
      <w:r w:rsidR="007E0BE1" w:rsidRPr="008B1E24">
        <w:rPr>
          <w:rFonts w:ascii="Liberation Serif" w:hAnsi="Liberation Serif"/>
          <w:sz w:val="28"/>
          <w:szCs w:val="28"/>
        </w:rPr>
        <w:t xml:space="preserve"> №2</w:t>
      </w:r>
      <w:r w:rsidR="007E0BE1">
        <w:rPr>
          <w:rFonts w:ascii="Liberation Serif" w:hAnsi="Liberation Serif"/>
          <w:sz w:val="28"/>
          <w:szCs w:val="28"/>
        </w:rPr>
        <w:t>7</w:t>
      </w:r>
      <w:r w:rsidR="007E0BE1" w:rsidRPr="008B1E24">
        <w:rPr>
          <w:rFonts w:ascii="Liberation Serif" w:hAnsi="Liberation Serif"/>
          <w:sz w:val="28"/>
          <w:szCs w:val="28"/>
        </w:rPr>
        <w:t xml:space="preserve">7).  </w:t>
      </w:r>
    </w:p>
    <w:p w:rsidR="000829E9" w:rsidRPr="004258EB" w:rsidRDefault="004A16AD" w:rsidP="0090019F">
      <w:pPr>
        <w:ind w:firstLine="709"/>
        <w:jc w:val="both"/>
        <w:rPr>
          <w:rFonts w:ascii="Liberation Serif" w:hAnsi="Liberation Serif"/>
          <w:color w:val="000000" w:themeColor="text1"/>
          <w:sz w:val="28"/>
          <w:szCs w:val="28"/>
        </w:rPr>
      </w:pPr>
      <w:r w:rsidRPr="004258EB">
        <w:rPr>
          <w:rFonts w:ascii="Liberation Serif" w:hAnsi="Liberation Serif"/>
          <w:color w:val="000000" w:themeColor="text1"/>
          <w:sz w:val="28"/>
          <w:szCs w:val="28"/>
        </w:rPr>
        <w:t>Единый налог  на вмененный доход  для отдельных видов деятельности отменен с 01.01.2021 года</w:t>
      </w:r>
      <w:r w:rsidR="004258EB" w:rsidRPr="004258EB">
        <w:rPr>
          <w:rFonts w:ascii="Liberation Serif" w:hAnsi="Liberation Serif" w:cs="Arial"/>
          <w:color w:val="000000" w:themeColor="text1"/>
          <w:sz w:val="28"/>
          <w:szCs w:val="28"/>
          <w:shd w:val="clear" w:color="auto" w:fill="FFFFFF"/>
        </w:rPr>
        <w:t xml:space="preserve"> </w:t>
      </w:r>
      <w:r w:rsidR="004258EB">
        <w:rPr>
          <w:rFonts w:ascii="Liberation Serif" w:hAnsi="Liberation Serif" w:cs="Arial"/>
          <w:color w:val="000000" w:themeColor="text1"/>
          <w:sz w:val="28"/>
          <w:szCs w:val="28"/>
          <w:shd w:val="clear" w:color="auto" w:fill="FFFFFF"/>
        </w:rPr>
        <w:t>(</w:t>
      </w:r>
      <w:r w:rsidR="004258EB" w:rsidRPr="004258EB">
        <w:rPr>
          <w:rFonts w:ascii="Liberation Serif" w:hAnsi="Liberation Serif" w:cs="Arial"/>
          <w:color w:val="000000" w:themeColor="text1"/>
          <w:sz w:val="28"/>
          <w:szCs w:val="28"/>
          <w:shd w:val="clear" w:color="auto" w:fill="FFFFFF"/>
        </w:rPr>
        <w:t>Федеральный </w:t>
      </w:r>
      <w:hyperlink r:id="rId8" w:anchor="dst4" w:history="1">
        <w:r w:rsidR="004258EB" w:rsidRPr="004258EB">
          <w:rPr>
            <w:rStyle w:val="ac"/>
            <w:rFonts w:ascii="Liberation Serif" w:hAnsi="Liberation Serif" w:cs="Arial"/>
            <w:color w:val="000000" w:themeColor="text1"/>
            <w:sz w:val="28"/>
            <w:szCs w:val="28"/>
            <w:u w:val="none"/>
            <w:shd w:val="clear" w:color="auto" w:fill="FFFFFF"/>
          </w:rPr>
          <w:t>закон</w:t>
        </w:r>
      </w:hyperlink>
      <w:r w:rsidR="004258EB" w:rsidRPr="004258EB">
        <w:rPr>
          <w:rFonts w:ascii="Liberation Serif" w:hAnsi="Liberation Serif" w:cs="Arial"/>
          <w:color w:val="000000" w:themeColor="text1"/>
          <w:sz w:val="28"/>
          <w:szCs w:val="28"/>
          <w:shd w:val="clear" w:color="auto" w:fill="FFFFFF"/>
        </w:rPr>
        <w:t xml:space="preserve"> от 29.06.2012 </w:t>
      </w:r>
      <w:r w:rsidR="004258EB">
        <w:rPr>
          <w:rFonts w:ascii="Liberation Serif" w:hAnsi="Liberation Serif" w:cs="Arial"/>
          <w:color w:val="000000" w:themeColor="text1"/>
          <w:sz w:val="28"/>
          <w:szCs w:val="28"/>
          <w:shd w:val="clear" w:color="auto" w:fill="FFFFFF"/>
        </w:rPr>
        <w:t>№</w:t>
      </w:r>
      <w:r w:rsidR="004258EB" w:rsidRPr="004258EB">
        <w:rPr>
          <w:rFonts w:ascii="Liberation Serif" w:hAnsi="Liberation Serif" w:cs="Arial"/>
          <w:color w:val="000000" w:themeColor="text1"/>
          <w:sz w:val="28"/>
          <w:szCs w:val="28"/>
          <w:shd w:val="clear" w:color="auto" w:fill="FFFFFF"/>
        </w:rPr>
        <w:t>97-ФЗ</w:t>
      </w:r>
      <w:r w:rsidR="004258EB">
        <w:rPr>
          <w:rFonts w:ascii="Liberation Serif" w:hAnsi="Liberation Serif" w:cs="Arial"/>
          <w:color w:val="000000" w:themeColor="text1"/>
          <w:sz w:val="28"/>
          <w:szCs w:val="28"/>
          <w:shd w:val="clear" w:color="auto" w:fill="FFFFFF"/>
        </w:rPr>
        <w:t>)</w:t>
      </w:r>
      <w:r w:rsidRPr="004258EB">
        <w:rPr>
          <w:rFonts w:ascii="Liberation Serif" w:hAnsi="Liberation Serif"/>
          <w:color w:val="000000" w:themeColor="text1"/>
          <w:sz w:val="28"/>
          <w:szCs w:val="28"/>
        </w:rPr>
        <w:t xml:space="preserve">. </w:t>
      </w:r>
    </w:p>
    <w:p w:rsidR="000829E9" w:rsidRPr="008B1E24" w:rsidRDefault="000829E9" w:rsidP="0090019F">
      <w:pPr>
        <w:jc w:val="both"/>
        <w:rPr>
          <w:rFonts w:ascii="Liberation Serif" w:hAnsi="Liberation Serif"/>
          <w:color w:val="000000"/>
          <w:sz w:val="28"/>
          <w:szCs w:val="28"/>
        </w:rPr>
      </w:pPr>
    </w:p>
    <w:p w:rsidR="000829E9" w:rsidRPr="008B1E24" w:rsidRDefault="000829E9" w:rsidP="000829E9">
      <w:pPr>
        <w:ind w:firstLine="709"/>
        <w:jc w:val="center"/>
        <w:rPr>
          <w:rFonts w:ascii="Liberation Serif" w:hAnsi="Liberation Serif"/>
          <w:i/>
          <w:sz w:val="28"/>
          <w:szCs w:val="28"/>
        </w:rPr>
      </w:pPr>
      <w:r w:rsidRPr="008B1E24">
        <w:rPr>
          <w:rFonts w:ascii="Liberation Serif" w:hAnsi="Liberation Serif"/>
          <w:i/>
          <w:sz w:val="28"/>
          <w:szCs w:val="28"/>
        </w:rPr>
        <w:t>Единый сельскохозяйственный налог.</w:t>
      </w:r>
    </w:p>
    <w:p w:rsidR="00D55964" w:rsidRPr="008B1E24" w:rsidRDefault="000829E9" w:rsidP="00D55964">
      <w:pPr>
        <w:ind w:firstLine="709"/>
        <w:jc w:val="both"/>
        <w:rPr>
          <w:rFonts w:ascii="Liberation Serif" w:hAnsi="Liberation Serif"/>
          <w:sz w:val="28"/>
          <w:szCs w:val="28"/>
        </w:rPr>
      </w:pPr>
      <w:r w:rsidRPr="008B1E24">
        <w:rPr>
          <w:rFonts w:ascii="Liberation Serif" w:hAnsi="Liberation Serif"/>
          <w:color w:val="000000"/>
          <w:sz w:val="28"/>
          <w:szCs w:val="28"/>
        </w:rPr>
        <w:t>Поступления по  Единому сельскохозяйс</w:t>
      </w:r>
      <w:r w:rsidR="00E910E8" w:rsidRPr="008B1E24">
        <w:rPr>
          <w:rFonts w:ascii="Liberation Serif" w:hAnsi="Liberation Serif"/>
          <w:color w:val="000000"/>
          <w:sz w:val="28"/>
          <w:szCs w:val="28"/>
        </w:rPr>
        <w:t>твенному налогу составили</w:t>
      </w:r>
      <w:r w:rsidR="00D55964" w:rsidRPr="008B1E24">
        <w:rPr>
          <w:rFonts w:ascii="Liberation Serif" w:hAnsi="Liberation Serif"/>
        </w:rPr>
        <w:t xml:space="preserve"> </w:t>
      </w:r>
      <w:r w:rsidR="006D6988" w:rsidRPr="006D6988">
        <w:rPr>
          <w:rFonts w:ascii="Liberation Serif" w:hAnsi="Liberation Serif"/>
          <w:sz w:val="28"/>
          <w:szCs w:val="28"/>
        </w:rPr>
        <w:t xml:space="preserve">1 334,7 </w:t>
      </w:r>
      <w:r w:rsidRPr="006D6988">
        <w:rPr>
          <w:rFonts w:ascii="Liberation Serif" w:hAnsi="Liberation Serif"/>
          <w:color w:val="000000"/>
          <w:sz w:val="28"/>
          <w:szCs w:val="28"/>
        </w:rPr>
        <w:t>тыс. рублей</w:t>
      </w:r>
      <w:r w:rsidRPr="008B1E24">
        <w:rPr>
          <w:rFonts w:ascii="Liberation Serif" w:hAnsi="Liberation Serif"/>
          <w:color w:val="000000"/>
          <w:sz w:val="28"/>
          <w:szCs w:val="28"/>
        </w:rPr>
        <w:t>. Исполнение п</w:t>
      </w:r>
      <w:r w:rsidR="00D55964" w:rsidRPr="008B1E24">
        <w:rPr>
          <w:rFonts w:ascii="Liberation Serif" w:hAnsi="Liberation Serif"/>
          <w:color w:val="000000"/>
          <w:sz w:val="28"/>
          <w:szCs w:val="28"/>
        </w:rPr>
        <w:t xml:space="preserve">о данному налогу составило </w:t>
      </w:r>
      <w:r w:rsidR="007964FA" w:rsidRPr="008B1E24">
        <w:rPr>
          <w:rFonts w:ascii="Liberation Serif" w:hAnsi="Liberation Serif"/>
          <w:color w:val="000000"/>
          <w:sz w:val="28"/>
          <w:szCs w:val="28"/>
        </w:rPr>
        <w:t>свыше</w:t>
      </w:r>
      <w:r w:rsidR="00D55964" w:rsidRPr="008B1E24">
        <w:rPr>
          <w:rFonts w:ascii="Liberation Serif" w:hAnsi="Liberation Serif"/>
          <w:color w:val="000000"/>
          <w:sz w:val="28"/>
          <w:szCs w:val="28"/>
        </w:rPr>
        <w:t xml:space="preserve"> </w:t>
      </w:r>
      <w:r w:rsidR="007964FA" w:rsidRPr="008B1E24">
        <w:rPr>
          <w:rFonts w:ascii="Liberation Serif" w:hAnsi="Liberation Serif"/>
          <w:color w:val="000000"/>
          <w:sz w:val="28"/>
          <w:szCs w:val="28"/>
        </w:rPr>
        <w:t>10</w:t>
      </w:r>
      <w:r w:rsidR="00E81389" w:rsidRPr="008B1E24">
        <w:rPr>
          <w:rFonts w:ascii="Liberation Serif" w:hAnsi="Liberation Serif"/>
          <w:color w:val="000000"/>
          <w:sz w:val="28"/>
          <w:szCs w:val="28"/>
        </w:rPr>
        <w:t>0</w:t>
      </w:r>
      <w:r w:rsidRPr="008B1E24">
        <w:rPr>
          <w:rFonts w:ascii="Liberation Serif" w:hAnsi="Liberation Serif"/>
          <w:color w:val="000000"/>
          <w:sz w:val="28"/>
          <w:szCs w:val="28"/>
        </w:rPr>
        <w:t xml:space="preserve">% </w:t>
      </w:r>
      <w:r w:rsidRPr="008B1E24">
        <w:rPr>
          <w:rFonts w:ascii="Liberation Serif" w:hAnsi="Liberation Serif"/>
          <w:color w:val="000000"/>
          <w:sz w:val="28"/>
          <w:szCs w:val="28"/>
        </w:rPr>
        <w:lastRenderedPageBreak/>
        <w:t xml:space="preserve">от уточненных  прогнозных  назначений предусмотренных  решением  </w:t>
      </w:r>
      <w:r w:rsidRPr="008B1E24">
        <w:rPr>
          <w:rFonts w:ascii="Liberation Serif" w:hAnsi="Liberation Serif"/>
          <w:sz w:val="28"/>
          <w:szCs w:val="28"/>
        </w:rPr>
        <w:t xml:space="preserve">Думы МО Красноуфимский округ </w:t>
      </w:r>
      <w:r w:rsidR="005B7BB9" w:rsidRPr="008B1E24">
        <w:rPr>
          <w:rFonts w:ascii="Liberation Serif" w:hAnsi="Liberation Serif"/>
          <w:sz w:val="28"/>
          <w:szCs w:val="28"/>
        </w:rPr>
        <w:t>от 1</w:t>
      </w:r>
      <w:r w:rsidR="005B7BB9">
        <w:rPr>
          <w:rFonts w:ascii="Liberation Serif" w:hAnsi="Liberation Serif"/>
          <w:sz w:val="28"/>
          <w:szCs w:val="28"/>
        </w:rPr>
        <w:t>7</w:t>
      </w:r>
      <w:r w:rsidR="005B7BB9" w:rsidRPr="008B1E24">
        <w:rPr>
          <w:rFonts w:ascii="Liberation Serif" w:hAnsi="Liberation Serif"/>
          <w:sz w:val="28"/>
          <w:szCs w:val="28"/>
        </w:rPr>
        <w:t>.12.20</w:t>
      </w:r>
      <w:r w:rsidR="005B7BB9">
        <w:rPr>
          <w:rFonts w:ascii="Liberation Serif" w:hAnsi="Liberation Serif"/>
          <w:sz w:val="28"/>
          <w:szCs w:val="28"/>
        </w:rPr>
        <w:t>20</w:t>
      </w:r>
      <w:r w:rsidR="005B7BB9" w:rsidRPr="008B1E24">
        <w:rPr>
          <w:rFonts w:ascii="Liberation Serif" w:hAnsi="Liberation Serif"/>
          <w:sz w:val="28"/>
          <w:szCs w:val="28"/>
        </w:rPr>
        <w:t xml:space="preserve"> № </w:t>
      </w:r>
      <w:r w:rsidR="005B7BB9">
        <w:rPr>
          <w:rFonts w:ascii="Liberation Serif" w:hAnsi="Liberation Serif"/>
          <w:sz w:val="28"/>
          <w:szCs w:val="28"/>
        </w:rPr>
        <w:t>256</w:t>
      </w:r>
      <w:r w:rsidR="005B7BB9" w:rsidRPr="008B1E24">
        <w:rPr>
          <w:rFonts w:ascii="Liberation Serif" w:hAnsi="Liberation Serif"/>
          <w:sz w:val="28"/>
          <w:szCs w:val="28"/>
        </w:rPr>
        <w:t xml:space="preserve"> «О бюджете МО Красноуфимский  округ  на  202</w:t>
      </w:r>
      <w:r w:rsidR="005B7BB9">
        <w:rPr>
          <w:rFonts w:ascii="Liberation Serif" w:hAnsi="Liberation Serif"/>
          <w:sz w:val="28"/>
          <w:szCs w:val="28"/>
        </w:rPr>
        <w:t>1</w:t>
      </w:r>
      <w:r w:rsidR="005B7BB9" w:rsidRPr="008B1E24">
        <w:rPr>
          <w:rFonts w:ascii="Liberation Serif" w:hAnsi="Liberation Serif"/>
          <w:sz w:val="28"/>
          <w:szCs w:val="28"/>
        </w:rPr>
        <w:t xml:space="preserve"> год и плановый период 202</w:t>
      </w:r>
      <w:r w:rsidR="005B7BB9">
        <w:rPr>
          <w:rFonts w:ascii="Liberation Serif" w:hAnsi="Liberation Serif"/>
          <w:sz w:val="28"/>
          <w:szCs w:val="28"/>
        </w:rPr>
        <w:t>2</w:t>
      </w:r>
      <w:r w:rsidR="005B7BB9" w:rsidRPr="008B1E24">
        <w:rPr>
          <w:rFonts w:ascii="Liberation Serif" w:hAnsi="Liberation Serif"/>
          <w:sz w:val="28"/>
          <w:szCs w:val="28"/>
        </w:rPr>
        <w:t xml:space="preserve"> – 202</w:t>
      </w:r>
      <w:r w:rsidR="005B7BB9">
        <w:rPr>
          <w:rFonts w:ascii="Liberation Serif" w:hAnsi="Liberation Serif"/>
          <w:sz w:val="28"/>
          <w:szCs w:val="28"/>
        </w:rPr>
        <w:t>3</w:t>
      </w:r>
      <w:r w:rsidR="005B7BB9" w:rsidRPr="008B1E24">
        <w:rPr>
          <w:rFonts w:ascii="Liberation Serif" w:hAnsi="Liberation Serif"/>
          <w:sz w:val="28"/>
          <w:szCs w:val="28"/>
        </w:rPr>
        <w:t xml:space="preserve"> годов»   (в редакции от 2</w:t>
      </w:r>
      <w:r w:rsidR="005B7BB9">
        <w:rPr>
          <w:rFonts w:ascii="Liberation Serif" w:hAnsi="Liberation Serif"/>
          <w:sz w:val="28"/>
          <w:szCs w:val="28"/>
        </w:rPr>
        <w:t>5</w:t>
      </w:r>
      <w:r w:rsidR="005B7BB9" w:rsidRPr="008B1E24">
        <w:rPr>
          <w:rFonts w:ascii="Liberation Serif" w:hAnsi="Liberation Serif"/>
          <w:sz w:val="28"/>
          <w:szCs w:val="28"/>
        </w:rPr>
        <w:t>.03.202</w:t>
      </w:r>
      <w:r w:rsidR="005B7BB9">
        <w:rPr>
          <w:rFonts w:ascii="Liberation Serif" w:hAnsi="Liberation Serif"/>
          <w:sz w:val="28"/>
          <w:szCs w:val="28"/>
        </w:rPr>
        <w:t>1</w:t>
      </w:r>
      <w:r w:rsidR="005B7BB9" w:rsidRPr="008B1E24">
        <w:rPr>
          <w:rFonts w:ascii="Liberation Serif" w:hAnsi="Liberation Serif"/>
          <w:sz w:val="28"/>
          <w:szCs w:val="28"/>
        </w:rPr>
        <w:t xml:space="preserve"> №2</w:t>
      </w:r>
      <w:r w:rsidR="005B7BB9">
        <w:rPr>
          <w:rFonts w:ascii="Liberation Serif" w:hAnsi="Liberation Serif"/>
          <w:sz w:val="28"/>
          <w:szCs w:val="28"/>
        </w:rPr>
        <w:t>7</w:t>
      </w:r>
      <w:r w:rsidR="005B7BB9" w:rsidRPr="008B1E24">
        <w:rPr>
          <w:rFonts w:ascii="Liberation Serif" w:hAnsi="Liberation Serif"/>
          <w:sz w:val="28"/>
          <w:szCs w:val="28"/>
        </w:rPr>
        <w:t xml:space="preserve">7).  </w:t>
      </w:r>
      <w:r w:rsidRPr="008B1E24">
        <w:rPr>
          <w:rFonts w:ascii="Liberation Serif" w:hAnsi="Liberation Serif"/>
          <w:sz w:val="28"/>
          <w:szCs w:val="28"/>
        </w:rPr>
        <w:t xml:space="preserve"> </w:t>
      </w:r>
    </w:p>
    <w:p w:rsidR="00CF5A85" w:rsidRPr="008B1E24" w:rsidRDefault="00D55964" w:rsidP="0035766E">
      <w:pPr>
        <w:ind w:firstLine="709"/>
        <w:jc w:val="both"/>
        <w:rPr>
          <w:rFonts w:ascii="Liberation Serif" w:hAnsi="Liberation Serif"/>
          <w:sz w:val="28"/>
          <w:szCs w:val="28"/>
        </w:rPr>
      </w:pPr>
      <w:r w:rsidRPr="008B1E24">
        <w:rPr>
          <w:rFonts w:ascii="Liberation Serif" w:hAnsi="Liberation Serif"/>
          <w:sz w:val="28"/>
          <w:szCs w:val="28"/>
        </w:rPr>
        <w:t>П</w:t>
      </w:r>
      <w:r w:rsidR="000829E9" w:rsidRPr="008B1E24">
        <w:rPr>
          <w:rFonts w:ascii="Liberation Serif" w:hAnsi="Liberation Serif"/>
          <w:color w:val="000000"/>
          <w:sz w:val="28"/>
          <w:szCs w:val="28"/>
        </w:rPr>
        <w:t xml:space="preserve">оказатель  исполнения по данному налогу имеет </w:t>
      </w:r>
      <w:r w:rsidRPr="008B1E24">
        <w:rPr>
          <w:rFonts w:ascii="Liberation Serif" w:hAnsi="Liberation Serif"/>
          <w:color w:val="000000"/>
          <w:sz w:val="28"/>
          <w:szCs w:val="28"/>
        </w:rPr>
        <w:t>положительн</w:t>
      </w:r>
      <w:r w:rsidR="00CF5A85" w:rsidRPr="008B1E24">
        <w:rPr>
          <w:rFonts w:ascii="Liberation Serif" w:hAnsi="Liberation Serif"/>
          <w:color w:val="000000"/>
          <w:sz w:val="28"/>
          <w:szCs w:val="28"/>
        </w:rPr>
        <w:t xml:space="preserve">ую </w:t>
      </w:r>
      <w:r w:rsidR="000829E9" w:rsidRPr="008B1E24">
        <w:rPr>
          <w:rFonts w:ascii="Liberation Serif" w:hAnsi="Liberation Serif"/>
          <w:color w:val="000000"/>
          <w:sz w:val="28"/>
          <w:szCs w:val="28"/>
        </w:rPr>
        <w:t xml:space="preserve"> динамику. </w:t>
      </w:r>
      <w:r w:rsidR="00CF5A85" w:rsidRPr="008B1E24">
        <w:rPr>
          <w:rFonts w:ascii="Liberation Serif" w:hAnsi="Liberation Serif"/>
          <w:color w:val="000000"/>
          <w:sz w:val="28"/>
          <w:szCs w:val="28"/>
        </w:rPr>
        <w:t>У</w:t>
      </w:r>
      <w:r w:rsidRPr="008B1E24">
        <w:rPr>
          <w:rFonts w:ascii="Liberation Serif" w:hAnsi="Liberation Serif"/>
          <w:color w:val="000000"/>
          <w:sz w:val="28"/>
          <w:szCs w:val="28"/>
        </w:rPr>
        <w:t>величен</w:t>
      </w:r>
      <w:r w:rsidR="00CF5A85" w:rsidRPr="008B1E24">
        <w:rPr>
          <w:rFonts w:ascii="Liberation Serif" w:hAnsi="Liberation Serif"/>
          <w:color w:val="000000"/>
          <w:sz w:val="28"/>
          <w:szCs w:val="28"/>
        </w:rPr>
        <w:t xml:space="preserve">ие объёма поступлений к аналогичному периоду  прошлого года составило в сумме </w:t>
      </w:r>
      <w:r w:rsidR="007B5046">
        <w:rPr>
          <w:rFonts w:ascii="Liberation Serif" w:hAnsi="Liberation Serif"/>
          <w:color w:val="000000"/>
          <w:sz w:val="28"/>
          <w:szCs w:val="28"/>
        </w:rPr>
        <w:t>805,4</w:t>
      </w:r>
      <w:r w:rsidR="006F4241" w:rsidRPr="008B1E24">
        <w:rPr>
          <w:rFonts w:ascii="Liberation Serif" w:hAnsi="Liberation Serif"/>
          <w:color w:val="000000"/>
          <w:sz w:val="28"/>
          <w:szCs w:val="28"/>
        </w:rPr>
        <w:t xml:space="preserve"> </w:t>
      </w:r>
      <w:r w:rsidR="006F4241" w:rsidRPr="008B1E24">
        <w:rPr>
          <w:rFonts w:ascii="Liberation Serif" w:hAnsi="Liberation Serif"/>
          <w:sz w:val="28"/>
          <w:szCs w:val="28"/>
        </w:rPr>
        <w:t xml:space="preserve">тыс. рублей </w:t>
      </w:r>
      <w:r w:rsidR="006F4241" w:rsidRPr="006D6988">
        <w:rPr>
          <w:rFonts w:ascii="Liberation Serif" w:hAnsi="Liberation Serif"/>
          <w:sz w:val="28"/>
          <w:szCs w:val="28"/>
        </w:rPr>
        <w:t>(</w:t>
      </w:r>
      <w:r w:rsidR="006D6988" w:rsidRPr="006D6988">
        <w:rPr>
          <w:rFonts w:ascii="Liberation Serif" w:hAnsi="Liberation Serif"/>
          <w:sz w:val="28"/>
          <w:szCs w:val="28"/>
        </w:rPr>
        <w:t>529,3</w:t>
      </w:r>
      <w:r w:rsidR="006D6988" w:rsidRPr="008B1E24">
        <w:rPr>
          <w:rFonts w:ascii="Liberation Serif" w:hAnsi="Liberation Serif"/>
        </w:rPr>
        <w:t xml:space="preserve"> </w:t>
      </w:r>
      <w:r w:rsidR="00CF5A85" w:rsidRPr="008B1E24">
        <w:rPr>
          <w:rFonts w:ascii="Liberation Serif" w:hAnsi="Liberation Serif"/>
          <w:sz w:val="28"/>
          <w:szCs w:val="28"/>
        </w:rPr>
        <w:t>тыс. руб.).</w:t>
      </w:r>
    </w:p>
    <w:p w:rsidR="000829E9" w:rsidRPr="008B1E24" w:rsidRDefault="000829E9" w:rsidP="000829E9">
      <w:pPr>
        <w:ind w:left="300"/>
        <w:jc w:val="both"/>
        <w:rPr>
          <w:rFonts w:ascii="Liberation Serif" w:hAnsi="Liberation Serif"/>
          <w:color w:val="000000"/>
          <w:sz w:val="28"/>
          <w:szCs w:val="28"/>
          <w:highlight w:val="yellow"/>
        </w:rPr>
      </w:pPr>
    </w:p>
    <w:p w:rsidR="000829E9" w:rsidRPr="004A16AD" w:rsidRDefault="000829E9" w:rsidP="000829E9">
      <w:pPr>
        <w:jc w:val="center"/>
        <w:rPr>
          <w:rFonts w:ascii="Liberation Serif" w:eastAsia="Times New Roman" w:hAnsi="Liberation Serif"/>
          <w:i/>
          <w:color w:val="000000"/>
          <w:sz w:val="28"/>
          <w:szCs w:val="28"/>
        </w:rPr>
      </w:pPr>
      <w:r w:rsidRPr="008B1E24">
        <w:rPr>
          <w:rFonts w:ascii="Liberation Serif" w:eastAsia="Times New Roman" w:hAnsi="Liberation Serif"/>
          <w:i/>
          <w:color w:val="000000"/>
          <w:sz w:val="28"/>
          <w:szCs w:val="28"/>
        </w:rPr>
        <w:t xml:space="preserve">Налог, взимаемый в связи с применением </w:t>
      </w:r>
      <w:r w:rsidR="004A16AD">
        <w:rPr>
          <w:rFonts w:ascii="Liberation Serif" w:eastAsia="Times New Roman" w:hAnsi="Liberation Serif"/>
          <w:i/>
          <w:color w:val="000000"/>
          <w:sz w:val="28"/>
          <w:szCs w:val="28"/>
        </w:rPr>
        <w:br/>
      </w:r>
      <w:r w:rsidRPr="008B1E24">
        <w:rPr>
          <w:rFonts w:ascii="Liberation Serif" w:eastAsia="Times New Roman" w:hAnsi="Liberation Serif"/>
          <w:i/>
          <w:color w:val="000000"/>
          <w:sz w:val="28"/>
          <w:szCs w:val="28"/>
        </w:rPr>
        <w:t>патентной системы налогообложения</w:t>
      </w:r>
      <w:r w:rsidR="004A16AD" w:rsidRPr="004A16AD">
        <w:rPr>
          <w:rFonts w:ascii="Liberation Serif" w:eastAsia="Times New Roman" w:hAnsi="Liberation Serif"/>
          <w:i/>
          <w:color w:val="000000"/>
          <w:sz w:val="28"/>
          <w:szCs w:val="28"/>
        </w:rPr>
        <w:t>.</w:t>
      </w:r>
    </w:p>
    <w:p w:rsidR="007B5046" w:rsidRPr="008B1E24" w:rsidRDefault="00D95E0D" w:rsidP="007B5046">
      <w:pPr>
        <w:ind w:firstLine="709"/>
        <w:jc w:val="both"/>
        <w:rPr>
          <w:rFonts w:ascii="Liberation Serif" w:hAnsi="Liberation Serif"/>
          <w:color w:val="000000"/>
          <w:sz w:val="28"/>
          <w:szCs w:val="28"/>
        </w:rPr>
      </w:pPr>
      <w:r w:rsidRPr="008B1E24">
        <w:rPr>
          <w:rFonts w:ascii="Liberation Serif" w:eastAsia="Times New Roman" w:hAnsi="Liberation Serif"/>
          <w:color w:val="000000"/>
          <w:sz w:val="28"/>
          <w:szCs w:val="28"/>
        </w:rPr>
        <w:t>Поступления по налогу, взимаемому</w:t>
      </w:r>
      <w:r w:rsidR="000829E9" w:rsidRPr="008B1E24">
        <w:rPr>
          <w:rFonts w:ascii="Liberation Serif" w:eastAsia="Times New Roman" w:hAnsi="Liberation Serif"/>
          <w:color w:val="000000"/>
          <w:sz w:val="28"/>
          <w:szCs w:val="28"/>
        </w:rPr>
        <w:t xml:space="preserve"> в связи с применением патентной системы налогообложения</w:t>
      </w:r>
      <w:r w:rsidRPr="008B1E24">
        <w:rPr>
          <w:rFonts w:ascii="Liberation Serif" w:eastAsia="Times New Roman" w:hAnsi="Liberation Serif"/>
          <w:color w:val="000000"/>
          <w:sz w:val="28"/>
          <w:szCs w:val="28"/>
        </w:rPr>
        <w:t>,</w:t>
      </w:r>
      <w:r w:rsidR="000829E9" w:rsidRPr="008B1E24">
        <w:rPr>
          <w:rFonts w:ascii="Liberation Serif" w:eastAsia="Times New Roman" w:hAnsi="Liberation Serif"/>
          <w:color w:val="000000"/>
          <w:sz w:val="28"/>
          <w:szCs w:val="28"/>
        </w:rPr>
        <w:t xml:space="preserve">  </w:t>
      </w:r>
      <w:r w:rsidRPr="008B1E24">
        <w:rPr>
          <w:rFonts w:ascii="Liberation Serif" w:hAnsi="Liberation Serif"/>
          <w:color w:val="000000"/>
          <w:sz w:val="28"/>
          <w:szCs w:val="28"/>
        </w:rPr>
        <w:t>составили</w:t>
      </w:r>
      <w:r w:rsidR="006F4241" w:rsidRPr="008B1E24">
        <w:rPr>
          <w:rFonts w:ascii="Liberation Serif" w:hAnsi="Liberation Serif"/>
          <w:color w:val="000000"/>
          <w:sz w:val="28"/>
          <w:szCs w:val="28"/>
        </w:rPr>
        <w:t xml:space="preserve"> </w:t>
      </w:r>
      <w:r w:rsidR="007B5046">
        <w:rPr>
          <w:rFonts w:ascii="Liberation Serif" w:hAnsi="Liberation Serif"/>
          <w:color w:val="000000"/>
          <w:sz w:val="28"/>
          <w:szCs w:val="28"/>
        </w:rPr>
        <w:t xml:space="preserve">574,4 </w:t>
      </w:r>
      <w:r w:rsidR="006F4241" w:rsidRPr="008B1E24">
        <w:rPr>
          <w:rFonts w:ascii="Liberation Serif" w:hAnsi="Liberation Serif"/>
          <w:color w:val="000000"/>
          <w:sz w:val="28"/>
          <w:szCs w:val="28"/>
        </w:rPr>
        <w:t>тыс. рублей.</w:t>
      </w:r>
      <w:r w:rsidR="00432A96" w:rsidRPr="008B1E24">
        <w:rPr>
          <w:rFonts w:ascii="Liberation Serif" w:hAnsi="Liberation Serif"/>
          <w:color w:val="000000"/>
          <w:sz w:val="28"/>
          <w:szCs w:val="28"/>
        </w:rPr>
        <w:t xml:space="preserve"> </w:t>
      </w:r>
      <w:r w:rsidR="006F4241" w:rsidRPr="008B1E24">
        <w:rPr>
          <w:rFonts w:ascii="Liberation Serif" w:hAnsi="Liberation Serif"/>
          <w:color w:val="000000"/>
          <w:sz w:val="28"/>
          <w:szCs w:val="28"/>
        </w:rPr>
        <w:t xml:space="preserve">Исполнение  по данному налогу составило  </w:t>
      </w:r>
      <w:r w:rsidR="00087D03" w:rsidRPr="008B1E24">
        <w:rPr>
          <w:rFonts w:ascii="Liberation Serif" w:hAnsi="Liberation Serif"/>
          <w:color w:val="000000"/>
          <w:sz w:val="28"/>
          <w:szCs w:val="28"/>
        </w:rPr>
        <w:t xml:space="preserve">свыше </w:t>
      </w:r>
      <w:r w:rsidR="007B5046">
        <w:rPr>
          <w:rFonts w:ascii="Liberation Serif" w:hAnsi="Liberation Serif"/>
          <w:color w:val="000000"/>
          <w:sz w:val="28"/>
          <w:szCs w:val="28"/>
        </w:rPr>
        <w:t>100%</w:t>
      </w:r>
      <w:r w:rsidR="006F4241" w:rsidRPr="008B1E24">
        <w:rPr>
          <w:rFonts w:ascii="Liberation Serif" w:hAnsi="Liberation Serif"/>
          <w:color w:val="000000"/>
          <w:sz w:val="28"/>
          <w:szCs w:val="28"/>
        </w:rPr>
        <w:t xml:space="preserve"> от уточненных  прогнозных  назначений предусмотренных  решением  </w:t>
      </w:r>
      <w:r w:rsidR="006F4241" w:rsidRPr="008B1E24">
        <w:rPr>
          <w:rFonts w:ascii="Liberation Serif" w:hAnsi="Liberation Serif"/>
          <w:sz w:val="28"/>
          <w:szCs w:val="28"/>
        </w:rPr>
        <w:t xml:space="preserve">Думы МО Красноуфимский округ </w:t>
      </w:r>
      <w:r w:rsidR="007B5046" w:rsidRPr="008B1E24">
        <w:rPr>
          <w:rFonts w:ascii="Liberation Serif" w:hAnsi="Liberation Serif"/>
          <w:sz w:val="28"/>
          <w:szCs w:val="28"/>
        </w:rPr>
        <w:t>от 1</w:t>
      </w:r>
      <w:r w:rsidR="007B5046">
        <w:rPr>
          <w:rFonts w:ascii="Liberation Serif" w:hAnsi="Liberation Serif"/>
          <w:sz w:val="28"/>
          <w:szCs w:val="28"/>
        </w:rPr>
        <w:t>7</w:t>
      </w:r>
      <w:r w:rsidR="007B5046" w:rsidRPr="008B1E24">
        <w:rPr>
          <w:rFonts w:ascii="Liberation Serif" w:hAnsi="Liberation Serif"/>
          <w:sz w:val="28"/>
          <w:szCs w:val="28"/>
        </w:rPr>
        <w:t>.12.20</w:t>
      </w:r>
      <w:r w:rsidR="007B5046">
        <w:rPr>
          <w:rFonts w:ascii="Liberation Serif" w:hAnsi="Liberation Serif"/>
          <w:sz w:val="28"/>
          <w:szCs w:val="28"/>
        </w:rPr>
        <w:t>20</w:t>
      </w:r>
      <w:r w:rsidR="007B5046" w:rsidRPr="008B1E24">
        <w:rPr>
          <w:rFonts w:ascii="Liberation Serif" w:hAnsi="Liberation Serif"/>
          <w:sz w:val="28"/>
          <w:szCs w:val="28"/>
        </w:rPr>
        <w:t xml:space="preserve"> № </w:t>
      </w:r>
      <w:r w:rsidR="007B5046">
        <w:rPr>
          <w:rFonts w:ascii="Liberation Serif" w:hAnsi="Liberation Serif"/>
          <w:sz w:val="28"/>
          <w:szCs w:val="28"/>
        </w:rPr>
        <w:t>256</w:t>
      </w:r>
      <w:r w:rsidR="007B5046" w:rsidRPr="008B1E24">
        <w:rPr>
          <w:rFonts w:ascii="Liberation Serif" w:hAnsi="Liberation Serif"/>
          <w:sz w:val="28"/>
          <w:szCs w:val="28"/>
        </w:rPr>
        <w:t xml:space="preserve"> «О бюджете МО Красноуфимский  округ  на  202</w:t>
      </w:r>
      <w:r w:rsidR="007B5046">
        <w:rPr>
          <w:rFonts w:ascii="Liberation Serif" w:hAnsi="Liberation Serif"/>
          <w:sz w:val="28"/>
          <w:szCs w:val="28"/>
        </w:rPr>
        <w:t>1</w:t>
      </w:r>
      <w:r w:rsidR="007B5046" w:rsidRPr="008B1E24">
        <w:rPr>
          <w:rFonts w:ascii="Liberation Serif" w:hAnsi="Liberation Serif"/>
          <w:sz w:val="28"/>
          <w:szCs w:val="28"/>
        </w:rPr>
        <w:t xml:space="preserve"> год и плановый период 202</w:t>
      </w:r>
      <w:r w:rsidR="007B5046">
        <w:rPr>
          <w:rFonts w:ascii="Liberation Serif" w:hAnsi="Liberation Serif"/>
          <w:sz w:val="28"/>
          <w:szCs w:val="28"/>
        </w:rPr>
        <w:t>2</w:t>
      </w:r>
      <w:r w:rsidR="007B5046" w:rsidRPr="008B1E24">
        <w:rPr>
          <w:rFonts w:ascii="Liberation Serif" w:hAnsi="Liberation Serif"/>
          <w:sz w:val="28"/>
          <w:szCs w:val="28"/>
        </w:rPr>
        <w:t xml:space="preserve"> – 202</w:t>
      </w:r>
      <w:r w:rsidR="007B5046">
        <w:rPr>
          <w:rFonts w:ascii="Liberation Serif" w:hAnsi="Liberation Serif"/>
          <w:sz w:val="28"/>
          <w:szCs w:val="28"/>
        </w:rPr>
        <w:t>3</w:t>
      </w:r>
      <w:r w:rsidR="007B5046" w:rsidRPr="008B1E24">
        <w:rPr>
          <w:rFonts w:ascii="Liberation Serif" w:hAnsi="Liberation Serif"/>
          <w:sz w:val="28"/>
          <w:szCs w:val="28"/>
        </w:rPr>
        <w:t xml:space="preserve"> годов» (в редакции от 2</w:t>
      </w:r>
      <w:r w:rsidR="007B5046">
        <w:rPr>
          <w:rFonts w:ascii="Liberation Serif" w:hAnsi="Liberation Serif"/>
          <w:sz w:val="28"/>
          <w:szCs w:val="28"/>
        </w:rPr>
        <w:t>5</w:t>
      </w:r>
      <w:r w:rsidR="007B5046" w:rsidRPr="008B1E24">
        <w:rPr>
          <w:rFonts w:ascii="Liberation Serif" w:hAnsi="Liberation Serif"/>
          <w:sz w:val="28"/>
          <w:szCs w:val="28"/>
        </w:rPr>
        <w:t>.03.202</w:t>
      </w:r>
      <w:r w:rsidR="007B5046">
        <w:rPr>
          <w:rFonts w:ascii="Liberation Serif" w:hAnsi="Liberation Serif"/>
          <w:sz w:val="28"/>
          <w:szCs w:val="28"/>
        </w:rPr>
        <w:t>1</w:t>
      </w:r>
      <w:r w:rsidR="007B5046" w:rsidRPr="008B1E24">
        <w:rPr>
          <w:rFonts w:ascii="Liberation Serif" w:hAnsi="Liberation Serif"/>
          <w:sz w:val="28"/>
          <w:szCs w:val="28"/>
        </w:rPr>
        <w:t xml:space="preserve"> №2</w:t>
      </w:r>
      <w:r w:rsidR="007B5046">
        <w:rPr>
          <w:rFonts w:ascii="Liberation Serif" w:hAnsi="Liberation Serif"/>
          <w:sz w:val="28"/>
          <w:szCs w:val="28"/>
        </w:rPr>
        <w:t>7</w:t>
      </w:r>
      <w:r w:rsidR="007B5046" w:rsidRPr="008B1E24">
        <w:rPr>
          <w:rFonts w:ascii="Liberation Serif" w:hAnsi="Liberation Serif"/>
          <w:sz w:val="28"/>
          <w:szCs w:val="28"/>
        </w:rPr>
        <w:t xml:space="preserve">7).  </w:t>
      </w:r>
    </w:p>
    <w:p w:rsidR="006F4241" w:rsidRPr="008B1E24" w:rsidRDefault="006F4241" w:rsidP="00087D03">
      <w:pPr>
        <w:ind w:firstLine="709"/>
        <w:jc w:val="both"/>
        <w:rPr>
          <w:rFonts w:ascii="Liberation Serif" w:hAnsi="Liberation Serif"/>
          <w:color w:val="000000"/>
          <w:sz w:val="28"/>
          <w:szCs w:val="28"/>
        </w:rPr>
      </w:pPr>
      <w:r w:rsidRPr="008B1E24">
        <w:rPr>
          <w:rFonts w:ascii="Liberation Serif" w:hAnsi="Liberation Serif"/>
          <w:color w:val="000000"/>
          <w:sz w:val="28"/>
          <w:szCs w:val="28"/>
        </w:rPr>
        <w:t xml:space="preserve">Показатель  исполнения по данному налогу  имеет  </w:t>
      </w:r>
      <w:r w:rsidR="00087D03" w:rsidRPr="008B1E24">
        <w:rPr>
          <w:rFonts w:ascii="Liberation Serif" w:hAnsi="Liberation Serif"/>
          <w:color w:val="000000"/>
          <w:sz w:val="28"/>
          <w:szCs w:val="28"/>
        </w:rPr>
        <w:t>положительную</w:t>
      </w:r>
      <w:r w:rsidRPr="008B1E24">
        <w:rPr>
          <w:rFonts w:ascii="Liberation Serif" w:hAnsi="Liberation Serif"/>
          <w:color w:val="000000"/>
          <w:sz w:val="28"/>
          <w:szCs w:val="28"/>
        </w:rPr>
        <w:t xml:space="preserve">  динамику. У</w:t>
      </w:r>
      <w:r w:rsidR="00087D03" w:rsidRPr="008B1E24">
        <w:rPr>
          <w:rFonts w:ascii="Liberation Serif" w:hAnsi="Liberation Serif"/>
          <w:color w:val="000000"/>
          <w:sz w:val="28"/>
          <w:szCs w:val="28"/>
        </w:rPr>
        <w:t>величен</w:t>
      </w:r>
      <w:r w:rsidRPr="008B1E24">
        <w:rPr>
          <w:rFonts w:ascii="Liberation Serif" w:hAnsi="Liberation Serif"/>
          <w:color w:val="000000"/>
          <w:sz w:val="28"/>
          <w:szCs w:val="28"/>
        </w:rPr>
        <w:t xml:space="preserve">ие объёма поступлений к аналогичному периоду  прошлого года </w:t>
      </w:r>
      <w:r w:rsidR="00087D03" w:rsidRPr="008B1E24">
        <w:rPr>
          <w:rFonts w:ascii="Liberation Serif" w:hAnsi="Liberation Serif"/>
          <w:color w:val="000000"/>
          <w:sz w:val="28"/>
          <w:szCs w:val="28"/>
        </w:rPr>
        <w:t xml:space="preserve">составило в сумме </w:t>
      </w:r>
      <w:r w:rsidR="007B5046">
        <w:rPr>
          <w:rFonts w:ascii="Liberation Serif" w:hAnsi="Liberation Serif"/>
          <w:color w:val="000000"/>
          <w:sz w:val="28"/>
          <w:szCs w:val="28"/>
        </w:rPr>
        <w:t>271,3</w:t>
      </w:r>
      <w:r w:rsidRPr="008B1E24">
        <w:rPr>
          <w:rFonts w:ascii="Liberation Serif" w:hAnsi="Liberation Serif"/>
          <w:color w:val="000000"/>
          <w:sz w:val="28"/>
          <w:szCs w:val="28"/>
        </w:rPr>
        <w:t xml:space="preserve"> </w:t>
      </w:r>
      <w:r w:rsidRPr="008B1E24">
        <w:rPr>
          <w:rFonts w:ascii="Liberation Serif" w:hAnsi="Liberation Serif"/>
          <w:sz w:val="28"/>
          <w:szCs w:val="28"/>
        </w:rPr>
        <w:t>тыс. рублей (</w:t>
      </w:r>
      <w:r w:rsidR="007B5046" w:rsidRPr="008B1E24">
        <w:rPr>
          <w:rFonts w:ascii="Liberation Serif" w:eastAsia="Times New Roman" w:hAnsi="Liberation Serif"/>
          <w:color w:val="000000"/>
          <w:sz w:val="28"/>
          <w:szCs w:val="28"/>
        </w:rPr>
        <w:t>303,1</w:t>
      </w:r>
      <w:r w:rsidR="007B5046" w:rsidRPr="008B1E24">
        <w:rPr>
          <w:rFonts w:ascii="Liberation Serif" w:eastAsia="Times New Roman" w:hAnsi="Liberation Serif"/>
          <w:color w:val="000000"/>
          <w:sz w:val="20"/>
          <w:szCs w:val="20"/>
        </w:rPr>
        <w:t xml:space="preserve"> </w:t>
      </w:r>
      <w:r w:rsidRPr="008B1E24">
        <w:rPr>
          <w:rFonts w:ascii="Liberation Serif" w:hAnsi="Liberation Serif"/>
          <w:sz w:val="28"/>
          <w:szCs w:val="28"/>
        </w:rPr>
        <w:t>тыс. руб.).</w:t>
      </w:r>
    </w:p>
    <w:p w:rsidR="000829E9" w:rsidRPr="008B1E24" w:rsidRDefault="000829E9" w:rsidP="000829E9">
      <w:pPr>
        <w:rPr>
          <w:rFonts w:ascii="Liberation Serif" w:hAnsi="Liberation Serif"/>
          <w:i/>
          <w:color w:val="000000"/>
          <w:sz w:val="28"/>
          <w:szCs w:val="28"/>
          <w:highlight w:val="yellow"/>
        </w:rPr>
      </w:pPr>
    </w:p>
    <w:p w:rsidR="000829E9" w:rsidRPr="008B1E24" w:rsidRDefault="000829E9" w:rsidP="000829E9">
      <w:pPr>
        <w:ind w:firstLine="709"/>
        <w:jc w:val="center"/>
        <w:rPr>
          <w:rFonts w:ascii="Liberation Serif" w:hAnsi="Liberation Serif"/>
          <w:i/>
          <w:color w:val="000000"/>
          <w:sz w:val="28"/>
          <w:szCs w:val="28"/>
        </w:rPr>
      </w:pPr>
      <w:r w:rsidRPr="00716AA7">
        <w:rPr>
          <w:rFonts w:ascii="Liberation Serif" w:hAnsi="Liberation Serif"/>
          <w:i/>
          <w:color w:val="000000"/>
          <w:sz w:val="28"/>
          <w:szCs w:val="28"/>
        </w:rPr>
        <w:t>Налог на имущество  с  физических лиц.</w:t>
      </w:r>
    </w:p>
    <w:p w:rsidR="007B5046" w:rsidRPr="008B1E24" w:rsidRDefault="000829E9" w:rsidP="007B5046">
      <w:pPr>
        <w:ind w:firstLine="709"/>
        <w:jc w:val="both"/>
        <w:rPr>
          <w:rFonts w:ascii="Liberation Serif" w:hAnsi="Liberation Serif"/>
          <w:color w:val="000000"/>
          <w:sz w:val="28"/>
          <w:szCs w:val="28"/>
        </w:rPr>
      </w:pPr>
      <w:r w:rsidRPr="008B1E24">
        <w:rPr>
          <w:rFonts w:ascii="Liberation Serif" w:hAnsi="Liberation Serif"/>
          <w:color w:val="000000"/>
          <w:sz w:val="28"/>
          <w:szCs w:val="28"/>
        </w:rPr>
        <w:t>Поступления по налогу на имущество с физических лиц соста</w:t>
      </w:r>
      <w:r w:rsidR="005E1175" w:rsidRPr="008B1E24">
        <w:rPr>
          <w:rFonts w:ascii="Liberation Serif" w:hAnsi="Liberation Serif"/>
          <w:color w:val="000000"/>
          <w:sz w:val="28"/>
          <w:szCs w:val="28"/>
        </w:rPr>
        <w:t xml:space="preserve">вили </w:t>
      </w:r>
      <w:r w:rsidR="007B5046">
        <w:rPr>
          <w:rFonts w:ascii="Liberation Serif" w:hAnsi="Liberation Serif"/>
          <w:color w:val="000000"/>
          <w:sz w:val="28"/>
          <w:szCs w:val="28"/>
        </w:rPr>
        <w:t xml:space="preserve">242,9 </w:t>
      </w:r>
      <w:r w:rsidRPr="008B1E24">
        <w:rPr>
          <w:rFonts w:ascii="Liberation Serif" w:hAnsi="Liberation Serif"/>
          <w:color w:val="000000"/>
          <w:sz w:val="28"/>
          <w:szCs w:val="28"/>
        </w:rPr>
        <w:t>тыс. рублей</w:t>
      </w:r>
      <w:r w:rsidR="00DF4F94" w:rsidRPr="008B1E24">
        <w:rPr>
          <w:rFonts w:ascii="Liberation Serif" w:hAnsi="Liberation Serif"/>
          <w:color w:val="000000"/>
          <w:sz w:val="28"/>
          <w:szCs w:val="28"/>
        </w:rPr>
        <w:t>.</w:t>
      </w:r>
      <w:r w:rsidR="00716AA7">
        <w:rPr>
          <w:rFonts w:ascii="Liberation Serif" w:hAnsi="Liberation Serif"/>
          <w:color w:val="000000"/>
          <w:sz w:val="28"/>
          <w:szCs w:val="28"/>
        </w:rPr>
        <w:t xml:space="preserve"> Показатель  исполнения</w:t>
      </w:r>
      <w:r w:rsidR="00E045AC" w:rsidRPr="008B1E24">
        <w:rPr>
          <w:rFonts w:ascii="Liberation Serif" w:hAnsi="Liberation Serif"/>
          <w:color w:val="000000"/>
          <w:sz w:val="28"/>
          <w:szCs w:val="28"/>
        </w:rPr>
        <w:t xml:space="preserve"> по данному налогу </w:t>
      </w:r>
      <w:r w:rsidR="009B4EEE">
        <w:rPr>
          <w:rFonts w:ascii="Liberation Serif" w:hAnsi="Liberation Serif"/>
          <w:color w:val="000000"/>
          <w:sz w:val="28"/>
          <w:szCs w:val="28"/>
        </w:rPr>
        <w:t>4,3</w:t>
      </w:r>
      <w:r w:rsidR="00E045AC" w:rsidRPr="008B1E24">
        <w:rPr>
          <w:rFonts w:ascii="Liberation Serif" w:hAnsi="Liberation Serif"/>
          <w:color w:val="000000"/>
          <w:sz w:val="28"/>
          <w:szCs w:val="28"/>
        </w:rPr>
        <w:t xml:space="preserve"> % от уточненных прогнозных назначений предусмотренных решением  </w:t>
      </w:r>
      <w:r w:rsidR="00E045AC" w:rsidRPr="008B1E24">
        <w:rPr>
          <w:rFonts w:ascii="Liberation Serif" w:hAnsi="Liberation Serif"/>
          <w:sz w:val="28"/>
          <w:szCs w:val="28"/>
        </w:rPr>
        <w:t xml:space="preserve">Думы МО Красноуфимский округ </w:t>
      </w:r>
      <w:r w:rsidR="007B5046" w:rsidRPr="008B1E24">
        <w:rPr>
          <w:rFonts w:ascii="Liberation Serif" w:hAnsi="Liberation Serif"/>
          <w:sz w:val="28"/>
          <w:szCs w:val="28"/>
        </w:rPr>
        <w:t>от 1</w:t>
      </w:r>
      <w:r w:rsidR="007B5046">
        <w:rPr>
          <w:rFonts w:ascii="Liberation Serif" w:hAnsi="Liberation Serif"/>
          <w:sz w:val="28"/>
          <w:szCs w:val="28"/>
        </w:rPr>
        <w:t>7</w:t>
      </w:r>
      <w:r w:rsidR="007B5046" w:rsidRPr="008B1E24">
        <w:rPr>
          <w:rFonts w:ascii="Liberation Serif" w:hAnsi="Liberation Serif"/>
          <w:sz w:val="28"/>
          <w:szCs w:val="28"/>
        </w:rPr>
        <w:t>.12.20</w:t>
      </w:r>
      <w:r w:rsidR="007B5046">
        <w:rPr>
          <w:rFonts w:ascii="Liberation Serif" w:hAnsi="Liberation Serif"/>
          <w:sz w:val="28"/>
          <w:szCs w:val="28"/>
        </w:rPr>
        <w:t>20</w:t>
      </w:r>
      <w:r w:rsidR="007B5046" w:rsidRPr="008B1E24">
        <w:rPr>
          <w:rFonts w:ascii="Liberation Serif" w:hAnsi="Liberation Serif"/>
          <w:sz w:val="28"/>
          <w:szCs w:val="28"/>
        </w:rPr>
        <w:t xml:space="preserve"> № </w:t>
      </w:r>
      <w:r w:rsidR="007B5046">
        <w:rPr>
          <w:rFonts w:ascii="Liberation Serif" w:hAnsi="Liberation Serif"/>
          <w:sz w:val="28"/>
          <w:szCs w:val="28"/>
        </w:rPr>
        <w:t>256</w:t>
      </w:r>
      <w:r w:rsidR="007B5046" w:rsidRPr="008B1E24">
        <w:rPr>
          <w:rFonts w:ascii="Liberation Serif" w:hAnsi="Liberation Serif"/>
          <w:sz w:val="28"/>
          <w:szCs w:val="28"/>
        </w:rPr>
        <w:t xml:space="preserve"> «О бюджете МО Красноуфимский  округ  на  202</w:t>
      </w:r>
      <w:r w:rsidR="007B5046">
        <w:rPr>
          <w:rFonts w:ascii="Liberation Serif" w:hAnsi="Liberation Serif"/>
          <w:sz w:val="28"/>
          <w:szCs w:val="28"/>
        </w:rPr>
        <w:t>1</w:t>
      </w:r>
      <w:r w:rsidR="007B5046" w:rsidRPr="008B1E24">
        <w:rPr>
          <w:rFonts w:ascii="Liberation Serif" w:hAnsi="Liberation Serif"/>
          <w:sz w:val="28"/>
          <w:szCs w:val="28"/>
        </w:rPr>
        <w:t xml:space="preserve"> год и плановый период 202</w:t>
      </w:r>
      <w:r w:rsidR="007B5046">
        <w:rPr>
          <w:rFonts w:ascii="Liberation Serif" w:hAnsi="Liberation Serif"/>
          <w:sz w:val="28"/>
          <w:szCs w:val="28"/>
        </w:rPr>
        <w:t>2</w:t>
      </w:r>
      <w:r w:rsidR="007B5046" w:rsidRPr="008B1E24">
        <w:rPr>
          <w:rFonts w:ascii="Liberation Serif" w:hAnsi="Liberation Serif"/>
          <w:sz w:val="28"/>
          <w:szCs w:val="28"/>
        </w:rPr>
        <w:t xml:space="preserve"> – 202</w:t>
      </w:r>
      <w:r w:rsidR="007B5046">
        <w:rPr>
          <w:rFonts w:ascii="Liberation Serif" w:hAnsi="Liberation Serif"/>
          <w:sz w:val="28"/>
          <w:szCs w:val="28"/>
        </w:rPr>
        <w:t>3</w:t>
      </w:r>
      <w:r w:rsidR="007B5046" w:rsidRPr="008B1E24">
        <w:rPr>
          <w:rFonts w:ascii="Liberation Serif" w:hAnsi="Liberation Serif"/>
          <w:sz w:val="28"/>
          <w:szCs w:val="28"/>
        </w:rPr>
        <w:t xml:space="preserve"> годов»   (в редакции от 2</w:t>
      </w:r>
      <w:r w:rsidR="007B5046">
        <w:rPr>
          <w:rFonts w:ascii="Liberation Serif" w:hAnsi="Liberation Serif"/>
          <w:sz w:val="28"/>
          <w:szCs w:val="28"/>
        </w:rPr>
        <w:t>5</w:t>
      </w:r>
      <w:r w:rsidR="007B5046" w:rsidRPr="008B1E24">
        <w:rPr>
          <w:rFonts w:ascii="Liberation Serif" w:hAnsi="Liberation Serif"/>
          <w:sz w:val="28"/>
          <w:szCs w:val="28"/>
        </w:rPr>
        <w:t>.03.202</w:t>
      </w:r>
      <w:r w:rsidR="007B5046">
        <w:rPr>
          <w:rFonts w:ascii="Liberation Serif" w:hAnsi="Liberation Serif"/>
          <w:sz w:val="28"/>
          <w:szCs w:val="28"/>
        </w:rPr>
        <w:t>1</w:t>
      </w:r>
      <w:r w:rsidR="007B5046" w:rsidRPr="008B1E24">
        <w:rPr>
          <w:rFonts w:ascii="Liberation Serif" w:hAnsi="Liberation Serif"/>
          <w:sz w:val="28"/>
          <w:szCs w:val="28"/>
        </w:rPr>
        <w:t xml:space="preserve"> №2</w:t>
      </w:r>
      <w:r w:rsidR="007B5046">
        <w:rPr>
          <w:rFonts w:ascii="Liberation Serif" w:hAnsi="Liberation Serif"/>
          <w:sz w:val="28"/>
          <w:szCs w:val="28"/>
        </w:rPr>
        <w:t>7</w:t>
      </w:r>
      <w:r w:rsidR="007B5046" w:rsidRPr="008B1E24">
        <w:rPr>
          <w:rFonts w:ascii="Liberation Serif" w:hAnsi="Liberation Serif"/>
          <w:sz w:val="28"/>
          <w:szCs w:val="28"/>
        </w:rPr>
        <w:t xml:space="preserve">7).  </w:t>
      </w:r>
    </w:p>
    <w:p w:rsidR="00DF4F94" w:rsidRPr="008B1E24" w:rsidRDefault="00DF4F94" w:rsidP="00DF4F94">
      <w:pPr>
        <w:ind w:firstLine="709"/>
        <w:jc w:val="both"/>
        <w:rPr>
          <w:rFonts w:ascii="Liberation Serif" w:hAnsi="Liberation Serif"/>
          <w:sz w:val="28"/>
          <w:szCs w:val="28"/>
        </w:rPr>
      </w:pPr>
      <w:r w:rsidRPr="008B1E24">
        <w:rPr>
          <w:rFonts w:ascii="Liberation Serif" w:hAnsi="Liberation Serif"/>
          <w:color w:val="000000"/>
          <w:sz w:val="28"/>
          <w:szCs w:val="28"/>
        </w:rPr>
        <w:t xml:space="preserve">Исполнение по данному налогу имеет </w:t>
      </w:r>
      <w:r w:rsidR="00E045AC" w:rsidRPr="008B1E24">
        <w:rPr>
          <w:rFonts w:ascii="Liberation Serif" w:hAnsi="Liberation Serif"/>
          <w:color w:val="000000"/>
          <w:sz w:val="28"/>
          <w:szCs w:val="28"/>
        </w:rPr>
        <w:t>отрицательную</w:t>
      </w:r>
      <w:r w:rsidRPr="008B1E24">
        <w:rPr>
          <w:rFonts w:ascii="Liberation Serif" w:hAnsi="Liberation Serif"/>
          <w:color w:val="000000"/>
          <w:sz w:val="28"/>
          <w:szCs w:val="28"/>
        </w:rPr>
        <w:t xml:space="preserve"> динамику. </w:t>
      </w:r>
      <w:r w:rsidR="00E045AC" w:rsidRPr="008B1E24">
        <w:rPr>
          <w:rFonts w:ascii="Liberation Serif" w:hAnsi="Liberation Serif"/>
          <w:color w:val="000000"/>
          <w:sz w:val="28"/>
          <w:szCs w:val="28"/>
        </w:rPr>
        <w:t>Уменьшение</w:t>
      </w:r>
      <w:r w:rsidRPr="008B1E24">
        <w:rPr>
          <w:rFonts w:ascii="Liberation Serif" w:hAnsi="Liberation Serif"/>
          <w:color w:val="000000"/>
          <w:sz w:val="28"/>
          <w:szCs w:val="28"/>
        </w:rPr>
        <w:t xml:space="preserve"> объёма поступлений  к аналогичному периоду  прошлого года составило в сумме </w:t>
      </w:r>
      <w:r w:rsidR="007B5046">
        <w:rPr>
          <w:rFonts w:ascii="Liberation Serif" w:hAnsi="Liberation Serif"/>
          <w:color w:val="000000"/>
          <w:sz w:val="28"/>
          <w:szCs w:val="28"/>
        </w:rPr>
        <w:t>10,3</w:t>
      </w:r>
      <w:r w:rsidRPr="008B1E24">
        <w:rPr>
          <w:rFonts w:ascii="Liberation Serif" w:hAnsi="Liberation Serif"/>
          <w:color w:val="000000"/>
          <w:sz w:val="28"/>
          <w:szCs w:val="28"/>
        </w:rPr>
        <w:t xml:space="preserve"> </w:t>
      </w:r>
      <w:r w:rsidRPr="008B1E24">
        <w:rPr>
          <w:rFonts w:ascii="Liberation Serif" w:hAnsi="Liberation Serif"/>
          <w:sz w:val="28"/>
          <w:szCs w:val="28"/>
        </w:rPr>
        <w:t>тыс. рублей (</w:t>
      </w:r>
      <w:r w:rsidR="007B5046" w:rsidRPr="008B1E24">
        <w:rPr>
          <w:rFonts w:ascii="Liberation Serif" w:eastAsia="Times New Roman" w:hAnsi="Liberation Serif"/>
          <w:color w:val="000000"/>
          <w:sz w:val="28"/>
          <w:szCs w:val="28"/>
        </w:rPr>
        <w:t xml:space="preserve">253,2 </w:t>
      </w:r>
      <w:r w:rsidR="00E045AC" w:rsidRPr="008B1E24">
        <w:rPr>
          <w:rFonts w:ascii="Liberation Serif" w:hAnsi="Liberation Serif"/>
          <w:color w:val="000000"/>
          <w:sz w:val="28"/>
          <w:szCs w:val="28"/>
        </w:rPr>
        <w:t xml:space="preserve"> </w:t>
      </w:r>
      <w:r w:rsidRPr="008B1E24">
        <w:rPr>
          <w:rFonts w:ascii="Liberation Serif" w:hAnsi="Liberation Serif"/>
          <w:sz w:val="28"/>
          <w:szCs w:val="28"/>
        </w:rPr>
        <w:t>тыс. руб.).</w:t>
      </w:r>
    </w:p>
    <w:p w:rsidR="00DF4F94" w:rsidRPr="008B1E24" w:rsidRDefault="00DF4F94" w:rsidP="000829E9">
      <w:pPr>
        <w:ind w:firstLine="709"/>
        <w:jc w:val="center"/>
        <w:rPr>
          <w:rFonts w:ascii="Liberation Serif" w:hAnsi="Liberation Serif"/>
          <w:i/>
          <w:sz w:val="28"/>
          <w:szCs w:val="28"/>
          <w:highlight w:val="yellow"/>
        </w:rPr>
      </w:pPr>
    </w:p>
    <w:p w:rsidR="000829E9" w:rsidRPr="008B1E24" w:rsidRDefault="000829E9" w:rsidP="000829E9">
      <w:pPr>
        <w:ind w:firstLine="709"/>
        <w:jc w:val="center"/>
        <w:rPr>
          <w:rFonts w:ascii="Liberation Serif" w:hAnsi="Liberation Serif"/>
          <w:i/>
          <w:color w:val="000000"/>
          <w:sz w:val="28"/>
          <w:szCs w:val="28"/>
        </w:rPr>
      </w:pPr>
      <w:r w:rsidRPr="008B1E24">
        <w:rPr>
          <w:rFonts w:ascii="Liberation Serif" w:hAnsi="Liberation Serif"/>
          <w:i/>
          <w:sz w:val="28"/>
          <w:szCs w:val="28"/>
        </w:rPr>
        <w:t>Земельный налог.</w:t>
      </w:r>
    </w:p>
    <w:p w:rsidR="00716AA7" w:rsidRPr="008B1E24" w:rsidRDefault="005E1175" w:rsidP="00716AA7">
      <w:pPr>
        <w:ind w:firstLine="709"/>
        <w:jc w:val="both"/>
        <w:rPr>
          <w:rFonts w:ascii="Liberation Serif" w:hAnsi="Liberation Serif"/>
          <w:color w:val="000000"/>
          <w:sz w:val="28"/>
          <w:szCs w:val="28"/>
        </w:rPr>
      </w:pPr>
      <w:r w:rsidRPr="008B1E24">
        <w:rPr>
          <w:rFonts w:ascii="Liberation Serif" w:hAnsi="Liberation Serif"/>
          <w:color w:val="000000"/>
          <w:sz w:val="28"/>
          <w:szCs w:val="28"/>
        </w:rPr>
        <w:t xml:space="preserve">  </w:t>
      </w:r>
      <w:r w:rsidR="00DF4F94" w:rsidRPr="008B1E24">
        <w:rPr>
          <w:rFonts w:ascii="Liberation Serif" w:hAnsi="Liberation Serif"/>
          <w:color w:val="000000"/>
          <w:sz w:val="28"/>
          <w:szCs w:val="28"/>
        </w:rPr>
        <w:t xml:space="preserve">Поступления </w:t>
      </w:r>
      <w:r w:rsidR="005903DF" w:rsidRPr="008B1E24">
        <w:rPr>
          <w:rFonts w:ascii="Liberation Serif" w:hAnsi="Liberation Serif"/>
          <w:color w:val="000000"/>
          <w:sz w:val="28"/>
          <w:szCs w:val="28"/>
        </w:rPr>
        <w:t xml:space="preserve">по </w:t>
      </w:r>
      <w:r w:rsidR="00DF4F94" w:rsidRPr="008B1E24">
        <w:rPr>
          <w:rFonts w:ascii="Liberation Serif" w:hAnsi="Liberation Serif"/>
          <w:color w:val="000000"/>
          <w:sz w:val="28"/>
          <w:szCs w:val="28"/>
        </w:rPr>
        <w:t xml:space="preserve">земельному налогу  составили </w:t>
      </w:r>
      <w:r w:rsidR="00716AA7">
        <w:rPr>
          <w:rFonts w:ascii="Liberation Serif" w:hAnsi="Liberation Serif"/>
          <w:color w:val="000000"/>
          <w:sz w:val="28"/>
          <w:szCs w:val="28"/>
        </w:rPr>
        <w:t xml:space="preserve">1 505,9 </w:t>
      </w:r>
      <w:r w:rsidR="00DF4F94" w:rsidRPr="008B1E24">
        <w:rPr>
          <w:rFonts w:ascii="Liberation Serif" w:hAnsi="Liberation Serif"/>
          <w:color w:val="000000"/>
          <w:sz w:val="28"/>
          <w:szCs w:val="28"/>
        </w:rPr>
        <w:t xml:space="preserve">тыс. рублей или </w:t>
      </w:r>
      <w:r w:rsidR="00D16BEE" w:rsidRPr="008B1E24">
        <w:rPr>
          <w:rFonts w:ascii="Liberation Serif" w:hAnsi="Liberation Serif"/>
          <w:color w:val="000000"/>
          <w:sz w:val="28"/>
          <w:szCs w:val="28"/>
        </w:rPr>
        <w:t>11,</w:t>
      </w:r>
      <w:r w:rsidR="00716AA7">
        <w:rPr>
          <w:rFonts w:ascii="Liberation Serif" w:hAnsi="Liberation Serif"/>
          <w:color w:val="000000"/>
          <w:sz w:val="28"/>
          <w:szCs w:val="28"/>
        </w:rPr>
        <w:t>8</w:t>
      </w:r>
      <w:r w:rsidR="00DF4F94" w:rsidRPr="008B1E24">
        <w:rPr>
          <w:rFonts w:ascii="Liberation Serif" w:hAnsi="Liberation Serif"/>
          <w:color w:val="000000"/>
          <w:sz w:val="28"/>
          <w:szCs w:val="28"/>
        </w:rPr>
        <w:t xml:space="preserve"> % от уточненных  прогнозных  назначений предусмотренных  решением  </w:t>
      </w:r>
      <w:r w:rsidR="00DF4F94" w:rsidRPr="008B1E24">
        <w:rPr>
          <w:rFonts w:ascii="Liberation Serif" w:hAnsi="Liberation Serif"/>
          <w:sz w:val="28"/>
          <w:szCs w:val="28"/>
        </w:rPr>
        <w:t>Думы МО Красноуфимский округ</w:t>
      </w:r>
      <w:r w:rsidR="00716AA7" w:rsidRPr="00716AA7">
        <w:rPr>
          <w:rFonts w:ascii="Liberation Serif" w:hAnsi="Liberation Serif"/>
          <w:sz w:val="28"/>
          <w:szCs w:val="28"/>
        </w:rPr>
        <w:t xml:space="preserve"> </w:t>
      </w:r>
      <w:r w:rsidR="00716AA7" w:rsidRPr="008B1E24">
        <w:rPr>
          <w:rFonts w:ascii="Liberation Serif" w:hAnsi="Liberation Serif"/>
          <w:sz w:val="28"/>
          <w:szCs w:val="28"/>
        </w:rPr>
        <w:t>от 1</w:t>
      </w:r>
      <w:r w:rsidR="00716AA7">
        <w:rPr>
          <w:rFonts w:ascii="Liberation Serif" w:hAnsi="Liberation Serif"/>
          <w:sz w:val="28"/>
          <w:szCs w:val="28"/>
        </w:rPr>
        <w:t>7</w:t>
      </w:r>
      <w:r w:rsidR="00716AA7" w:rsidRPr="008B1E24">
        <w:rPr>
          <w:rFonts w:ascii="Liberation Serif" w:hAnsi="Liberation Serif"/>
          <w:sz w:val="28"/>
          <w:szCs w:val="28"/>
        </w:rPr>
        <w:t>.12.20</w:t>
      </w:r>
      <w:r w:rsidR="00716AA7">
        <w:rPr>
          <w:rFonts w:ascii="Liberation Serif" w:hAnsi="Liberation Serif"/>
          <w:sz w:val="28"/>
          <w:szCs w:val="28"/>
        </w:rPr>
        <w:t>20</w:t>
      </w:r>
      <w:r w:rsidR="00716AA7" w:rsidRPr="008B1E24">
        <w:rPr>
          <w:rFonts w:ascii="Liberation Serif" w:hAnsi="Liberation Serif"/>
          <w:sz w:val="28"/>
          <w:szCs w:val="28"/>
        </w:rPr>
        <w:t xml:space="preserve"> № </w:t>
      </w:r>
      <w:r w:rsidR="00716AA7">
        <w:rPr>
          <w:rFonts w:ascii="Liberation Serif" w:hAnsi="Liberation Serif"/>
          <w:sz w:val="28"/>
          <w:szCs w:val="28"/>
        </w:rPr>
        <w:t>256</w:t>
      </w:r>
      <w:r w:rsidR="00716AA7" w:rsidRPr="008B1E24">
        <w:rPr>
          <w:rFonts w:ascii="Liberation Serif" w:hAnsi="Liberation Serif"/>
          <w:sz w:val="28"/>
          <w:szCs w:val="28"/>
        </w:rPr>
        <w:t xml:space="preserve"> «О бюджете МО Красноуфимский  округ  на  202</w:t>
      </w:r>
      <w:r w:rsidR="00716AA7">
        <w:rPr>
          <w:rFonts w:ascii="Liberation Serif" w:hAnsi="Liberation Serif"/>
          <w:sz w:val="28"/>
          <w:szCs w:val="28"/>
        </w:rPr>
        <w:t>1</w:t>
      </w:r>
      <w:r w:rsidR="00716AA7" w:rsidRPr="008B1E24">
        <w:rPr>
          <w:rFonts w:ascii="Liberation Serif" w:hAnsi="Liberation Serif"/>
          <w:sz w:val="28"/>
          <w:szCs w:val="28"/>
        </w:rPr>
        <w:t xml:space="preserve"> год и плановый период </w:t>
      </w:r>
      <w:r w:rsidR="007B7624">
        <w:rPr>
          <w:rFonts w:ascii="Liberation Serif" w:hAnsi="Liberation Serif"/>
          <w:sz w:val="28"/>
          <w:szCs w:val="28"/>
        </w:rPr>
        <w:br/>
      </w:r>
      <w:r w:rsidR="00716AA7" w:rsidRPr="008B1E24">
        <w:rPr>
          <w:rFonts w:ascii="Liberation Serif" w:hAnsi="Liberation Serif"/>
          <w:sz w:val="28"/>
          <w:szCs w:val="28"/>
        </w:rPr>
        <w:t>202</w:t>
      </w:r>
      <w:r w:rsidR="00716AA7">
        <w:rPr>
          <w:rFonts w:ascii="Liberation Serif" w:hAnsi="Liberation Serif"/>
          <w:sz w:val="28"/>
          <w:szCs w:val="28"/>
        </w:rPr>
        <w:t>2</w:t>
      </w:r>
      <w:r w:rsidR="00716AA7" w:rsidRPr="008B1E24">
        <w:rPr>
          <w:rFonts w:ascii="Liberation Serif" w:hAnsi="Liberation Serif"/>
          <w:sz w:val="28"/>
          <w:szCs w:val="28"/>
        </w:rPr>
        <w:t xml:space="preserve"> – 202</w:t>
      </w:r>
      <w:r w:rsidR="00716AA7">
        <w:rPr>
          <w:rFonts w:ascii="Liberation Serif" w:hAnsi="Liberation Serif"/>
          <w:sz w:val="28"/>
          <w:szCs w:val="28"/>
        </w:rPr>
        <w:t>3</w:t>
      </w:r>
      <w:r w:rsidR="00716AA7" w:rsidRPr="008B1E24">
        <w:rPr>
          <w:rFonts w:ascii="Liberation Serif" w:hAnsi="Liberation Serif"/>
          <w:sz w:val="28"/>
          <w:szCs w:val="28"/>
        </w:rPr>
        <w:t xml:space="preserve"> годов»   (в редакции от 2</w:t>
      </w:r>
      <w:r w:rsidR="00716AA7">
        <w:rPr>
          <w:rFonts w:ascii="Liberation Serif" w:hAnsi="Liberation Serif"/>
          <w:sz w:val="28"/>
          <w:szCs w:val="28"/>
        </w:rPr>
        <w:t>5</w:t>
      </w:r>
      <w:r w:rsidR="00716AA7" w:rsidRPr="008B1E24">
        <w:rPr>
          <w:rFonts w:ascii="Liberation Serif" w:hAnsi="Liberation Serif"/>
          <w:sz w:val="28"/>
          <w:szCs w:val="28"/>
        </w:rPr>
        <w:t>.03.202</w:t>
      </w:r>
      <w:r w:rsidR="00716AA7">
        <w:rPr>
          <w:rFonts w:ascii="Liberation Serif" w:hAnsi="Liberation Serif"/>
          <w:sz w:val="28"/>
          <w:szCs w:val="28"/>
        </w:rPr>
        <w:t>1</w:t>
      </w:r>
      <w:r w:rsidR="00716AA7" w:rsidRPr="008B1E24">
        <w:rPr>
          <w:rFonts w:ascii="Liberation Serif" w:hAnsi="Liberation Serif"/>
          <w:sz w:val="28"/>
          <w:szCs w:val="28"/>
        </w:rPr>
        <w:t xml:space="preserve"> №2</w:t>
      </w:r>
      <w:r w:rsidR="00716AA7">
        <w:rPr>
          <w:rFonts w:ascii="Liberation Serif" w:hAnsi="Liberation Serif"/>
          <w:sz w:val="28"/>
          <w:szCs w:val="28"/>
        </w:rPr>
        <w:t>7</w:t>
      </w:r>
      <w:r w:rsidR="00716AA7" w:rsidRPr="008B1E24">
        <w:rPr>
          <w:rFonts w:ascii="Liberation Serif" w:hAnsi="Liberation Serif"/>
          <w:sz w:val="28"/>
          <w:szCs w:val="28"/>
        </w:rPr>
        <w:t xml:space="preserve">7).  </w:t>
      </w:r>
    </w:p>
    <w:p w:rsidR="00DF4F94" w:rsidRPr="008B1E24" w:rsidRDefault="00DF4F94" w:rsidP="00DF4F94">
      <w:pPr>
        <w:ind w:firstLine="709"/>
        <w:jc w:val="both"/>
        <w:rPr>
          <w:rFonts w:ascii="Liberation Serif" w:hAnsi="Liberation Serif"/>
          <w:sz w:val="28"/>
          <w:szCs w:val="28"/>
        </w:rPr>
      </w:pPr>
      <w:r w:rsidRPr="008B1E24">
        <w:rPr>
          <w:rFonts w:ascii="Liberation Serif" w:hAnsi="Liberation Serif"/>
          <w:color w:val="000000"/>
          <w:sz w:val="28"/>
          <w:szCs w:val="28"/>
        </w:rPr>
        <w:t xml:space="preserve">Показатель  исполнения по данному налогу имеет отрицательную динамику. Уменьшение  объёма поступлений  к аналогичному периоду  прошлого года составило в сумме </w:t>
      </w:r>
      <w:r w:rsidR="00716AA7">
        <w:rPr>
          <w:rFonts w:ascii="Liberation Serif" w:hAnsi="Liberation Serif"/>
          <w:color w:val="000000"/>
          <w:sz w:val="28"/>
          <w:szCs w:val="28"/>
        </w:rPr>
        <w:t>64,4</w:t>
      </w:r>
      <w:r w:rsidRPr="008B1E24">
        <w:rPr>
          <w:rFonts w:ascii="Liberation Serif" w:hAnsi="Liberation Serif"/>
          <w:color w:val="000000"/>
          <w:sz w:val="28"/>
          <w:szCs w:val="28"/>
        </w:rPr>
        <w:t xml:space="preserve"> </w:t>
      </w:r>
      <w:r w:rsidRPr="008B1E24">
        <w:rPr>
          <w:rFonts w:ascii="Liberation Serif" w:hAnsi="Liberation Serif"/>
          <w:sz w:val="28"/>
          <w:szCs w:val="28"/>
        </w:rPr>
        <w:t>тыс. рублей (</w:t>
      </w:r>
      <w:r w:rsidR="00716AA7" w:rsidRPr="008B1E24">
        <w:rPr>
          <w:rFonts w:ascii="Liberation Serif" w:eastAsia="Times New Roman" w:hAnsi="Liberation Serif"/>
          <w:color w:val="000000"/>
          <w:sz w:val="28"/>
          <w:szCs w:val="28"/>
        </w:rPr>
        <w:t xml:space="preserve">1 570,3 </w:t>
      </w:r>
      <w:r w:rsidRPr="008B1E24">
        <w:rPr>
          <w:rFonts w:ascii="Liberation Serif" w:hAnsi="Liberation Serif"/>
          <w:sz w:val="28"/>
          <w:szCs w:val="28"/>
        </w:rPr>
        <w:t>тыс. руб.).</w:t>
      </w:r>
    </w:p>
    <w:p w:rsidR="00F07528" w:rsidRPr="008B1E24" w:rsidRDefault="00F07528" w:rsidP="00F07528">
      <w:pPr>
        <w:jc w:val="both"/>
        <w:rPr>
          <w:rFonts w:ascii="Liberation Serif" w:hAnsi="Liberation Serif"/>
          <w:color w:val="000000"/>
          <w:sz w:val="28"/>
          <w:szCs w:val="28"/>
        </w:rPr>
      </w:pPr>
    </w:p>
    <w:p w:rsidR="00F07528" w:rsidRPr="008B1E24" w:rsidRDefault="00F07528" w:rsidP="00F07528">
      <w:pPr>
        <w:ind w:firstLine="709"/>
        <w:jc w:val="center"/>
        <w:rPr>
          <w:rFonts w:ascii="Liberation Serif" w:hAnsi="Liberation Serif"/>
          <w:i/>
          <w:color w:val="000000"/>
          <w:sz w:val="28"/>
          <w:szCs w:val="28"/>
        </w:rPr>
      </w:pPr>
      <w:r w:rsidRPr="008B1E24">
        <w:rPr>
          <w:rFonts w:ascii="Liberation Serif" w:hAnsi="Liberation Serif"/>
          <w:i/>
          <w:color w:val="000000"/>
          <w:sz w:val="28"/>
          <w:szCs w:val="28"/>
        </w:rPr>
        <w:t>Государственная пошлина.</w:t>
      </w:r>
    </w:p>
    <w:p w:rsidR="007B7624" w:rsidRPr="004A16AD" w:rsidRDefault="00F07528" w:rsidP="004A16AD">
      <w:pPr>
        <w:ind w:firstLine="709"/>
        <w:jc w:val="both"/>
        <w:rPr>
          <w:rFonts w:ascii="Liberation Serif" w:hAnsi="Liberation Serif"/>
          <w:color w:val="000000"/>
          <w:sz w:val="28"/>
          <w:szCs w:val="28"/>
        </w:rPr>
      </w:pPr>
      <w:r w:rsidRPr="008B1E24">
        <w:rPr>
          <w:rFonts w:ascii="Liberation Serif" w:hAnsi="Liberation Serif"/>
          <w:color w:val="000000"/>
          <w:sz w:val="28"/>
          <w:szCs w:val="28"/>
        </w:rPr>
        <w:t>Поступления по</w:t>
      </w:r>
      <w:r w:rsidRPr="008B1E24">
        <w:rPr>
          <w:rFonts w:ascii="Liberation Serif" w:eastAsia="Times New Roman" w:hAnsi="Liberation Serif"/>
          <w:color w:val="000000"/>
          <w:sz w:val="28"/>
          <w:szCs w:val="28"/>
        </w:rPr>
        <w:t xml:space="preserve"> Государственной пошлине составили в сумме </w:t>
      </w:r>
      <w:r w:rsidR="007B7624">
        <w:rPr>
          <w:rFonts w:ascii="Liberation Serif" w:eastAsia="Times New Roman" w:hAnsi="Liberation Serif"/>
          <w:color w:val="000000"/>
          <w:sz w:val="28"/>
          <w:szCs w:val="28"/>
        </w:rPr>
        <w:t>21</w:t>
      </w:r>
      <w:r w:rsidR="004B2E6B" w:rsidRPr="008B1E24">
        <w:rPr>
          <w:rFonts w:ascii="Liberation Serif" w:eastAsia="Times New Roman" w:hAnsi="Liberation Serif"/>
          <w:color w:val="000000"/>
          <w:sz w:val="28"/>
          <w:szCs w:val="28"/>
        </w:rPr>
        <w:t>,9</w:t>
      </w:r>
      <w:r w:rsidRPr="008B1E24">
        <w:rPr>
          <w:rFonts w:ascii="Liberation Serif" w:eastAsia="Times New Roman" w:hAnsi="Liberation Serif"/>
          <w:color w:val="000000"/>
          <w:sz w:val="28"/>
          <w:szCs w:val="28"/>
        </w:rPr>
        <w:t xml:space="preserve"> тыс. рублей.</w:t>
      </w:r>
      <w:r w:rsidRPr="008B1E24">
        <w:rPr>
          <w:rFonts w:ascii="Liberation Serif" w:hAnsi="Liberation Serif"/>
          <w:color w:val="000000"/>
          <w:sz w:val="28"/>
          <w:szCs w:val="28"/>
        </w:rPr>
        <w:t xml:space="preserve"> </w:t>
      </w:r>
      <w:r w:rsidR="004A16AD">
        <w:rPr>
          <w:rFonts w:ascii="Liberation Serif" w:hAnsi="Liberation Serif"/>
          <w:sz w:val="28"/>
          <w:szCs w:val="28"/>
        </w:rPr>
        <w:t>В сравнении с аналогичным периодом 2020 года увеличение составило 7,0 тыс</w:t>
      </w:r>
      <w:r w:rsidR="004A16AD" w:rsidRPr="004A16AD">
        <w:rPr>
          <w:rFonts w:ascii="Liberation Serif" w:hAnsi="Liberation Serif"/>
          <w:sz w:val="28"/>
          <w:szCs w:val="28"/>
        </w:rPr>
        <w:t>.</w:t>
      </w:r>
      <w:r w:rsidR="004A16AD">
        <w:rPr>
          <w:rFonts w:ascii="Liberation Serif" w:hAnsi="Liberation Serif"/>
          <w:sz w:val="28"/>
          <w:szCs w:val="28"/>
        </w:rPr>
        <w:t xml:space="preserve"> рублей (14,9 тыс</w:t>
      </w:r>
      <w:r w:rsidR="004A16AD" w:rsidRPr="004A16AD">
        <w:rPr>
          <w:rFonts w:ascii="Liberation Serif" w:hAnsi="Liberation Serif"/>
          <w:sz w:val="28"/>
          <w:szCs w:val="28"/>
        </w:rPr>
        <w:t>.</w:t>
      </w:r>
      <w:r w:rsidR="004A16AD">
        <w:rPr>
          <w:rFonts w:ascii="Liberation Serif" w:hAnsi="Liberation Serif"/>
          <w:sz w:val="28"/>
          <w:szCs w:val="28"/>
        </w:rPr>
        <w:t xml:space="preserve"> рублей)</w:t>
      </w:r>
      <w:r w:rsidR="004A16AD" w:rsidRPr="004A16AD">
        <w:rPr>
          <w:rFonts w:ascii="Liberation Serif" w:hAnsi="Liberation Serif"/>
          <w:sz w:val="28"/>
          <w:szCs w:val="28"/>
        </w:rPr>
        <w:t>.</w:t>
      </w:r>
    </w:p>
    <w:p w:rsidR="00BC33D0" w:rsidRPr="008B1E24" w:rsidRDefault="000829E9" w:rsidP="00686D01">
      <w:pPr>
        <w:jc w:val="center"/>
        <w:rPr>
          <w:rFonts w:ascii="Liberation Serif" w:hAnsi="Liberation Serif"/>
          <w:b/>
          <w:sz w:val="28"/>
          <w:szCs w:val="28"/>
        </w:rPr>
      </w:pPr>
      <w:r w:rsidRPr="008B1E24">
        <w:rPr>
          <w:rFonts w:ascii="Liberation Serif" w:hAnsi="Liberation Serif"/>
          <w:b/>
          <w:sz w:val="28"/>
          <w:szCs w:val="28"/>
        </w:rPr>
        <w:lastRenderedPageBreak/>
        <w:t>Неналоговые доходы.</w:t>
      </w:r>
    </w:p>
    <w:p w:rsidR="000829E9" w:rsidRPr="008B1E24" w:rsidRDefault="000829E9" w:rsidP="00BC33D0">
      <w:pPr>
        <w:ind w:firstLine="709"/>
        <w:jc w:val="both"/>
        <w:rPr>
          <w:rFonts w:ascii="Liberation Serif" w:hAnsi="Liberation Serif"/>
          <w:sz w:val="28"/>
          <w:szCs w:val="28"/>
        </w:rPr>
      </w:pPr>
      <w:r w:rsidRPr="008B1E24">
        <w:rPr>
          <w:rFonts w:ascii="Liberation Serif" w:hAnsi="Liberation Serif"/>
          <w:sz w:val="28"/>
          <w:szCs w:val="28"/>
        </w:rPr>
        <w:t>Неналоговые пос</w:t>
      </w:r>
      <w:r w:rsidR="00667569">
        <w:rPr>
          <w:rFonts w:ascii="Liberation Serif" w:hAnsi="Liberation Serif"/>
          <w:sz w:val="28"/>
          <w:szCs w:val="28"/>
        </w:rPr>
        <w:t>тупления</w:t>
      </w:r>
      <w:r w:rsidR="00BC33D0" w:rsidRPr="008B1E24">
        <w:rPr>
          <w:rFonts w:ascii="Liberation Serif" w:hAnsi="Liberation Serif"/>
          <w:sz w:val="28"/>
          <w:szCs w:val="28"/>
        </w:rPr>
        <w:t xml:space="preserve"> в 1 квартале 20</w:t>
      </w:r>
      <w:r w:rsidR="0080291C">
        <w:rPr>
          <w:rFonts w:ascii="Liberation Serif" w:hAnsi="Liberation Serif"/>
          <w:sz w:val="28"/>
          <w:szCs w:val="28"/>
        </w:rPr>
        <w:t>21</w:t>
      </w:r>
      <w:r w:rsidR="00BC33D0" w:rsidRPr="008B1E24">
        <w:rPr>
          <w:rFonts w:ascii="Liberation Serif" w:hAnsi="Liberation Serif"/>
          <w:sz w:val="28"/>
          <w:szCs w:val="28"/>
        </w:rPr>
        <w:t xml:space="preserve"> года составили  в  сумме </w:t>
      </w:r>
      <w:r w:rsidR="0009021E">
        <w:rPr>
          <w:rFonts w:ascii="Liberation Serif" w:hAnsi="Liberation Serif"/>
          <w:sz w:val="28"/>
          <w:szCs w:val="28"/>
        </w:rPr>
        <w:br/>
      </w:r>
      <w:r w:rsidR="0080291C">
        <w:rPr>
          <w:rFonts w:ascii="Liberation Serif" w:eastAsia="Times New Roman" w:hAnsi="Liberation Serif"/>
          <w:bCs/>
          <w:iCs/>
          <w:color w:val="000000"/>
          <w:sz w:val="28"/>
          <w:szCs w:val="28"/>
        </w:rPr>
        <w:t>5 622,7</w:t>
      </w:r>
      <w:r w:rsidR="004B2E6B" w:rsidRPr="008B1E24">
        <w:rPr>
          <w:rFonts w:ascii="Liberation Serif" w:eastAsia="Times New Roman" w:hAnsi="Liberation Serif"/>
          <w:b/>
          <w:bCs/>
          <w:i/>
          <w:iCs/>
          <w:color w:val="000000"/>
          <w:sz w:val="28"/>
          <w:szCs w:val="28"/>
        </w:rPr>
        <w:t xml:space="preserve"> </w:t>
      </w:r>
      <w:r w:rsidRPr="008B1E24">
        <w:rPr>
          <w:rFonts w:ascii="Liberation Serif" w:hAnsi="Liberation Serif"/>
          <w:sz w:val="28"/>
          <w:szCs w:val="28"/>
        </w:rPr>
        <w:t xml:space="preserve">тыс. рублей или </w:t>
      </w:r>
      <w:r w:rsidR="0080291C">
        <w:rPr>
          <w:rFonts w:ascii="Liberation Serif" w:hAnsi="Liberation Serif"/>
          <w:sz w:val="28"/>
          <w:szCs w:val="28"/>
        </w:rPr>
        <w:t>12</w:t>
      </w:r>
      <w:r w:rsidR="004B2E6B" w:rsidRPr="008B1E24">
        <w:rPr>
          <w:rFonts w:ascii="Liberation Serif" w:hAnsi="Liberation Serif"/>
          <w:sz w:val="28"/>
          <w:szCs w:val="28"/>
        </w:rPr>
        <w:t>,9</w:t>
      </w:r>
      <w:r w:rsidRPr="008B1E24">
        <w:rPr>
          <w:rFonts w:ascii="Liberation Serif" w:hAnsi="Liberation Serif"/>
          <w:sz w:val="28"/>
          <w:szCs w:val="28"/>
        </w:rPr>
        <w:t xml:space="preserve"> %</w:t>
      </w:r>
      <w:r w:rsidR="00A62858" w:rsidRPr="008B1E24">
        <w:rPr>
          <w:rFonts w:ascii="Liberation Serif" w:hAnsi="Liberation Serif"/>
          <w:sz w:val="28"/>
          <w:szCs w:val="28"/>
        </w:rPr>
        <w:t xml:space="preserve"> </w:t>
      </w:r>
      <w:r w:rsidRPr="008B1E24">
        <w:rPr>
          <w:rFonts w:ascii="Liberation Serif" w:hAnsi="Liberation Serif"/>
          <w:sz w:val="28"/>
          <w:szCs w:val="28"/>
        </w:rPr>
        <w:t xml:space="preserve">от утверждённых прогнозных  назначений. </w:t>
      </w:r>
      <w:r w:rsidRPr="008B1E24">
        <w:rPr>
          <w:rFonts w:ascii="Liberation Serif" w:hAnsi="Liberation Serif"/>
          <w:color w:val="000000"/>
          <w:sz w:val="28"/>
          <w:szCs w:val="28"/>
        </w:rPr>
        <w:t xml:space="preserve">Показатель исполнения неналоговых поступлений имеет </w:t>
      </w:r>
      <w:r w:rsidR="00667569">
        <w:rPr>
          <w:rFonts w:ascii="Liberation Serif" w:hAnsi="Liberation Serif"/>
          <w:color w:val="000000"/>
          <w:sz w:val="28"/>
          <w:szCs w:val="28"/>
        </w:rPr>
        <w:t>положительную</w:t>
      </w:r>
      <w:r w:rsidR="00A62858" w:rsidRPr="008B1E24">
        <w:rPr>
          <w:rFonts w:ascii="Liberation Serif" w:hAnsi="Liberation Serif"/>
          <w:color w:val="000000"/>
          <w:sz w:val="28"/>
          <w:szCs w:val="28"/>
        </w:rPr>
        <w:t xml:space="preserve"> д</w:t>
      </w:r>
      <w:r w:rsidR="00BC33D0" w:rsidRPr="008B1E24">
        <w:rPr>
          <w:rFonts w:ascii="Liberation Serif" w:hAnsi="Liberation Serif"/>
          <w:color w:val="000000"/>
          <w:sz w:val="28"/>
          <w:szCs w:val="28"/>
        </w:rPr>
        <w:t>инамику. Объём</w:t>
      </w:r>
      <w:r w:rsidRPr="008B1E24">
        <w:rPr>
          <w:rFonts w:ascii="Liberation Serif" w:hAnsi="Liberation Serif"/>
          <w:color w:val="000000"/>
          <w:sz w:val="28"/>
          <w:szCs w:val="28"/>
        </w:rPr>
        <w:t xml:space="preserve"> поступл</w:t>
      </w:r>
      <w:r w:rsidR="00A62858" w:rsidRPr="008B1E24">
        <w:rPr>
          <w:rFonts w:ascii="Liberation Serif" w:hAnsi="Liberation Serif"/>
          <w:color w:val="000000"/>
          <w:sz w:val="28"/>
          <w:szCs w:val="28"/>
        </w:rPr>
        <w:t xml:space="preserve">ений </w:t>
      </w:r>
      <w:r w:rsidR="00A00E9E" w:rsidRPr="008B1E24">
        <w:rPr>
          <w:rFonts w:ascii="Liberation Serif" w:hAnsi="Liberation Serif"/>
          <w:color w:val="000000"/>
          <w:sz w:val="28"/>
          <w:szCs w:val="28"/>
        </w:rPr>
        <w:t>в сравнении с</w:t>
      </w:r>
      <w:r w:rsidR="00A62858" w:rsidRPr="008B1E24">
        <w:rPr>
          <w:rFonts w:ascii="Liberation Serif" w:hAnsi="Liberation Serif"/>
          <w:color w:val="000000"/>
          <w:sz w:val="28"/>
          <w:szCs w:val="28"/>
        </w:rPr>
        <w:t xml:space="preserve"> аналогич</w:t>
      </w:r>
      <w:r w:rsidR="00A00E9E" w:rsidRPr="008B1E24">
        <w:rPr>
          <w:rFonts w:ascii="Liberation Serif" w:hAnsi="Liberation Serif"/>
          <w:color w:val="000000"/>
          <w:sz w:val="28"/>
          <w:szCs w:val="28"/>
        </w:rPr>
        <w:t>ным</w:t>
      </w:r>
      <w:r w:rsidR="00BC33D0" w:rsidRPr="008B1E24">
        <w:rPr>
          <w:rFonts w:ascii="Liberation Serif" w:hAnsi="Liberation Serif"/>
          <w:color w:val="000000"/>
          <w:sz w:val="28"/>
          <w:szCs w:val="28"/>
        </w:rPr>
        <w:t xml:space="preserve"> период</w:t>
      </w:r>
      <w:r w:rsidR="00A00E9E" w:rsidRPr="008B1E24">
        <w:rPr>
          <w:rFonts w:ascii="Liberation Serif" w:hAnsi="Liberation Serif"/>
          <w:color w:val="000000"/>
          <w:sz w:val="28"/>
          <w:szCs w:val="28"/>
        </w:rPr>
        <w:t>ом</w:t>
      </w:r>
      <w:r w:rsidR="00BC33D0" w:rsidRPr="008B1E24">
        <w:rPr>
          <w:rFonts w:ascii="Liberation Serif" w:hAnsi="Liberation Serif"/>
          <w:color w:val="000000"/>
          <w:sz w:val="28"/>
          <w:szCs w:val="28"/>
        </w:rPr>
        <w:t xml:space="preserve"> 20</w:t>
      </w:r>
      <w:r w:rsidR="00667569">
        <w:rPr>
          <w:rFonts w:ascii="Liberation Serif" w:hAnsi="Liberation Serif"/>
          <w:color w:val="000000"/>
          <w:sz w:val="28"/>
          <w:szCs w:val="28"/>
        </w:rPr>
        <w:t>20</w:t>
      </w:r>
      <w:r w:rsidR="00D95E0D" w:rsidRPr="008B1E24">
        <w:rPr>
          <w:rFonts w:ascii="Liberation Serif" w:hAnsi="Liberation Serif"/>
          <w:color w:val="000000"/>
          <w:sz w:val="28"/>
          <w:szCs w:val="28"/>
        </w:rPr>
        <w:t xml:space="preserve"> года </w:t>
      </w:r>
      <w:r w:rsidR="00667569">
        <w:rPr>
          <w:rFonts w:ascii="Liberation Serif" w:hAnsi="Liberation Serif"/>
          <w:color w:val="000000"/>
          <w:sz w:val="28"/>
          <w:szCs w:val="28"/>
        </w:rPr>
        <w:t>увеличилс</w:t>
      </w:r>
      <w:r w:rsidR="00BC33D0" w:rsidRPr="008B1E24">
        <w:rPr>
          <w:rFonts w:ascii="Liberation Serif" w:hAnsi="Liberation Serif"/>
          <w:color w:val="000000"/>
          <w:sz w:val="28"/>
          <w:szCs w:val="28"/>
        </w:rPr>
        <w:t xml:space="preserve">я </w:t>
      </w:r>
      <w:r w:rsidR="00A00E9E" w:rsidRPr="008B1E24">
        <w:rPr>
          <w:rFonts w:ascii="Liberation Serif" w:hAnsi="Liberation Serif"/>
          <w:color w:val="000000"/>
          <w:sz w:val="28"/>
          <w:szCs w:val="28"/>
        </w:rPr>
        <w:t>на</w:t>
      </w:r>
      <w:r w:rsidR="00D95E0D" w:rsidRPr="008B1E24">
        <w:rPr>
          <w:rFonts w:ascii="Liberation Serif" w:hAnsi="Liberation Serif"/>
          <w:color w:val="000000"/>
          <w:sz w:val="28"/>
          <w:szCs w:val="28"/>
        </w:rPr>
        <w:t xml:space="preserve"> </w:t>
      </w:r>
      <w:r w:rsidR="00667569">
        <w:rPr>
          <w:rFonts w:ascii="Liberation Serif" w:hAnsi="Liberation Serif"/>
          <w:color w:val="000000"/>
          <w:sz w:val="28"/>
          <w:szCs w:val="28"/>
        </w:rPr>
        <w:t>486,7</w:t>
      </w:r>
      <w:r w:rsidRPr="008B1E24">
        <w:rPr>
          <w:rFonts w:ascii="Liberation Serif" w:hAnsi="Liberation Serif"/>
          <w:color w:val="000000"/>
          <w:sz w:val="28"/>
          <w:szCs w:val="28"/>
        </w:rPr>
        <w:t xml:space="preserve"> </w:t>
      </w:r>
      <w:r w:rsidR="00A62858" w:rsidRPr="008B1E24">
        <w:rPr>
          <w:rFonts w:ascii="Liberation Serif" w:hAnsi="Liberation Serif"/>
          <w:sz w:val="28"/>
          <w:szCs w:val="28"/>
        </w:rPr>
        <w:t>тыс. рублей (</w:t>
      </w:r>
      <w:r w:rsidR="004B2E6B" w:rsidRPr="008B1E24">
        <w:rPr>
          <w:rFonts w:ascii="Liberation Serif" w:hAnsi="Liberation Serif"/>
          <w:sz w:val="28"/>
          <w:szCs w:val="28"/>
        </w:rPr>
        <w:t>5</w:t>
      </w:r>
      <w:r w:rsidR="008403E3">
        <w:rPr>
          <w:rFonts w:ascii="Liberation Serif" w:hAnsi="Liberation Serif"/>
          <w:sz w:val="28"/>
          <w:szCs w:val="28"/>
        </w:rPr>
        <w:t> </w:t>
      </w:r>
      <w:r w:rsidR="00667569">
        <w:rPr>
          <w:rFonts w:ascii="Liberation Serif" w:hAnsi="Liberation Serif"/>
          <w:sz w:val="28"/>
          <w:szCs w:val="28"/>
        </w:rPr>
        <w:t>136</w:t>
      </w:r>
      <w:r w:rsidR="008403E3">
        <w:rPr>
          <w:rFonts w:ascii="Liberation Serif" w:hAnsi="Liberation Serif"/>
          <w:sz w:val="28"/>
          <w:szCs w:val="28"/>
        </w:rPr>
        <w:t>,0</w:t>
      </w:r>
      <w:r w:rsidR="004B2E6B" w:rsidRPr="008B1E24">
        <w:rPr>
          <w:rFonts w:ascii="Liberation Serif" w:hAnsi="Liberation Serif"/>
          <w:sz w:val="28"/>
          <w:szCs w:val="28"/>
        </w:rPr>
        <w:t xml:space="preserve"> </w:t>
      </w:r>
      <w:r w:rsidRPr="008B1E24">
        <w:rPr>
          <w:rFonts w:ascii="Liberation Serif" w:hAnsi="Liberation Serif"/>
          <w:sz w:val="28"/>
          <w:szCs w:val="28"/>
        </w:rPr>
        <w:t>тыс. руб.)</w:t>
      </w:r>
      <w:r w:rsidR="00A62858" w:rsidRPr="008B1E24">
        <w:rPr>
          <w:rFonts w:ascii="Liberation Serif" w:hAnsi="Liberation Serif"/>
          <w:sz w:val="28"/>
          <w:szCs w:val="28"/>
        </w:rPr>
        <w:t>.</w:t>
      </w:r>
      <w:r w:rsidRPr="008B1E24">
        <w:rPr>
          <w:rFonts w:ascii="Liberation Serif" w:hAnsi="Liberation Serif"/>
          <w:sz w:val="28"/>
          <w:szCs w:val="28"/>
        </w:rPr>
        <w:t xml:space="preserve"> </w:t>
      </w:r>
      <w:r w:rsidR="00667569">
        <w:rPr>
          <w:rFonts w:ascii="Liberation Serif" w:hAnsi="Liberation Serif"/>
          <w:sz w:val="28"/>
          <w:szCs w:val="28"/>
        </w:rPr>
        <w:t xml:space="preserve">В структуре </w:t>
      </w:r>
      <w:r w:rsidRPr="008B1E24">
        <w:rPr>
          <w:rFonts w:ascii="Liberation Serif" w:hAnsi="Liberation Serif"/>
          <w:sz w:val="28"/>
          <w:szCs w:val="28"/>
        </w:rPr>
        <w:t>собственных доходов неналоговые поступл</w:t>
      </w:r>
      <w:r w:rsidR="00A62858" w:rsidRPr="008B1E24">
        <w:rPr>
          <w:rFonts w:ascii="Liberation Serif" w:hAnsi="Liberation Serif"/>
          <w:sz w:val="28"/>
          <w:szCs w:val="28"/>
        </w:rPr>
        <w:t xml:space="preserve">ения составили </w:t>
      </w:r>
      <w:r w:rsidR="00667569">
        <w:rPr>
          <w:rFonts w:ascii="Liberation Serif" w:hAnsi="Liberation Serif"/>
          <w:sz w:val="28"/>
          <w:szCs w:val="28"/>
        </w:rPr>
        <w:t>9,5</w:t>
      </w:r>
      <w:r w:rsidRPr="008B1E24">
        <w:rPr>
          <w:rFonts w:ascii="Liberation Serif" w:hAnsi="Liberation Serif"/>
          <w:sz w:val="28"/>
          <w:szCs w:val="28"/>
        </w:rPr>
        <w:t xml:space="preserve"> %. </w:t>
      </w:r>
    </w:p>
    <w:p w:rsidR="000829E9" w:rsidRPr="008B1E24" w:rsidRDefault="000829E9" w:rsidP="000829E9">
      <w:pPr>
        <w:ind w:firstLine="709"/>
        <w:jc w:val="both"/>
        <w:rPr>
          <w:rFonts w:ascii="Liberation Serif" w:hAnsi="Liberation Serif"/>
          <w:sz w:val="28"/>
          <w:szCs w:val="28"/>
        </w:rPr>
      </w:pPr>
      <w:r w:rsidRPr="008B1E24">
        <w:rPr>
          <w:rFonts w:ascii="Liberation Serif" w:hAnsi="Liberation Serif"/>
          <w:sz w:val="28"/>
          <w:szCs w:val="28"/>
        </w:rPr>
        <w:t>Ниже приведен анализ отклонений поступлений источников  неналоговых доходов  местного бюджета в отчетном перио</w:t>
      </w:r>
      <w:r w:rsidR="00BC33D0" w:rsidRPr="008B1E24">
        <w:rPr>
          <w:rFonts w:ascii="Liberation Serif" w:hAnsi="Liberation Serif"/>
          <w:sz w:val="28"/>
          <w:szCs w:val="28"/>
        </w:rPr>
        <w:t>де к аналогичному периоду 20</w:t>
      </w:r>
      <w:r w:rsidR="0009021E">
        <w:rPr>
          <w:rFonts w:ascii="Liberation Serif" w:hAnsi="Liberation Serif"/>
          <w:sz w:val="28"/>
          <w:szCs w:val="28"/>
        </w:rPr>
        <w:t>20</w:t>
      </w:r>
      <w:r w:rsidR="00BC33D0" w:rsidRPr="008B1E24">
        <w:rPr>
          <w:rFonts w:ascii="Liberation Serif" w:hAnsi="Liberation Serif"/>
          <w:sz w:val="28"/>
          <w:szCs w:val="28"/>
        </w:rPr>
        <w:t xml:space="preserve"> </w:t>
      </w:r>
      <w:r w:rsidRPr="008B1E24">
        <w:rPr>
          <w:rFonts w:ascii="Liberation Serif" w:hAnsi="Liberation Serif"/>
          <w:sz w:val="28"/>
          <w:szCs w:val="28"/>
        </w:rPr>
        <w:t xml:space="preserve">года. </w:t>
      </w:r>
    </w:p>
    <w:p w:rsidR="000829E9" w:rsidRPr="008B1E24" w:rsidRDefault="000829E9" w:rsidP="000829E9">
      <w:pPr>
        <w:ind w:firstLine="709"/>
        <w:jc w:val="center"/>
        <w:rPr>
          <w:rFonts w:ascii="Liberation Serif" w:hAnsi="Liberation Serif"/>
          <w:i/>
          <w:color w:val="000000"/>
          <w:sz w:val="28"/>
          <w:szCs w:val="28"/>
          <w:highlight w:val="yellow"/>
        </w:rPr>
      </w:pPr>
    </w:p>
    <w:p w:rsidR="00A3159B" w:rsidRPr="008B1E24" w:rsidRDefault="000829E9" w:rsidP="00A3159B">
      <w:pPr>
        <w:ind w:firstLine="709"/>
        <w:jc w:val="center"/>
        <w:rPr>
          <w:rFonts w:ascii="Liberation Serif" w:hAnsi="Liberation Serif"/>
          <w:i/>
          <w:color w:val="000000"/>
          <w:sz w:val="28"/>
          <w:szCs w:val="28"/>
        </w:rPr>
      </w:pPr>
      <w:r w:rsidRPr="008B1E24">
        <w:rPr>
          <w:rFonts w:ascii="Liberation Serif" w:hAnsi="Liberation Serif"/>
          <w:i/>
          <w:color w:val="000000"/>
          <w:sz w:val="28"/>
          <w:szCs w:val="28"/>
        </w:rPr>
        <w:t>Доходы  от использования имущества.</w:t>
      </w:r>
    </w:p>
    <w:p w:rsidR="0009021E" w:rsidRPr="008B1E24" w:rsidRDefault="000829E9" w:rsidP="0009021E">
      <w:pPr>
        <w:ind w:firstLine="709"/>
        <w:jc w:val="both"/>
        <w:rPr>
          <w:rFonts w:ascii="Liberation Serif" w:hAnsi="Liberation Serif"/>
          <w:color w:val="000000"/>
          <w:sz w:val="28"/>
          <w:szCs w:val="28"/>
        </w:rPr>
      </w:pPr>
      <w:r w:rsidRPr="0009021E">
        <w:rPr>
          <w:rFonts w:ascii="Liberation Serif" w:hAnsi="Liberation Serif"/>
          <w:color w:val="000000"/>
          <w:sz w:val="28"/>
          <w:szCs w:val="28"/>
        </w:rPr>
        <w:t>Поступления  доходов от использования имущества, находящегося в государственной и муниципальн</w:t>
      </w:r>
      <w:r w:rsidR="00A62858" w:rsidRPr="0009021E">
        <w:rPr>
          <w:rFonts w:ascii="Liberation Serif" w:hAnsi="Liberation Serif"/>
          <w:color w:val="000000"/>
          <w:sz w:val="28"/>
          <w:szCs w:val="28"/>
        </w:rPr>
        <w:t>ой собственности составили</w:t>
      </w:r>
      <w:r w:rsidR="00A3159B" w:rsidRPr="0009021E">
        <w:rPr>
          <w:rFonts w:ascii="Liberation Serif" w:hAnsi="Liberation Serif"/>
          <w:sz w:val="28"/>
          <w:szCs w:val="28"/>
        </w:rPr>
        <w:t xml:space="preserve"> </w:t>
      </w:r>
      <w:r w:rsidR="00B740A0">
        <w:rPr>
          <w:rFonts w:ascii="Liberation Serif" w:hAnsi="Liberation Serif"/>
          <w:sz w:val="28"/>
          <w:szCs w:val="28"/>
        </w:rPr>
        <w:br/>
      </w:r>
      <w:r w:rsidR="0009021E" w:rsidRPr="0009021E">
        <w:rPr>
          <w:rFonts w:ascii="Liberation Serif" w:hAnsi="Liberation Serif"/>
          <w:sz w:val="28"/>
          <w:szCs w:val="28"/>
        </w:rPr>
        <w:t xml:space="preserve">2 438,4 </w:t>
      </w:r>
      <w:r w:rsidR="00A62858" w:rsidRPr="0009021E">
        <w:rPr>
          <w:rFonts w:ascii="Liberation Serif" w:hAnsi="Liberation Serif"/>
          <w:color w:val="000000"/>
          <w:sz w:val="28"/>
          <w:szCs w:val="28"/>
        </w:rPr>
        <w:t>т</w:t>
      </w:r>
      <w:r w:rsidR="002A362F" w:rsidRPr="0009021E">
        <w:rPr>
          <w:rFonts w:ascii="Liberation Serif" w:hAnsi="Liberation Serif"/>
          <w:color w:val="000000"/>
          <w:sz w:val="28"/>
          <w:szCs w:val="28"/>
        </w:rPr>
        <w:t xml:space="preserve">ыс. рублей, что на </w:t>
      </w:r>
      <w:r w:rsidR="0009021E">
        <w:rPr>
          <w:rFonts w:ascii="Liberation Serif" w:hAnsi="Liberation Serif"/>
          <w:color w:val="000000"/>
          <w:sz w:val="28"/>
          <w:szCs w:val="28"/>
        </w:rPr>
        <w:t>85,5</w:t>
      </w:r>
      <w:r w:rsidRPr="0009021E">
        <w:rPr>
          <w:rFonts w:ascii="Liberation Serif" w:hAnsi="Liberation Serif"/>
          <w:color w:val="000000"/>
          <w:sz w:val="28"/>
          <w:szCs w:val="28"/>
        </w:rPr>
        <w:t xml:space="preserve"> тыс. рублей  </w:t>
      </w:r>
      <w:r w:rsidR="003A2C8A" w:rsidRPr="0009021E">
        <w:rPr>
          <w:rFonts w:ascii="Liberation Serif" w:hAnsi="Liberation Serif"/>
          <w:color w:val="000000"/>
          <w:sz w:val="28"/>
          <w:szCs w:val="28"/>
        </w:rPr>
        <w:t>больше</w:t>
      </w:r>
      <w:r w:rsidRPr="0009021E">
        <w:rPr>
          <w:rFonts w:ascii="Liberation Serif" w:hAnsi="Liberation Serif"/>
          <w:color w:val="000000"/>
          <w:sz w:val="28"/>
          <w:szCs w:val="28"/>
        </w:rPr>
        <w:t xml:space="preserve"> в сравн</w:t>
      </w:r>
      <w:r w:rsidR="002A362F" w:rsidRPr="0009021E">
        <w:rPr>
          <w:rFonts w:ascii="Liberation Serif" w:hAnsi="Liberation Serif"/>
          <w:color w:val="000000"/>
          <w:sz w:val="28"/>
          <w:szCs w:val="28"/>
        </w:rPr>
        <w:t>ении с аналогичным периодом 20</w:t>
      </w:r>
      <w:r w:rsidR="0009021E">
        <w:rPr>
          <w:rFonts w:ascii="Liberation Serif" w:hAnsi="Liberation Serif"/>
          <w:color w:val="000000"/>
          <w:sz w:val="28"/>
          <w:szCs w:val="28"/>
        </w:rPr>
        <w:t>20</w:t>
      </w:r>
      <w:r w:rsidRPr="0009021E">
        <w:rPr>
          <w:rFonts w:ascii="Liberation Serif" w:hAnsi="Liberation Serif"/>
          <w:color w:val="000000"/>
          <w:sz w:val="28"/>
          <w:szCs w:val="28"/>
        </w:rPr>
        <w:t xml:space="preserve"> года</w:t>
      </w:r>
      <w:r w:rsidR="00A3159B" w:rsidRPr="0009021E">
        <w:rPr>
          <w:rFonts w:ascii="Liberation Serif" w:hAnsi="Liberation Serif"/>
          <w:color w:val="000000"/>
          <w:sz w:val="28"/>
          <w:szCs w:val="28"/>
        </w:rPr>
        <w:t xml:space="preserve"> (</w:t>
      </w:r>
      <w:r w:rsidR="0009021E" w:rsidRPr="0009021E">
        <w:rPr>
          <w:rFonts w:ascii="Liberation Serif" w:eastAsia="Times New Roman" w:hAnsi="Liberation Serif"/>
          <w:color w:val="000000"/>
          <w:sz w:val="28"/>
          <w:szCs w:val="28"/>
        </w:rPr>
        <w:t xml:space="preserve">2 352,9 </w:t>
      </w:r>
      <w:r w:rsidR="00A3159B" w:rsidRPr="0009021E">
        <w:rPr>
          <w:rFonts w:ascii="Liberation Serif" w:hAnsi="Liberation Serif"/>
          <w:color w:val="000000"/>
          <w:sz w:val="28"/>
          <w:szCs w:val="28"/>
        </w:rPr>
        <w:t>тыс. рублей)</w:t>
      </w:r>
      <w:r w:rsidRPr="0009021E">
        <w:rPr>
          <w:rFonts w:ascii="Liberation Serif" w:hAnsi="Liberation Serif"/>
          <w:color w:val="000000"/>
          <w:sz w:val="28"/>
          <w:szCs w:val="28"/>
        </w:rPr>
        <w:t>. Показатель  исполнения   п</w:t>
      </w:r>
      <w:r w:rsidR="00A62858" w:rsidRPr="0009021E">
        <w:rPr>
          <w:rFonts w:ascii="Liberation Serif" w:hAnsi="Liberation Serif"/>
          <w:color w:val="000000"/>
          <w:sz w:val="28"/>
          <w:szCs w:val="28"/>
        </w:rPr>
        <w:t xml:space="preserve">о данному </w:t>
      </w:r>
      <w:r w:rsidR="000305EC">
        <w:rPr>
          <w:rFonts w:ascii="Liberation Serif" w:hAnsi="Liberation Serif"/>
          <w:color w:val="000000"/>
          <w:sz w:val="28"/>
          <w:szCs w:val="28"/>
        </w:rPr>
        <w:t>доходу</w:t>
      </w:r>
      <w:r w:rsidR="00A62858" w:rsidRPr="0009021E">
        <w:rPr>
          <w:rFonts w:ascii="Liberation Serif" w:hAnsi="Liberation Serif"/>
          <w:color w:val="000000"/>
          <w:sz w:val="28"/>
          <w:szCs w:val="28"/>
        </w:rPr>
        <w:t xml:space="preserve"> составил </w:t>
      </w:r>
      <w:r w:rsidR="0009021E">
        <w:rPr>
          <w:rFonts w:ascii="Liberation Serif" w:hAnsi="Liberation Serif"/>
          <w:color w:val="000000"/>
          <w:sz w:val="28"/>
          <w:szCs w:val="28"/>
        </w:rPr>
        <w:t>26,4</w:t>
      </w:r>
      <w:r w:rsidR="00A62858" w:rsidRPr="0009021E">
        <w:rPr>
          <w:rFonts w:ascii="Liberation Serif" w:hAnsi="Liberation Serif"/>
          <w:color w:val="000000"/>
          <w:sz w:val="28"/>
          <w:szCs w:val="28"/>
        </w:rPr>
        <w:t xml:space="preserve"> </w:t>
      </w:r>
      <w:r w:rsidRPr="0009021E">
        <w:rPr>
          <w:rFonts w:ascii="Liberation Serif" w:hAnsi="Liberation Serif"/>
          <w:color w:val="000000"/>
          <w:sz w:val="28"/>
          <w:szCs w:val="28"/>
        </w:rPr>
        <w:t xml:space="preserve">% от уточненных  прогнозных  назначений предусмотренных решением  </w:t>
      </w:r>
      <w:r w:rsidRPr="0009021E">
        <w:rPr>
          <w:rFonts w:ascii="Liberation Serif" w:hAnsi="Liberation Serif"/>
          <w:sz w:val="28"/>
          <w:szCs w:val="28"/>
        </w:rPr>
        <w:t xml:space="preserve">Думы МО Красноуфимский округ </w:t>
      </w:r>
      <w:r w:rsidR="0009021E" w:rsidRPr="008B1E24">
        <w:rPr>
          <w:rFonts w:ascii="Liberation Serif" w:hAnsi="Liberation Serif"/>
          <w:sz w:val="28"/>
          <w:szCs w:val="28"/>
        </w:rPr>
        <w:t>от 1</w:t>
      </w:r>
      <w:r w:rsidR="0009021E">
        <w:rPr>
          <w:rFonts w:ascii="Liberation Serif" w:hAnsi="Liberation Serif"/>
          <w:sz w:val="28"/>
          <w:szCs w:val="28"/>
        </w:rPr>
        <w:t>7</w:t>
      </w:r>
      <w:r w:rsidR="0009021E" w:rsidRPr="008B1E24">
        <w:rPr>
          <w:rFonts w:ascii="Liberation Serif" w:hAnsi="Liberation Serif"/>
          <w:sz w:val="28"/>
          <w:szCs w:val="28"/>
        </w:rPr>
        <w:t>.12.20</w:t>
      </w:r>
      <w:r w:rsidR="0009021E">
        <w:rPr>
          <w:rFonts w:ascii="Liberation Serif" w:hAnsi="Liberation Serif"/>
          <w:sz w:val="28"/>
          <w:szCs w:val="28"/>
        </w:rPr>
        <w:t>20</w:t>
      </w:r>
      <w:r w:rsidR="0009021E" w:rsidRPr="008B1E24">
        <w:rPr>
          <w:rFonts w:ascii="Liberation Serif" w:hAnsi="Liberation Serif"/>
          <w:sz w:val="28"/>
          <w:szCs w:val="28"/>
        </w:rPr>
        <w:t xml:space="preserve"> № </w:t>
      </w:r>
      <w:r w:rsidR="0009021E">
        <w:rPr>
          <w:rFonts w:ascii="Liberation Serif" w:hAnsi="Liberation Serif"/>
          <w:sz w:val="28"/>
          <w:szCs w:val="28"/>
        </w:rPr>
        <w:t>256</w:t>
      </w:r>
      <w:r w:rsidR="0009021E" w:rsidRPr="008B1E24">
        <w:rPr>
          <w:rFonts w:ascii="Liberation Serif" w:hAnsi="Liberation Serif"/>
          <w:sz w:val="28"/>
          <w:szCs w:val="28"/>
        </w:rPr>
        <w:t xml:space="preserve"> «О бюджете МО Красноуфимский  округ  на  202</w:t>
      </w:r>
      <w:r w:rsidR="0009021E">
        <w:rPr>
          <w:rFonts w:ascii="Liberation Serif" w:hAnsi="Liberation Serif"/>
          <w:sz w:val="28"/>
          <w:szCs w:val="28"/>
        </w:rPr>
        <w:t>1</w:t>
      </w:r>
      <w:r w:rsidR="0009021E" w:rsidRPr="008B1E24">
        <w:rPr>
          <w:rFonts w:ascii="Liberation Serif" w:hAnsi="Liberation Serif"/>
          <w:sz w:val="28"/>
          <w:szCs w:val="28"/>
        </w:rPr>
        <w:t xml:space="preserve"> год и плановый период 202</w:t>
      </w:r>
      <w:r w:rsidR="0009021E">
        <w:rPr>
          <w:rFonts w:ascii="Liberation Serif" w:hAnsi="Liberation Serif"/>
          <w:sz w:val="28"/>
          <w:szCs w:val="28"/>
        </w:rPr>
        <w:t>2</w:t>
      </w:r>
      <w:r w:rsidR="0009021E" w:rsidRPr="008B1E24">
        <w:rPr>
          <w:rFonts w:ascii="Liberation Serif" w:hAnsi="Liberation Serif"/>
          <w:sz w:val="28"/>
          <w:szCs w:val="28"/>
        </w:rPr>
        <w:t xml:space="preserve"> – 202</w:t>
      </w:r>
      <w:r w:rsidR="0009021E">
        <w:rPr>
          <w:rFonts w:ascii="Liberation Serif" w:hAnsi="Liberation Serif"/>
          <w:sz w:val="28"/>
          <w:szCs w:val="28"/>
        </w:rPr>
        <w:t>3</w:t>
      </w:r>
      <w:r w:rsidR="0009021E" w:rsidRPr="008B1E24">
        <w:rPr>
          <w:rFonts w:ascii="Liberation Serif" w:hAnsi="Liberation Serif"/>
          <w:sz w:val="28"/>
          <w:szCs w:val="28"/>
        </w:rPr>
        <w:t xml:space="preserve"> годов»   (в редакции от 2</w:t>
      </w:r>
      <w:r w:rsidR="0009021E">
        <w:rPr>
          <w:rFonts w:ascii="Liberation Serif" w:hAnsi="Liberation Serif"/>
          <w:sz w:val="28"/>
          <w:szCs w:val="28"/>
        </w:rPr>
        <w:t>5</w:t>
      </w:r>
      <w:r w:rsidR="0009021E" w:rsidRPr="008B1E24">
        <w:rPr>
          <w:rFonts w:ascii="Liberation Serif" w:hAnsi="Liberation Serif"/>
          <w:sz w:val="28"/>
          <w:szCs w:val="28"/>
        </w:rPr>
        <w:t>.03.202</w:t>
      </w:r>
      <w:r w:rsidR="0009021E">
        <w:rPr>
          <w:rFonts w:ascii="Liberation Serif" w:hAnsi="Liberation Serif"/>
          <w:sz w:val="28"/>
          <w:szCs w:val="28"/>
        </w:rPr>
        <w:t>1</w:t>
      </w:r>
      <w:r w:rsidR="0009021E" w:rsidRPr="008B1E24">
        <w:rPr>
          <w:rFonts w:ascii="Liberation Serif" w:hAnsi="Liberation Serif"/>
          <w:sz w:val="28"/>
          <w:szCs w:val="28"/>
        </w:rPr>
        <w:t xml:space="preserve"> №2</w:t>
      </w:r>
      <w:r w:rsidR="0009021E">
        <w:rPr>
          <w:rFonts w:ascii="Liberation Serif" w:hAnsi="Liberation Serif"/>
          <w:sz w:val="28"/>
          <w:szCs w:val="28"/>
        </w:rPr>
        <w:t>7</w:t>
      </w:r>
      <w:r w:rsidR="0009021E" w:rsidRPr="008B1E24">
        <w:rPr>
          <w:rFonts w:ascii="Liberation Serif" w:hAnsi="Liberation Serif"/>
          <w:sz w:val="28"/>
          <w:szCs w:val="28"/>
        </w:rPr>
        <w:t xml:space="preserve">7).  </w:t>
      </w:r>
    </w:p>
    <w:p w:rsidR="000829E9" w:rsidRPr="0009021E" w:rsidRDefault="000829E9" w:rsidP="003F392F">
      <w:pPr>
        <w:ind w:firstLine="709"/>
        <w:jc w:val="both"/>
        <w:rPr>
          <w:rFonts w:ascii="Liberation Serif" w:hAnsi="Liberation Serif"/>
          <w:i/>
          <w:color w:val="000000"/>
          <w:sz w:val="28"/>
          <w:szCs w:val="28"/>
        </w:rPr>
      </w:pPr>
      <w:r w:rsidRPr="0009021E">
        <w:rPr>
          <w:rFonts w:ascii="Liberation Serif" w:hAnsi="Liberation Serif"/>
          <w:sz w:val="28"/>
          <w:szCs w:val="28"/>
        </w:rPr>
        <w:t>В аналогичном периоде прошлого года исполнение по да</w:t>
      </w:r>
      <w:r w:rsidR="0009021E">
        <w:rPr>
          <w:rFonts w:ascii="Liberation Serif" w:hAnsi="Liberation Serif"/>
          <w:sz w:val="28"/>
          <w:szCs w:val="28"/>
        </w:rPr>
        <w:t>нному  доходу</w:t>
      </w:r>
      <w:r w:rsidR="00A62858" w:rsidRPr="0009021E">
        <w:rPr>
          <w:rFonts w:ascii="Liberation Serif" w:hAnsi="Liberation Serif"/>
          <w:sz w:val="28"/>
          <w:szCs w:val="28"/>
        </w:rPr>
        <w:t xml:space="preserve"> составляло  </w:t>
      </w:r>
      <w:r w:rsidR="0009021E">
        <w:rPr>
          <w:rFonts w:ascii="Liberation Serif" w:hAnsi="Liberation Serif"/>
          <w:color w:val="000000"/>
          <w:sz w:val="28"/>
          <w:szCs w:val="28"/>
        </w:rPr>
        <w:t>23,2</w:t>
      </w:r>
      <w:r w:rsidR="002A362F" w:rsidRPr="0009021E">
        <w:rPr>
          <w:rFonts w:ascii="Liberation Serif" w:hAnsi="Liberation Serif"/>
          <w:color w:val="000000"/>
          <w:sz w:val="28"/>
          <w:szCs w:val="28"/>
        </w:rPr>
        <w:t xml:space="preserve"> </w:t>
      </w:r>
      <w:r w:rsidRPr="0009021E">
        <w:rPr>
          <w:rFonts w:ascii="Liberation Serif" w:hAnsi="Liberation Serif"/>
          <w:sz w:val="28"/>
          <w:szCs w:val="28"/>
        </w:rPr>
        <w:t>%.</w:t>
      </w:r>
    </w:p>
    <w:p w:rsidR="000829E9" w:rsidRPr="008B1E24" w:rsidRDefault="000829E9" w:rsidP="00A3159B">
      <w:pPr>
        <w:jc w:val="both"/>
        <w:rPr>
          <w:rFonts w:ascii="Liberation Serif" w:hAnsi="Liberation Serif"/>
          <w:sz w:val="28"/>
          <w:szCs w:val="28"/>
          <w:highlight w:val="yellow"/>
        </w:rPr>
      </w:pPr>
    </w:p>
    <w:p w:rsidR="002A362F" w:rsidRPr="008B1E24" w:rsidRDefault="000829E9" w:rsidP="0035766E">
      <w:pPr>
        <w:ind w:firstLine="709"/>
        <w:jc w:val="center"/>
        <w:rPr>
          <w:rFonts w:ascii="Liberation Serif" w:eastAsia="Times New Roman" w:hAnsi="Liberation Serif"/>
          <w:i/>
          <w:color w:val="000000"/>
          <w:sz w:val="28"/>
          <w:szCs w:val="28"/>
        </w:rPr>
      </w:pPr>
      <w:r w:rsidRPr="008B1E24">
        <w:rPr>
          <w:rFonts w:ascii="Liberation Serif" w:eastAsia="Times New Roman" w:hAnsi="Liberation Serif"/>
          <w:i/>
          <w:color w:val="000000"/>
          <w:sz w:val="28"/>
          <w:szCs w:val="28"/>
        </w:rPr>
        <w:t>Платежи при пользовании природными  ресурсами</w:t>
      </w:r>
      <w:r w:rsidR="0035766E" w:rsidRPr="008B1E24">
        <w:rPr>
          <w:rFonts w:ascii="Liberation Serif" w:eastAsia="Times New Roman" w:hAnsi="Liberation Serif"/>
          <w:i/>
          <w:color w:val="000000"/>
          <w:sz w:val="28"/>
          <w:szCs w:val="28"/>
        </w:rPr>
        <w:t>.</w:t>
      </w:r>
    </w:p>
    <w:p w:rsidR="007F6027" w:rsidRPr="000305EC" w:rsidRDefault="000829E9" w:rsidP="000305EC">
      <w:pPr>
        <w:ind w:firstLine="709"/>
        <w:jc w:val="both"/>
        <w:rPr>
          <w:rFonts w:ascii="Liberation Serif" w:hAnsi="Liberation Serif"/>
          <w:color w:val="000000"/>
          <w:sz w:val="28"/>
          <w:szCs w:val="28"/>
        </w:rPr>
      </w:pPr>
      <w:r w:rsidRPr="008B1E24">
        <w:rPr>
          <w:rFonts w:ascii="Liberation Serif" w:eastAsia="Times New Roman" w:hAnsi="Liberation Serif"/>
          <w:color w:val="000000"/>
          <w:sz w:val="28"/>
          <w:szCs w:val="28"/>
        </w:rPr>
        <w:t>Поступления платежей при пользовании прир</w:t>
      </w:r>
      <w:r w:rsidR="00A62858" w:rsidRPr="008B1E24">
        <w:rPr>
          <w:rFonts w:ascii="Liberation Serif" w:eastAsia="Times New Roman" w:hAnsi="Liberation Serif"/>
          <w:color w:val="000000"/>
          <w:sz w:val="28"/>
          <w:szCs w:val="28"/>
        </w:rPr>
        <w:t>одными ресурсами составили</w:t>
      </w:r>
      <w:r w:rsidR="00A400FC" w:rsidRPr="008B1E24">
        <w:rPr>
          <w:rFonts w:ascii="Liberation Serif" w:eastAsia="Times New Roman" w:hAnsi="Liberation Serif"/>
          <w:color w:val="000000"/>
          <w:sz w:val="28"/>
          <w:szCs w:val="28"/>
        </w:rPr>
        <w:t xml:space="preserve"> </w:t>
      </w:r>
      <w:r w:rsidR="000305EC">
        <w:rPr>
          <w:rFonts w:ascii="Liberation Serif" w:eastAsia="Times New Roman" w:hAnsi="Liberation Serif"/>
          <w:color w:val="000000"/>
          <w:sz w:val="28"/>
          <w:szCs w:val="28"/>
        </w:rPr>
        <w:t>32,5</w:t>
      </w:r>
      <w:r w:rsidR="00EB4F22" w:rsidRPr="008B1E24">
        <w:rPr>
          <w:rFonts w:ascii="Liberation Serif" w:eastAsia="Times New Roman" w:hAnsi="Liberation Serif"/>
          <w:color w:val="000000"/>
          <w:sz w:val="28"/>
          <w:szCs w:val="28"/>
        </w:rPr>
        <w:t xml:space="preserve"> </w:t>
      </w:r>
      <w:r w:rsidRPr="008B1E24">
        <w:rPr>
          <w:rFonts w:ascii="Liberation Serif" w:eastAsia="Times New Roman" w:hAnsi="Liberation Serif"/>
          <w:color w:val="000000"/>
          <w:sz w:val="28"/>
          <w:szCs w:val="28"/>
        </w:rPr>
        <w:t>тыс. рублей,</w:t>
      </w:r>
      <w:r w:rsidR="00A62858" w:rsidRPr="008B1E24">
        <w:rPr>
          <w:rFonts w:ascii="Liberation Serif" w:hAnsi="Liberation Serif"/>
          <w:color w:val="000000"/>
          <w:sz w:val="28"/>
          <w:szCs w:val="28"/>
        </w:rPr>
        <w:t xml:space="preserve"> что на </w:t>
      </w:r>
      <w:r w:rsidR="000305EC">
        <w:rPr>
          <w:rFonts w:ascii="Liberation Serif" w:hAnsi="Liberation Serif"/>
          <w:color w:val="000000"/>
          <w:sz w:val="28"/>
          <w:szCs w:val="28"/>
        </w:rPr>
        <w:t>19,5</w:t>
      </w:r>
      <w:r w:rsidRPr="008B1E24">
        <w:rPr>
          <w:rFonts w:ascii="Liberation Serif" w:hAnsi="Liberation Serif"/>
          <w:color w:val="000000"/>
          <w:sz w:val="28"/>
          <w:szCs w:val="28"/>
        </w:rPr>
        <w:t xml:space="preserve"> тыс. рублей  </w:t>
      </w:r>
      <w:r w:rsidR="00D22D9F" w:rsidRPr="008B1E24">
        <w:rPr>
          <w:rFonts w:ascii="Liberation Serif" w:hAnsi="Liberation Serif"/>
          <w:color w:val="000000"/>
          <w:sz w:val="28"/>
          <w:szCs w:val="28"/>
        </w:rPr>
        <w:t>больше</w:t>
      </w:r>
      <w:r w:rsidRPr="008B1E24">
        <w:rPr>
          <w:rFonts w:ascii="Liberation Serif" w:hAnsi="Liberation Serif"/>
          <w:color w:val="000000"/>
          <w:sz w:val="28"/>
          <w:szCs w:val="28"/>
        </w:rPr>
        <w:t xml:space="preserve"> в сравнении с аналогичным периодом 20</w:t>
      </w:r>
      <w:r w:rsidR="000305EC">
        <w:rPr>
          <w:rFonts w:ascii="Liberation Serif" w:hAnsi="Liberation Serif"/>
          <w:color w:val="000000"/>
          <w:sz w:val="28"/>
          <w:szCs w:val="28"/>
        </w:rPr>
        <w:t>20</w:t>
      </w:r>
      <w:r w:rsidRPr="008B1E24">
        <w:rPr>
          <w:rFonts w:ascii="Liberation Serif" w:hAnsi="Liberation Serif"/>
          <w:color w:val="000000"/>
          <w:sz w:val="28"/>
          <w:szCs w:val="28"/>
        </w:rPr>
        <w:t xml:space="preserve"> года</w:t>
      </w:r>
      <w:r w:rsidR="002A362F" w:rsidRPr="008B1E24">
        <w:rPr>
          <w:rFonts w:ascii="Liberation Serif" w:hAnsi="Liberation Serif"/>
          <w:color w:val="000000"/>
          <w:sz w:val="28"/>
          <w:szCs w:val="28"/>
        </w:rPr>
        <w:t xml:space="preserve"> (</w:t>
      </w:r>
      <w:r w:rsidR="000305EC" w:rsidRPr="008B1E24">
        <w:rPr>
          <w:rFonts w:ascii="Liberation Serif" w:eastAsia="Times New Roman" w:hAnsi="Liberation Serif"/>
          <w:color w:val="000000"/>
          <w:sz w:val="28"/>
          <w:szCs w:val="28"/>
        </w:rPr>
        <w:t>13</w:t>
      </w:r>
      <w:r w:rsidR="00A400FC" w:rsidRPr="008B1E24">
        <w:rPr>
          <w:rFonts w:ascii="Liberation Serif" w:eastAsia="Times New Roman" w:hAnsi="Liberation Serif"/>
          <w:color w:val="000000"/>
          <w:sz w:val="28"/>
          <w:szCs w:val="28"/>
        </w:rPr>
        <w:t xml:space="preserve"> </w:t>
      </w:r>
      <w:r w:rsidR="002A362F" w:rsidRPr="008B1E24">
        <w:rPr>
          <w:rFonts w:ascii="Liberation Serif" w:hAnsi="Liberation Serif"/>
          <w:color w:val="000000"/>
          <w:sz w:val="28"/>
          <w:szCs w:val="28"/>
        </w:rPr>
        <w:t>тыс. рублей)</w:t>
      </w:r>
      <w:r w:rsidRPr="008B1E24">
        <w:rPr>
          <w:rFonts w:ascii="Liberation Serif" w:hAnsi="Liberation Serif"/>
          <w:color w:val="000000"/>
          <w:sz w:val="28"/>
          <w:szCs w:val="28"/>
        </w:rPr>
        <w:t xml:space="preserve">. Показатель  исполнения   </w:t>
      </w:r>
      <w:r w:rsidR="00A62858" w:rsidRPr="008B1E24">
        <w:rPr>
          <w:rFonts w:ascii="Liberation Serif" w:hAnsi="Liberation Serif"/>
          <w:color w:val="000000"/>
          <w:sz w:val="28"/>
          <w:szCs w:val="28"/>
        </w:rPr>
        <w:t xml:space="preserve">по данному </w:t>
      </w:r>
      <w:r w:rsidR="000305EC">
        <w:rPr>
          <w:rFonts w:ascii="Liberation Serif" w:hAnsi="Liberation Serif"/>
          <w:color w:val="000000"/>
          <w:sz w:val="28"/>
          <w:szCs w:val="28"/>
        </w:rPr>
        <w:t>доходу</w:t>
      </w:r>
      <w:r w:rsidR="00A62858" w:rsidRPr="008B1E24">
        <w:rPr>
          <w:rFonts w:ascii="Liberation Serif" w:hAnsi="Liberation Serif"/>
          <w:color w:val="000000"/>
          <w:sz w:val="28"/>
          <w:szCs w:val="28"/>
        </w:rPr>
        <w:t xml:space="preserve"> составил </w:t>
      </w:r>
      <w:r w:rsidR="000305EC">
        <w:rPr>
          <w:rFonts w:ascii="Liberation Serif" w:hAnsi="Liberation Serif"/>
          <w:color w:val="000000"/>
          <w:sz w:val="28"/>
          <w:szCs w:val="28"/>
        </w:rPr>
        <w:t>свыше 100%</w:t>
      </w:r>
      <w:r w:rsidRPr="008B1E24">
        <w:rPr>
          <w:rFonts w:ascii="Liberation Serif" w:hAnsi="Liberation Serif"/>
          <w:color w:val="000000"/>
          <w:sz w:val="28"/>
          <w:szCs w:val="28"/>
        </w:rPr>
        <w:t xml:space="preserve"> от уточненных прогнозных  назначений предусмотренных решением </w:t>
      </w:r>
      <w:r w:rsidRPr="008B1E24">
        <w:rPr>
          <w:rFonts w:ascii="Liberation Serif" w:hAnsi="Liberation Serif"/>
          <w:sz w:val="28"/>
          <w:szCs w:val="28"/>
        </w:rPr>
        <w:t>Думы МО Красноуфимский округ</w:t>
      </w:r>
      <w:r w:rsidR="00886185" w:rsidRPr="008B1E24">
        <w:rPr>
          <w:rFonts w:ascii="Liberation Serif" w:hAnsi="Liberation Serif"/>
          <w:sz w:val="28"/>
          <w:szCs w:val="28"/>
        </w:rPr>
        <w:t xml:space="preserve"> </w:t>
      </w:r>
      <w:r w:rsidR="000305EC" w:rsidRPr="008B1E24">
        <w:rPr>
          <w:rFonts w:ascii="Liberation Serif" w:hAnsi="Liberation Serif"/>
          <w:sz w:val="28"/>
          <w:szCs w:val="28"/>
        </w:rPr>
        <w:t>от 1</w:t>
      </w:r>
      <w:r w:rsidR="000305EC">
        <w:rPr>
          <w:rFonts w:ascii="Liberation Serif" w:hAnsi="Liberation Serif"/>
          <w:sz w:val="28"/>
          <w:szCs w:val="28"/>
        </w:rPr>
        <w:t>7</w:t>
      </w:r>
      <w:r w:rsidR="000305EC" w:rsidRPr="008B1E24">
        <w:rPr>
          <w:rFonts w:ascii="Liberation Serif" w:hAnsi="Liberation Serif"/>
          <w:sz w:val="28"/>
          <w:szCs w:val="28"/>
        </w:rPr>
        <w:t>.12.20</w:t>
      </w:r>
      <w:r w:rsidR="000305EC">
        <w:rPr>
          <w:rFonts w:ascii="Liberation Serif" w:hAnsi="Liberation Serif"/>
          <w:sz w:val="28"/>
          <w:szCs w:val="28"/>
        </w:rPr>
        <w:t>20</w:t>
      </w:r>
      <w:r w:rsidR="000305EC" w:rsidRPr="008B1E24">
        <w:rPr>
          <w:rFonts w:ascii="Liberation Serif" w:hAnsi="Liberation Serif"/>
          <w:sz w:val="28"/>
          <w:szCs w:val="28"/>
        </w:rPr>
        <w:t xml:space="preserve"> № </w:t>
      </w:r>
      <w:r w:rsidR="000305EC">
        <w:rPr>
          <w:rFonts w:ascii="Liberation Serif" w:hAnsi="Liberation Serif"/>
          <w:sz w:val="28"/>
          <w:szCs w:val="28"/>
        </w:rPr>
        <w:t>256</w:t>
      </w:r>
      <w:r w:rsidR="000305EC" w:rsidRPr="008B1E24">
        <w:rPr>
          <w:rFonts w:ascii="Liberation Serif" w:hAnsi="Liberation Serif"/>
          <w:sz w:val="28"/>
          <w:szCs w:val="28"/>
        </w:rPr>
        <w:t xml:space="preserve"> «О бюджете МО Красноуфимский  округ  на  202</w:t>
      </w:r>
      <w:r w:rsidR="000305EC">
        <w:rPr>
          <w:rFonts w:ascii="Liberation Serif" w:hAnsi="Liberation Serif"/>
          <w:sz w:val="28"/>
          <w:szCs w:val="28"/>
        </w:rPr>
        <w:t>1</w:t>
      </w:r>
      <w:r w:rsidR="000305EC" w:rsidRPr="008B1E24">
        <w:rPr>
          <w:rFonts w:ascii="Liberation Serif" w:hAnsi="Liberation Serif"/>
          <w:sz w:val="28"/>
          <w:szCs w:val="28"/>
        </w:rPr>
        <w:t xml:space="preserve"> год и плановый период 202</w:t>
      </w:r>
      <w:r w:rsidR="000305EC">
        <w:rPr>
          <w:rFonts w:ascii="Liberation Serif" w:hAnsi="Liberation Serif"/>
          <w:sz w:val="28"/>
          <w:szCs w:val="28"/>
        </w:rPr>
        <w:t>2</w:t>
      </w:r>
      <w:r w:rsidR="000305EC" w:rsidRPr="008B1E24">
        <w:rPr>
          <w:rFonts w:ascii="Liberation Serif" w:hAnsi="Liberation Serif"/>
          <w:sz w:val="28"/>
          <w:szCs w:val="28"/>
        </w:rPr>
        <w:t xml:space="preserve"> – 202</w:t>
      </w:r>
      <w:r w:rsidR="000305EC">
        <w:rPr>
          <w:rFonts w:ascii="Liberation Serif" w:hAnsi="Liberation Serif"/>
          <w:sz w:val="28"/>
          <w:szCs w:val="28"/>
        </w:rPr>
        <w:t>3</w:t>
      </w:r>
      <w:r w:rsidR="000305EC" w:rsidRPr="008B1E24">
        <w:rPr>
          <w:rFonts w:ascii="Liberation Serif" w:hAnsi="Liberation Serif"/>
          <w:sz w:val="28"/>
          <w:szCs w:val="28"/>
        </w:rPr>
        <w:t xml:space="preserve"> годов» (в редакции от 2</w:t>
      </w:r>
      <w:r w:rsidR="000305EC">
        <w:rPr>
          <w:rFonts w:ascii="Liberation Serif" w:hAnsi="Liberation Serif"/>
          <w:sz w:val="28"/>
          <w:szCs w:val="28"/>
        </w:rPr>
        <w:t>5</w:t>
      </w:r>
      <w:r w:rsidR="000305EC" w:rsidRPr="008B1E24">
        <w:rPr>
          <w:rFonts w:ascii="Liberation Serif" w:hAnsi="Liberation Serif"/>
          <w:sz w:val="28"/>
          <w:szCs w:val="28"/>
        </w:rPr>
        <w:t>.03.202</w:t>
      </w:r>
      <w:r w:rsidR="000305EC">
        <w:rPr>
          <w:rFonts w:ascii="Liberation Serif" w:hAnsi="Liberation Serif"/>
          <w:sz w:val="28"/>
          <w:szCs w:val="28"/>
        </w:rPr>
        <w:t>1</w:t>
      </w:r>
      <w:r w:rsidR="000305EC" w:rsidRPr="008B1E24">
        <w:rPr>
          <w:rFonts w:ascii="Liberation Serif" w:hAnsi="Liberation Serif"/>
          <w:sz w:val="28"/>
          <w:szCs w:val="28"/>
        </w:rPr>
        <w:t xml:space="preserve"> №2</w:t>
      </w:r>
      <w:r w:rsidR="000305EC">
        <w:rPr>
          <w:rFonts w:ascii="Liberation Serif" w:hAnsi="Liberation Serif"/>
          <w:sz w:val="28"/>
          <w:szCs w:val="28"/>
        </w:rPr>
        <w:t>7</w:t>
      </w:r>
      <w:r w:rsidR="000305EC" w:rsidRPr="008B1E24">
        <w:rPr>
          <w:rFonts w:ascii="Liberation Serif" w:hAnsi="Liberation Serif"/>
          <w:sz w:val="28"/>
          <w:szCs w:val="28"/>
        </w:rPr>
        <w:t xml:space="preserve">7).  </w:t>
      </w:r>
    </w:p>
    <w:p w:rsidR="00B740A0" w:rsidRDefault="00B740A0" w:rsidP="007F6027">
      <w:pPr>
        <w:jc w:val="center"/>
        <w:rPr>
          <w:rFonts w:ascii="Liberation Serif" w:hAnsi="Liberation Serif"/>
          <w:i/>
          <w:sz w:val="28"/>
          <w:szCs w:val="28"/>
        </w:rPr>
      </w:pPr>
    </w:p>
    <w:p w:rsidR="000829E9" w:rsidRPr="008B1E24" w:rsidRDefault="00A62858" w:rsidP="007F6027">
      <w:pPr>
        <w:jc w:val="center"/>
        <w:rPr>
          <w:rFonts w:ascii="Liberation Serif" w:hAnsi="Liberation Serif"/>
          <w:i/>
          <w:color w:val="000000"/>
          <w:sz w:val="28"/>
          <w:szCs w:val="28"/>
        </w:rPr>
      </w:pPr>
      <w:r w:rsidRPr="008B1E24">
        <w:rPr>
          <w:rFonts w:ascii="Liberation Serif" w:hAnsi="Liberation Serif"/>
          <w:i/>
          <w:sz w:val="28"/>
          <w:szCs w:val="28"/>
        </w:rPr>
        <w:t xml:space="preserve"> </w:t>
      </w:r>
      <w:r w:rsidR="000829E9" w:rsidRPr="008B1E24">
        <w:rPr>
          <w:rFonts w:ascii="Liberation Serif" w:hAnsi="Liberation Serif"/>
          <w:i/>
          <w:sz w:val="28"/>
          <w:szCs w:val="28"/>
        </w:rPr>
        <w:t xml:space="preserve">Доходы от </w:t>
      </w:r>
      <w:r w:rsidR="000829E9" w:rsidRPr="008B1E24">
        <w:rPr>
          <w:rFonts w:ascii="Liberation Serif" w:hAnsi="Liberation Serif"/>
          <w:i/>
          <w:color w:val="000000"/>
          <w:sz w:val="28"/>
          <w:szCs w:val="28"/>
        </w:rPr>
        <w:t>оказания платных услуг и компенсации затрат государства.</w:t>
      </w:r>
    </w:p>
    <w:p w:rsidR="007604BB" w:rsidRPr="008B1E24" w:rsidRDefault="000829E9" w:rsidP="007604BB">
      <w:pPr>
        <w:ind w:firstLine="709"/>
        <w:jc w:val="both"/>
        <w:rPr>
          <w:rFonts w:ascii="Liberation Serif" w:hAnsi="Liberation Serif"/>
          <w:color w:val="000000"/>
          <w:sz w:val="28"/>
          <w:szCs w:val="28"/>
        </w:rPr>
      </w:pPr>
      <w:r w:rsidRPr="008B1E24">
        <w:rPr>
          <w:rFonts w:ascii="Liberation Serif" w:hAnsi="Liberation Serif"/>
          <w:sz w:val="28"/>
          <w:szCs w:val="28"/>
        </w:rPr>
        <w:t xml:space="preserve">Поступления доходов от </w:t>
      </w:r>
      <w:r w:rsidRPr="008B1E24">
        <w:rPr>
          <w:rFonts w:ascii="Liberation Serif" w:hAnsi="Liberation Serif"/>
          <w:color w:val="000000"/>
          <w:sz w:val="28"/>
          <w:szCs w:val="28"/>
        </w:rPr>
        <w:t>оказания платных услуг и компенсации затра</w:t>
      </w:r>
      <w:r w:rsidR="00A62858" w:rsidRPr="008B1E24">
        <w:rPr>
          <w:rFonts w:ascii="Liberation Serif" w:hAnsi="Liberation Serif"/>
          <w:color w:val="000000"/>
          <w:sz w:val="28"/>
          <w:szCs w:val="28"/>
        </w:rPr>
        <w:t xml:space="preserve">т государства  составило  </w:t>
      </w:r>
      <w:r w:rsidR="002A6444">
        <w:rPr>
          <w:rFonts w:ascii="Liberation Serif" w:hAnsi="Liberation Serif"/>
          <w:color w:val="000000"/>
          <w:sz w:val="28"/>
          <w:szCs w:val="28"/>
        </w:rPr>
        <w:t>2 619,4</w:t>
      </w:r>
      <w:r w:rsidR="00886185" w:rsidRPr="008B1E24">
        <w:rPr>
          <w:rFonts w:ascii="Liberation Serif" w:hAnsi="Liberation Serif"/>
          <w:color w:val="000000"/>
          <w:sz w:val="28"/>
          <w:szCs w:val="28"/>
        </w:rPr>
        <w:t xml:space="preserve"> тыс. рублей</w:t>
      </w:r>
      <w:r w:rsidR="00A62858" w:rsidRPr="008B1E24">
        <w:rPr>
          <w:rFonts w:ascii="Liberation Serif" w:hAnsi="Liberation Serif"/>
          <w:color w:val="000000"/>
          <w:sz w:val="28"/>
          <w:szCs w:val="28"/>
        </w:rPr>
        <w:t xml:space="preserve">, что на </w:t>
      </w:r>
      <w:r w:rsidR="002A6444">
        <w:rPr>
          <w:rFonts w:ascii="Liberation Serif" w:hAnsi="Liberation Serif"/>
          <w:color w:val="000000"/>
          <w:sz w:val="28"/>
          <w:szCs w:val="28"/>
        </w:rPr>
        <w:t>536,1</w:t>
      </w:r>
      <w:r w:rsidR="00A62858" w:rsidRPr="008B1E24">
        <w:rPr>
          <w:rFonts w:ascii="Liberation Serif" w:hAnsi="Liberation Serif"/>
          <w:color w:val="000000"/>
          <w:sz w:val="28"/>
          <w:szCs w:val="28"/>
        </w:rPr>
        <w:t xml:space="preserve"> тыс. рублей   </w:t>
      </w:r>
      <w:r w:rsidR="002A6444">
        <w:rPr>
          <w:rFonts w:ascii="Liberation Serif" w:hAnsi="Liberation Serif"/>
          <w:color w:val="000000"/>
          <w:sz w:val="28"/>
          <w:szCs w:val="28"/>
        </w:rPr>
        <w:t>больше</w:t>
      </w:r>
      <w:r w:rsidRPr="008B1E24">
        <w:rPr>
          <w:rFonts w:ascii="Liberation Serif" w:hAnsi="Liberation Serif"/>
          <w:color w:val="000000"/>
          <w:sz w:val="28"/>
          <w:szCs w:val="28"/>
        </w:rPr>
        <w:t xml:space="preserve"> в сравн</w:t>
      </w:r>
      <w:r w:rsidR="0077697D" w:rsidRPr="008B1E24">
        <w:rPr>
          <w:rFonts w:ascii="Liberation Serif" w:hAnsi="Liberation Serif"/>
          <w:color w:val="000000"/>
          <w:sz w:val="28"/>
          <w:szCs w:val="28"/>
        </w:rPr>
        <w:t>ении с аналогичным периодом 20</w:t>
      </w:r>
      <w:r w:rsidR="002A6444">
        <w:rPr>
          <w:rFonts w:ascii="Liberation Serif" w:hAnsi="Liberation Serif"/>
          <w:color w:val="000000"/>
          <w:sz w:val="28"/>
          <w:szCs w:val="28"/>
        </w:rPr>
        <w:t>20</w:t>
      </w:r>
      <w:r w:rsidRPr="008B1E24">
        <w:rPr>
          <w:rFonts w:ascii="Liberation Serif" w:hAnsi="Liberation Serif"/>
          <w:color w:val="000000"/>
          <w:sz w:val="28"/>
          <w:szCs w:val="28"/>
        </w:rPr>
        <w:t xml:space="preserve"> года</w:t>
      </w:r>
      <w:r w:rsidR="0077697D" w:rsidRPr="008B1E24">
        <w:rPr>
          <w:rFonts w:ascii="Liberation Serif" w:hAnsi="Liberation Serif"/>
          <w:color w:val="000000"/>
          <w:sz w:val="28"/>
          <w:szCs w:val="28"/>
        </w:rPr>
        <w:t xml:space="preserve"> (</w:t>
      </w:r>
      <w:r w:rsidR="002A6444" w:rsidRPr="008B1E24">
        <w:rPr>
          <w:rFonts w:ascii="Liberation Serif" w:eastAsia="Times New Roman" w:hAnsi="Liberation Serif"/>
          <w:color w:val="000000"/>
          <w:sz w:val="28"/>
          <w:szCs w:val="28"/>
        </w:rPr>
        <w:t>2 083,3</w:t>
      </w:r>
      <w:r w:rsidR="002A6444">
        <w:rPr>
          <w:rFonts w:ascii="Liberation Serif" w:eastAsia="Times New Roman" w:hAnsi="Liberation Serif"/>
          <w:color w:val="000000"/>
          <w:sz w:val="28"/>
          <w:szCs w:val="28"/>
        </w:rPr>
        <w:t xml:space="preserve"> </w:t>
      </w:r>
      <w:r w:rsidR="0077697D" w:rsidRPr="008B1E24">
        <w:rPr>
          <w:rFonts w:ascii="Liberation Serif" w:hAnsi="Liberation Serif"/>
          <w:color w:val="000000"/>
          <w:sz w:val="28"/>
          <w:szCs w:val="28"/>
        </w:rPr>
        <w:t>тыс. рублей)</w:t>
      </w:r>
      <w:r w:rsidRPr="008B1E24">
        <w:rPr>
          <w:rFonts w:ascii="Liberation Serif" w:hAnsi="Liberation Serif"/>
          <w:color w:val="000000"/>
          <w:sz w:val="28"/>
          <w:szCs w:val="28"/>
        </w:rPr>
        <w:t xml:space="preserve">. </w:t>
      </w:r>
      <w:r w:rsidR="00A62858" w:rsidRPr="008B1E24">
        <w:rPr>
          <w:rFonts w:ascii="Liberation Serif" w:hAnsi="Liberation Serif"/>
          <w:color w:val="000000"/>
          <w:sz w:val="28"/>
          <w:szCs w:val="28"/>
        </w:rPr>
        <w:t>Показатель исполнения по данному</w:t>
      </w:r>
      <w:r w:rsidR="0077697D" w:rsidRPr="008B1E24">
        <w:rPr>
          <w:rFonts w:ascii="Liberation Serif" w:hAnsi="Liberation Serif"/>
          <w:color w:val="000000"/>
          <w:sz w:val="28"/>
          <w:szCs w:val="28"/>
        </w:rPr>
        <w:t xml:space="preserve"> </w:t>
      </w:r>
      <w:r w:rsidR="007604BB">
        <w:rPr>
          <w:rFonts w:ascii="Liberation Serif" w:hAnsi="Liberation Serif"/>
          <w:color w:val="000000"/>
          <w:sz w:val="28"/>
          <w:szCs w:val="28"/>
        </w:rPr>
        <w:t xml:space="preserve">доходу </w:t>
      </w:r>
      <w:r w:rsidR="0077697D" w:rsidRPr="008B1E24">
        <w:rPr>
          <w:rFonts w:ascii="Liberation Serif" w:hAnsi="Liberation Serif"/>
          <w:color w:val="000000"/>
          <w:sz w:val="28"/>
          <w:szCs w:val="28"/>
        </w:rPr>
        <w:t xml:space="preserve">составил </w:t>
      </w:r>
      <w:r w:rsidR="007604BB">
        <w:rPr>
          <w:rFonts w:ascii="Liberation Serif" w:eastAsia="Times New Roman" w:hAnsi="Liberation Serif"/>
          <w:color w:val="000000"/>
          <w:sz w:val="28"/>
          <w:szCs w:val="28"/>
        </w:rPr>
        <w:t>27,1</w:t>
      </w:r>
      <w:r w:rsidR="00A62858" w:rsidRPr="008B1E24">
        <w:rPr>
          <w:rFonts w:ascii="Liberation Serif" w:hAnsi="Liberation Serif"/>
          <w:color w:val="000000"/>
          <w:sz w:val="28"/>
          <w:szCs w:val="28"/>
        </w:rPr>
        <w:t xml:space="preserve">% от уточненных прогнозных назначений предусмотренных </w:t>
      </w:r>
      <w:r w:rsidR="0077697D" w:rsidRPr="008B1E24">
        <w:rPr>
          <w:rFonts w:ascii="Liberation Serif" w:hAnsi="Liberation Serif"/>
          <w:color w:val="000000"/>
          <w:sz w:val="28"/>
          <w:szCs w:val="28"/>
        </w:rPr>
        <w:t xml:space="preserve">решением  </w:t>
      </w:r>
      <w:r w:rsidR="0077697D" w:rsidRPr="008B1E24">
        <w:rPr>
          <w:rFonts w:ascii="Liberation Serif" w:hAnsi="Liberation Serif"/>
          <w:sz w:val="28"/>
          <w:szCs w:val="28"/>
        </w:rPr>
        <w:t xml:space="preserve">Думы МО Красноуфимский округ </w:t>
      </w:r>
      <w:r w:rsidR="007604BB" w:rsidRPr="008B1E24">
        <w:rPr>
          <w:rFonts w:ascii="Liberation Serif" w:hAnsi="Liberation Serif"/>
          <w:sz w:val="28"/>
          <w:szCs w:val="28"/>
        </w:rPr>
        <w:t>от 1</w:t>
      </w:r>
      <w:r w:rsidR="007604BB">
        <w:rPr>
          <w:rFonts w:ascii="Liberation Serif" w:hAnsi="Liberation Serif"/>
          <w:sz w:val="28"/>
          <w:szCs w:val="28"/>
        </w:rPr>
        <w:t>7</w:t>
      </w:r>
      <w:r w:rsidR="007604BB" w:rsidRPr="008B1E24">
        <w:rPr>
          <w:rFonts w:ascii="Liberation Serif" w:hAnsi="Liberation Serif"/>
          <w:sz w:val="28"/>
          <w:szCs w:val="28"/>
        </w:rPr>
        <w:t>.12.20</w:t>
      </w:r>
      <w:r w:rsidR="007604BB">
        <w:rPr>
          <w:rFonts w:ascii="Liberation Serif" w:hAnsi="Liberation Serif"/>
          <w:sz w:val="28"/>
          <w:szCs w:val="28"/>
        </w:rPr>
        <w:t>20</w:t>
      </w:r>
      <w:r w:rsidR="007604BB" w:rsidRPr="008B1E24">
        <w:rPr>
          <w:rFonts w:ascii="Liberation Serif" w:hAnsi="Liberation Serif"/>
          <w:sz w:val="28"/>
          <w:szCs w:val="28"/>
        </w:rPr>
        <w:t xml:space="preserve"> № </w:t>
      </w:r>
      <w:r w:rsidR="007604BB">
        <w:rPr>
          <w:rFonts w:ascii="Liberation Serif" w:hAnsi="Liberation Serif"/>
          <w:sz w:val="28"/>
          <w:szCs w:val="28"/>
        </w:rPr>
        <w:t>256</w:t>
      </w:r>
      <w:r w:rsidR="007604BB" w:rsidRPr="008B1E24">
        <w:rPr>
          <w:rFonts w:ascii="Liberation Serif" w:hAnsi="Liberation Serif"/>
          <w:sz w:val="28"/>
          <w:szCs w:val="28"/>
        </w:rPr>
        <w:t xml:space="preserve"> «О бюджете МО Красноуфимский  округ  на  202</w:t>
      </w:r>
      <w:r w:rsidR="007604BB">
        <w:rPr>
          <w:rFonts w:ascii="Liberation Serif" w:hAnsi="Liberation Serif"/>
          <w:sz w:val="28"/>
          <w:szCs w:val="28"/>
        </w:rPr>
        <w:t>1</w:t>
      </w:r>
      <w:r w:rsidR="007604BB" w:rsidRPr="008B1E24">
        <w:rPr>
          <w:rFonts w:ascii="Liberation Serif" w:hAnsi="Liberation Serif"/>
          <w:sz w:val="28"/>
          <w:szCs w:val="28"/>
        </w:rPr>
        <w:t xml:space="preserve"> год и плановый период 202</w:t>
      </w:r>
      <w:r w:rsidR="007604BB">
        <w:rPr>
          <w:rFonts w:ascii="Liberation Serif" w:hAnsi="Liberation Serif"/>
          <w:sz w:val="28"/>
          <w:szCs w:val="28"/>
        </w:rPr>
        <w:t>2</w:t>
      </w:r>
      <w:r w:rsidR="007604BB" w:rsidRPr="008B1E24">
        <w:rPr>
          <w:rFonts w:ascii="Liberation Serif" w:hAnsi="Liberation Serif"/>
          <w:sz w:val="28"/>
          <w:szCs w:val="28"/>
        </w:rPr>
        <w:t xml:space="preserve"> – 202</w:t>
      </w:r>
      <w:r w:rsidR="007604BB">
        <w:rPr>
          <w:rFonts w:ascii="Liberation Serif" w:hAnsi="Liberation Serif"/>
          <w:sz w:val="28"/>
          <w:szCs w:val="28"/>
        </w:rPr>
        <w:t>3</w:t>
      </w:r>
      <w:r w:rsidR="007604BB" w:rsidRPr="008B1E24">
        <w:rPr>
          <w:rFonts w:ascii="Liberation Serif" w:hAnsi="Liberation Serif"/>
          <w:sz w:val="28"/>
          <w:szCs w:val="28"/>
        </w:rPr>
        <w:t xml:space="preserve"> годов»   (в редакции от 2</w:t>
      </w:r>
      <w:r w:rsidR="007604BB">
        <w:rPr>
          <w:rFonts w:ascii="Liberation Serif" w:hAnsi="Liberation Serif"/>
          <w:sz w:val="28"/>
          <w:szCs w:val="28"/>
        </w:rPr>
        <w:t>5</w:t>
      </w:r>
      <w:r w:rsidR="007604BB" w:rsidRPr="008B1E24">
        <w:rPr>
          <w:rFonts w:ascii="Liberation Serif" w:hAnsi="Liberation Serif"/>
          <w:sz w:val="28"/>
          <w:szCs w:val="28"/>
        </w:rPr>
        <w:t>.03.202</w:t>
      </w:r>
      <w:r w:rsidR="007604BB">
        <w:rPr>
          <w:rFonts w:ascii="Liberation Serif" w:hAnsi="Liberation Serif"/>
          <w:sz w:val="28"/>
          <w:szCs w:val="28"/>
        </w:rPr>
        <w:t>1</w:t>
      </w:r>
      <w:r w:rsidR="007604BB" w:rsidRPr="008B1E24">
        <w:rPr>
          <w:rFonts w:ascii="Liberation Serif" w:hAnsi="Liberation Serif"/>
          <w:sz w:val="28"/>
          <w:szCs w:val="28"/>
        </w:rPr>
        <w:t xml:space="preserve"> №2</w:t>
      </w:r>
      <w:r w:rsidR="007604BB">
        <w:rPr>
          <w:rFonts w:ascii="Liberation Serif" w:hAnsi="Liberation Serif"/>
          <w:sz w:val="28"/>
          <w:szCs w:val="28"/>
        </w:rPr>
        <w:t>7</w:t>
      </w:r>
      <w:r w:rsidR="007604BB" w:rsidRPr="008B1E24">
        <w:rPr>
          <w:rFonts w:ascii="Liberation Serif" w:hAnsi="Liberation Serif"/>
          <w:sz w:val="28"/>
          <w:szCs w:val="28"/>
        </w:rPr>
        <w:t xml:space="preserve">7).  </w:t>
      </w:r>
    </w:p>
    <w:p w:rsidR="00535382" w:rsidRDefault="00535382" w:rsidP="007F6027">
      <w:pPr>
        <w:ind w:firstLine="709"/>
        <w:jc w:val="center"/>
        <w:rPr>
          <w:rFonts w:ascii="Liberation Serif" w:hAnsi="Liberation Serif"/>
          <w:i/>
          <w:color w:val="000000"/>
          <w:sz w:val="28"/>
          <w:szCs w:val="28"/>
        </w:rPr>
      </w:pPr>
    </w:p>
    <w:p w:rsidR="008403E3" w:rsidRDefault="008403E3" w:rsidP="007F6027">
      <w:pPr>
        <w:ind w:firstLine="709"/>
        <w:jc w:val="center"/>
        <w:rPr>
          <w:rFonts w:ascii="Liberation Serif" w:hAnsi="Liberation Serif"/>
          <w:i/>
          <w:color w:val="000000"/>
          <w:sz w:val="28"/>
          <w:szCs w:val="28"/>
        </w:rPr>
      </w:pPr>
    </w:p>
    <w:p w:rsidR="008403E3" w:rsidRDefault="008403E3" w:rsidP="007F6027">
      <w:pPr>
        <w:ind w:firstLine="709"/>
        <w:jc w:val="center"/>
        <w:rPr>
          <w:rFonts w:ascii="Liberation Serif" w:hAnsi="Liberation Serif"/>
          <w:i/>
          <w:color w:val="000000"/>
          <w:sz w:val="28"/>
          <w:szCs w:val="28"/>
        </w:rPr>
      </w:pPr>
    </w:p>
    <w:p w:rsidR="008403E3" w:rsidRDefault="008403E3" w:rsidP="007F6027">
      <w:pPr>
        <w:ind w:firstLine="709"/>
        <w:jc w:val="center"/>
        <w:rPr>
          <w:rFonts w:ascii="Liberation Serif" w:hAnsi="Liberation Serif"/>
          <w:i/>
          <w:color w:val="000000"/>
          <w:sz w:val="28"/>
          <w:szCs w:val="28"/>
        </w:rPr>
      </w:pPr>
    </w:p>
    <w:p w:rsidR="000829E9" w:rsidRPr="008B1E24" w:rsidRDefault="000829E9" w:rsidP="007F6027">
      <w:pPr>
        <w:ind w:firstLine="709"/>
        <w:jc w:val="center"/>
        <w:rPr>
          <w:rFonts w:ascii="Liberation Serif" w:hAnsi="Liberation Serif"/>
          <w:i/>
          <w:color w:val="000000"/>
          <w:sz w:val="28"/>
          <w:szCs w:val="28"/>
        </w:rPr>
      </w:pPr>
      <w:r w:rsidRPr="008B1E24">
        <w:rPr>
          <w:rFonts w:ascii="Liberation Serif" w:hAnsi="Liberation Serif"/>
          <w:i/>
          <w:color w:val="000000"/>
          <w:sz w:val="28"/>
          <w:szCs w:val="28"/>
        </w:rPr>
        <w:lastRenderedPageBreak/>
        <w:t>Доходы от продажи материальных и нематериальных активов.</w:t>
      </w:r>
    </w:p>
    <w:p w:rsidR="000829E9" w:rsidRPr="008B1E24" w:rsidRDefault="000829E9" w:rsidP="00916C98">
      <w:pPr>
        <w:ind w:firstLine="709"/>
        <w:jc w:val="both"/>
        <w:rPr>
          <w:rFonts w:ascii="Liberation Serif" w:hAnsi="Liberation Serif"/>
          <w:color w:val="000000"/>
          <w:sz w:val="28"/>
          <w:szCs w:val="28"/>
        </w:rPr>
      </w:pPr>
      <w:r w:rsidRPr="008B1E24">
        <w:rPr>
          <w:rFonts w:ascii="Liberation Serif" w:hAnsi="Liberation Serif"/>
          <w:color w:val="000000"/>
          <w:sz w:val="28"/>
          <w:szCs w:val="28"/>
        </w:rPr>
        <w:t>Поступления  доходов от продажи материальных и нема</w:t>
      </w:r>
      <w:r w:rsidR="00103261" w:rsidRPr="008B1E24">
        <w:rPr>
          <w:rFonts w:ascii="Liberation Serif" w:hAnsi="Liberation Serif"/>
          <w:color w:val="000000"/>
          <w:sz w:val="28"/>
          <w:szCs w:val="28"/>
        </w:rPr>
        <w:t xml:space="preserve">териальных активов составили </w:t>
      </w:r>
      <w:r w:rsidR="00716E97">
        <w:rPr>
          <w:rFonts w:ascii="Liberation Serif" w:hAnsi="Liberation Serif"/>
          <w:color w:val="000000"/>
          <w:sz w:val="28"/>
          <w:szCs w:val="28"/>
        </w:rPr>
        <w:t xml:space="preserve">284,9 </w:t>
      </w:r>
      <w:r w:rsidRPr="008B1E24">
        <w:rPr>
          <w:rFonts w:ascii="Liberation Serif" w:hAnsi="Liberation Serif"/>
          <w:color w:val="000000"/>
          <w:sz w:val="28"/>
          <w:szCs w:val="28"/>
        </w:rPr>
        <w:t xml:space="preserve">тыс. рублей, что </w:t>
      </w:r>
      <w:r w:rsidR="001504EE" w:rsidRPr="008B1E24">
        <w:rPr>
          <w:rFonts w:ascii="Liberation Serif" w:hAnsi="Liberation Serif"/>
          <w:color w:val="000000"/>
          <w:sz w:val="28"/>
          <w:szCs w:val="28"/>
        </w:rPr>
        <w:t>больше</w:t>
      </w:r>
      <w:r w:rsidRPr="008B1E24">
        <w:rPr>
          <w:rFonts w:ascii="Liberation Serif" w:hAnsi="Liberation Serif"/>
          <w:color w:val="000000"/>
          <w:sz w:val="28"/>
          <w:szCs w:val="28"/>
        </w:rPr>
        <w:t xml:space="preserve"> </w:t>
      </w:r>
      <w:r w:rsidR="00716E97">
        <w:rPr>
          <w:rFonts w:ascii="Liberation Serif" w:hAnsi="Liberation Serif"/>
          <w:color w:val="000000"/>
          <w:sz w:val="28"/>
          <w:szCs w:val="28"/>
        </w:rPr>
        <w:t>меньше</w:t>
      </w:r>
      <w:r w:rsidRPr="008B1E24">
        <w:rPr>
          <w:rFonts w:ascii="Liberation Serif" w:hAnsi="Liberation Serif"/>
          <w:color w:val="000000"/>
          <w:sz w:val="28"/>
          <w:szCs w:val="28"/>
        </w:rPr>
        <w:t xml:space="preserve"> поступлений за аналогичный </w:t>
      </w:r>
      <w:r w:rsidR="00103261" w:rsidRPr="008B1E24">
        <w:rPr>
          <w:rFonts w:ascii="Liberation Serif" w:hAnsi="Liberation Serif"/>
          <w:color w:val="000000"/>
          <w:sz w:val="28"/>
          <w:szCs w:val="28"/>
        </w:rPr>
        <w:t xml:space="preserve">период  прошлого года на </w:t>
      </w:r>
      <w:r w:rsidR="00716E97">
        <w:rPr>
          <w:rFonts w:ascii="Liberation Serif" w:hAnsi="Liberation Serif"/>
          <w:color w:val="000000"/>
          <w:sz w:val="28"/>
          <w:szCs w:val="28"/>
        </w:rPr>
        <w:t>328,3</w:t>
      </w:r>
      <w:r w:rsidRPr="008B1E24">
        <w:rPr>
          <w:rFonts w:ascii="Liberation Serif" w:hAnsi="Liberation Serif"/>
          <w:color w:val="000000"/>
          <w:sz w:val="28"/>
          <w:szCs w:val="28"/>
        </w:rPr>
        <w:t xml:space="preserve"> </w:t>
      </w:r>
      <w:r w:rsidRPr="008B1E24">
        <w:rPr>
          <w:rFonts w:ascii="Liberation Serif" w:hAnsi="Liberation Serif"/>
          <w:sz w:val="28"/>
          <w:szCs w:val="28"/>
        </w:rPr>
        <w:t>тыс. рублей</w:t>
      </w:r>
      <w:r w:rsidR="00886185" w:rsidRPr="008B1E24">
        <w:rPr>
          <w:rFonts w:ascii="Liberation Serif" w:hAnsi="Liberation Serif"/>
          <w:sz w:val="28"/>
          <w:szCs w:val="28"/>
        </w:rPr>
        <w:t xml:space="preserve"> </w:t>
      </w:r>
      <w:r w:rsidR="0035766E" w:rsidRPr="008B1E24">
        <w:rPr>
          <w:rFonts w:ascii="Liberation Serif" w:hAnsi="Liberation Serif"/>
          <w:sz w:val="28"/>
          <w:szCs w:val="28"/>
        </w:rPr>
        <w:t>(</w:t>
      </w:r>
      <w:r w:rsidR="00716E97" w:rsidRPr="008B1E24">
        <w:rPr>
          <w:rFonts w:ascii="Liberation Serif" w:eastAsia="Times New Roman" w:hAnsi="Liberation Serif"/>
          <w:color w:val="000000"/>
          <w:sz w:val="28"/>
          <w:szCs w:val="28"/>
        </w:rPr>
        <w:t>613,2</w:t>
      </w:r>
      <w:r w:rsidR="00716E97" w:rsidRPr="008B1E24">
        <w:rPr>
          <w:rFonts w:ascii="Liberation Serif" w:hAnsi="Liberation Serif"/>
          <w:color w:val="000000"/>
          <w:sz w:val="28"/>
          <w:szCs w:val="28"/>
        </w:rPr>
        <w:t xml:space="preserve"> </w:t>
      </w:r>
      <w:r w:rsidR="00886185" w:rsidRPr="008B1E24">
        <w:rPr>
          <w:rFonts w:ascii="Liberation Serif" w:hAnsi="Liberation Serif"/>
          <w:color w:val="000000"/>
          <w:sz w:val="28"/>
          <w:szCs w:val="28"/>
        </w:rPr>
        <w:t>тыс. рублей</w:t>
      </w:r>
      <w:r w:rsidR="0035766E" w:rsidRPr="008B1E24">
        <w:rPr>
          <w:rFonts w:ascii="Liberation Serif" w:hAnsi="Liberation Serif"/>
          <w:color w:val="000000"/>
          <w:sz w:val="28"/>
          <w:szCs w:val="28"/>
        </w:rPr>
        <w:t>)</w:t>
      </w:r>
      <w:r w:rsidRPr="008B1E24">
        <w:rPr>
          <w:rFonts w:ascii="Liberation Serif" w:hAnsi="Liberation Serif"/>
          <w:sz w:val="28"/>
          <w:szCs w:val="28"/>
        </w:rPr>
        <w:t>.</w:t>
      </w:r>
      <w:r w:rsidRPr="008B1E24">
        <w:rPr>
          <w:rFonts w:ascii="Liberation Serif" w:hAnsi="Liberation Serif"/>
          <w:color w:val="000000"/>
          <w:sz w:val="28"/>
          <w:szCs w:val="28"/>
        </w:rPr>
        <w:t xml:space="preserve"> </w:t>
      </w:r>
    </w:p>
    <w:p w:rsidR="00716E97" w:rsidRPr="008B1E24" w:rsidRDefault="000829E9" w:rsidP="00716E97">
      <w:pPr>
        <w:ind w:firstLine="709"/>
        <w:jc w:val="both"/>
        <w:rPr>
          <w:rFonts w:ascii="Liberation Serif" w:hAnsi="Liberation Serif"/>
          <w:color w:val="000000"/>
          <w:sz w:val="28"/>
          <w:szCs w:val="28"/>
        </w:rPr>
      </w:pPr>
      <w:r w:rsidRPr="008B1E24">
        <w:rPr>
          <w:rFonts w:ascii="Liberation Serif" w:hAnsi="Liberation Serif"/>
          <w:color w:val="000000"/>
          <w:sz w:val="28"/>
          <w:szCs w:val="28"/>
        </w:rPr>
        <w:t>Показатель исполнения п</w:t>
      </w:r>
      <w:r w:rsidR="00103261" w:rsidRPr="008B1E24">
        <w:rPr>
          <w:rFonts w:ascii="Liberation Serif" w:hAnsi="Liberation Serif"/>
          <w:color w:val="000000"/>
          <w:sz w:val="28"/>
          <w:szCs w:val="28"/>
        </w:rPr>
        <w:t xml:space="preserve">о данному </w:t>
      </w:r>
      <w:r w:rsidR="00716E97">
        <w:rPr>
          <w:rFonts w:ascii="Liberation Serif" w:hAnsi="Liberation Serif"/>
          <w:color w:val="000000"/>
          <w:sz w:val="28"/>
          <w:szCs w:val="28"/>
        </w:rPr>
        <w:t>доходу</w:t>
      </w:r>
      <w:r w:rsidR="00103261" w:rsidRPr="008B1E24">
        <w:rPr>
          <w:rFonts w:ascii="Liberation Serif" w:hAnsi="Liberation Serif"/>
          <w:color w:val="000000"/>
          <w:sz w:val="28"/>
          <w:szCs w:val="28"/>
        </w:rPr>
        <w:t xml:space="preserve"> составил </w:t>
      </w:r>
      <w:r w:rsidR="00716E97">
        <w:rPr>
          <w:rFonts w:ascii="Liberation Serif" w:eastAsia="Times New Roman" w:hAnsi="Liberation Serif"/>
          <w:color w:val="000000"/>
          <w:sz w:val="28"/>
          <w:szCs w:val="28"/>
        </w:rPr>
        <w:t>1,2</w:t>
      </w:r>
      <w:r w:rsidR="00103261" w:rsidRPr="008B1E24">
        <w:rPr>
          <w:rFonts w:ascii="Liberation Serif" w:hAnsi="Liberation Serif"/>
          <w:color w:val="000000"/>
          <w:sz w:val="28"/>
          <w:szCs w:val="28"/>
        </w:rPr>
        <w:t xml:space="preserve"> </w:t>
      </w:r>
      <w:r w:rsidRPr="008B1E24">
        <w:rPr>
          <w:rFonts w:ascii="Liberation Serif" w:hAnsi="Liberation Serif"/>
          <w:color w:val="000000"/>
          <w:sz w:val="28"/>
          <w:szCs w:val="28"/>
        </w:rPr>
        <w:t xml:space="preserve">% от уточненных  прогнозных  назначений предусмотренных решением  </w:t>
      </w:r>
      <w:r w:rsidR="00103261" w:rsidRPr="008B1E24">
        <w:rPr>
          <w:rFonts w:ascii="Liberation Serif" w:hAnsi="Liberation Serif"/>
          <w:sz w:val="28"/>
          <w:szCs w:val="28"/>
        </w:rPr>
        <w:t xml:space="preserve">Думы МО Красноуфимский округ </w:t>
      </w:r>
      <w:r w:rsidR="00716E97" w:rsidRPr="008B1E24">
        <w:rPr>
          <w:rFonts w:ascii="Liberation Serif" w:hAnsi="Liberation Serif"/>
          <w:sz w:val="28"/>
          <w:szCs w:val="28"/>
        </w:rPr>
        <w:t>от 1</w:t>
      </w:r>
      <w:r w:rsidR="00716E97">
        <w:rPr>
          <w:rFonts w:ascii="Liberation Serif" w:hAnsi="Liberation Serif"/>
          <w:sz w:val="28"/>
          <w:szCs w:val="28"/>
        </w:rPr>
        <w:t>7</w:t>
      </w:r>
      <w:r w:rsidR="00716E97" w:rsidRPr="008B1E24">
        <w:rPr>
          <w:rFonts w:ascii="Liberation Serif" w:hAnsi="Liberation Serif"/>
          <w:sz w:val="28"/>
          <w:szCs w:val="28"/>
        </w:rPr>
        <w:t>.12.20</w:t>
      </w:r>
      <w:r w:rsidR="00716E97">
        <w:rPr>
          <w:rFonts w:ascii="Liberation Serif" w:hAnsi="Liberation Serif"/>
          <w:sz w:val="28"/>
          <w:szCs w:val="28"/>
        </w:rPr>
        <w:t>20</w:t>
      </w:r>
      <w:r w:rsidR="00716E97" w:rsidRPr="008B1E24">
        <w:rPr>
          <w:rFonts w:ascii="Liberation Serif" w:hAnsi="Liberation Serif"/>
          <w:sz w:val="28"/>
          <w:szCs w:val="28"/>
        </w:rPr>
        <w:t xml:space="preserve"> № </w:t>
      </w:r>
      <w:r w:rsidR="00716E97">
        <w:rPr>
          <w:rFonts w:ascii="Liberation Serif" w:hAnsi="Liberation Serif"/>
          <w:sz w:val="28"/>
          <w:szCs w:val="28"/>
        </w:rPr>
        <w:t>256</w:t>
      </w:r>
      <w:r w:rsidR="00716E97" w:rsidRPr="008B1E24">
        <w:rPr>
          <w:rFonts w:ascii="Liberation Serif" w:hAnsi="Liberation Serif"/>
          <w:sz w:val="28"/>
          <w:szCs w:val="28"/>
        </w:rPr>
        <w:t xml:space="preserve"> «О бюджете МО Красноуфимский  округ  на  202</w:t>
      </w:r>
      <w:r w:rsidR="00716E97">
        <w:rPr>
          <w:rFonts w:ascii="Liberation Serif" w:hAnsi="Liberation Serif"/>
          <w:sz w:val="28"/>
          <w:szCs w:val="28"/>
        </w:rPr>
        <w:t>1</w:t>
      </w:r>
      <w:r w:rsidR="00716E97" w:rsidRPr="008B1E24">
        <w:rPr>
          <w:rFonts w:ascii="Liberation Serif" w:hAnsi="Liberation Serif"/>
          <w:sz w:val="28"/>
          <w:szCs w:val="28"/>
        </w:rPr>
        <w:t xml:space="preserve"> год и плановый период 202</w:t>
      </w:r>
      <w:r w:rsidR="00716E97">
        <w:rPr>
          <w:rFonts w:ascii="Liberation Serif" w:hAnsi="Liberation Serif"/>
          <w:sz w:val="28"/>
          <w:szCs w:val="28"/>
        </w:rPr>
        <w:t>2</w:t>
      </w:r>
      <w:r w:rsidR="00716E97" w:rsidRPr="008B1E24">
        <w:rPr>
          <w:rFonts w:ascii="Liberation Serif" w:hAnsi="Liberation Serif"/>
          <w:sz w:val="28"/>
          <w:szCs w:val="28"/>
        </w:rPr>
        <w:t xml:space="preserve"> – 202</w:t>
      </w:r>
      <w:r w:rsidR="00716E97">
        <w:rPr>
          <w:rFonts w:ascii="Liberation Serif" w:hAnsi="Liberation Serif"/>
          <w:sz w:val="28"/>
          <w:szCs w:val="28"/>
        </w:rPr>
        <w:t>3</w:t>
      </w:r>
      <w:r w:rsidR="00716E97" w:rsidRPr="008B1E24">
        <w:rPr>
          <w:rFonts w:ascii="Liberation Serif" w:hAnsi="Liberation Serif"/>
          <w:sz w:val="28"/>
          <w:szCs w:val="28"/>
        </w:rPr>
        <w:t xml:space="preserve"> годов»   (в редакции от 2</w:t>
      </w:r>
      <w:r w:rsidR="00716E97">
        <w:rPr>
          <w:rFonts w:ascii="Liberation Serif" w:hAnsi="Liberation Serif"/>
          <w:sz w:val="28"/>
          <w:szCs w:val="28"/>
        </w:rPr>
        <w:t>5</w:t>
      </w:r>
      <w:r w:rsidR="00716E97" w:rsidRPr="008B1E24">
        <w:rPr>
          <w:rFonts w:ascii="Liberation Serif" w:hAnsi="Liberation Serif"/>
          <w:sz w:val="28"/>
          <w:szCs w:val="28"/>
        </w:rPr>
        <w:t>.03.202</w:t>
      </w:r>
      <w:r w:rsidR="00716E97">
        <w:rPr>
          <w:rFonts w:ascii="Liberation Serif" w:hAnsi="Liberation Serif"/>
          <w:sz w:val="28"/>
          <w:szCs w:val="28"/>
        </w:rPr>
        <w:t>1</w:t>
      </w:r>
      <w:r w:rsidR="00716E97" w:rsidRPr="008B1E24">
        <w:rPr>
          <w:rFonts w:ascii="Liberation Serif" w:hAnsi="Liberation Serif"/>
          <w:sz w:val="28"/>
          <w:szCs w:val="28"/>
        </w:rPr>
        <w:t xml:space="preserve"> №2</w:t>
      </w:r>
      <w:r w:rsidR="00716E97">
        <w:rPr>
          <w:rFonts w:ascii="Liberation Serif" w:hAnsi="Liberation Serif"/>
          <w:sz w:val="28"/>
          <w:szCs w:val="28"/>
        </w:rPr>
        <w:t>7</w:t>
      </w:r>
      <w:r w:rsidR="00716E97" w:rsidRPr="008B1E24">
        <w:rPr>
          <w:rFonts w:ascii="Liberation Serif" w:hAnsi="Liberation Serif"/>
          <w:sz w:val="28"/>
          <w:szCs w:val="28"/>
        </w:rPr>
        <w:t xml:space="preserve">7).  </w:t>
      </w:r>
    </w:p>
    <w:p w:rsidR="00C73E75" w:rsidRPr="008B1E24" w:rsidRDefault="00C73E75" w:rsidP="00686D01">
      <w:pPr>
        <w:ind w:firstLine="709"/>
        <w:jc w:val="center"/>
        <w:rPr>
          <w:rFonts w:ascii="Liberation Serif" w:eastAsia="Times New Roman" w:hAnsi="Liberation Serif"/>
          <w:i/>
          <w:color w:val="000000"/>
          <w:sz w:val="28"/>
          <w:szCs w:val="28"/>
        </w:rPr>
      </w:pPr>
    </w:p>
    <w:p w:rsidR="00E46C37" w:rsidRPr="008403E3" w:rsidRDefault="000829E9" w:rsidP="00686D01">
      <w:pPr>
        <w:ind w:firstLine="709"/>
        <w:jc w:val="center"/>
        <w:rPr>
          <w:rFonts w:ascii="Liberation Serif" w:eastAsia="Times New Roman" w:hAnsi="Liberation Serif"/>
          <w:i/>
          <w:color w:val="000000"/>
          <w:sz w:val="28"/>
          <w:szCs w:val="28"/>
          <w:lang w:val="en-GB"/>
        </w:rPr>
      </w:pPr>
      <w:r w:rsidRPr="008B1E24">
        <w:rPr>
          <w:rFonts w:ascii="Liberation Serif" w:eastAsia="Times New Roman" w:hAnsi="Liberation Serif"/>
          <w:i/>
          <w:color w:val="000000"/>
          <w:sz w:val="28"/>
          <w:szCs w:val="28"/>
        </w:rPr>
        <w:t>Штрафы, санкции, возмещение ущерба</w:t>
      </w:r>
      <w:r w:rsidR="008403E3">
        <w:rPr>
          <w:rFonts w:ascii="Liberation Serif" w:eastAsia="Times New Roman" w:hAnsi="Liberation Serif"/>
          <w:i/>
          <w:color w:val="000000"/>
          <w:sz w:val="28"/>
          <w:szCs w:val="28"/>
          <w:lang w:val="en-GB"/>
        </w:rPr>
        <w:t>.</w:t>
      </w:r>
    </w:p>
    <w:p w:rsidR="000829E9" w:rsidRPr="008B1E24" w:rsidRDefault="000829E9" w:rsidP="00E46C37">
      <w:pPr>
        <w:ind w:firstLine="709"/>
        <w:jc w:val="both"/>
        <w:rPr>
          <w:rFonts w:ascii="Liberation Serif" w:hAnsi="Liberation Serif"/>
          <w:color w:val="000000"/>
          <w:sz w:val="28"/>
          <w:szCs w:val="28"/>
        </w:rPr>
      </w:pPr>
      <w:r w:rsidRPr="008B1E24">
        <w:rPr>
          <w:rFonts w:ascii="Liberation Serif" w:eastAsia="Times New Roman" w:hAnsi="Liberation Serif"/>
          <w:color w:val="000000"/>
          <w:sz w:val="28"/>
          <w:szCs w:val="28"/>
        </w:rPr>
        <w:t>Поступление   штрафов, санкции, воз</w:t>
      </w:r>
      <w:r w:rsidR="00103261" w:rsidRPr="008B1E24">
        <w:rPr>
          <w:rFonts w:ascii="Liberation Serif" w:eastAsia="Times New Roman" w:hAnsi="Liberation Serif"/>
          <w:color w:val="000000"/>
          <w:sz w:val="28"/>
          <w:szCs w:val="28"/>
        </w:rPr>
        <w:t>мещение ущерба  составило</w:t>
      </w:r>
      <w:r w:rsidR="00A650D3">
        <w:rPr>
          <w:rFonts w:ascii="Liberation Serif" w:eastAsia="Times New Roman" w:hAnsi="Liberation Serif"/>
          <w:color w:val="000000"/>
          <w:sz w:val="28"/>
          <w:szCs w:val="28"/>
        </w:rPr>
        <w:t xml:space="preserve"> 244,6</w:t>
      </w:r>
      <w:r w:rsidR="00103261" w:rsidRPr="008B1E24">
        <w:rPr>
          <w:rFonts w:ascii="Liberation Serif" w:eastAsia="Times New Roman" w:hAnsi="Liberation Serif"/>
          <w:color w:val="000000"/>
          <w:sz w:val="28"/>
          <w:szCs w:val="28"/>
        </w:rPr>
        <w:t xml:space="preserve"> </w:t>
      </w:r>
      <w:r w:rsidRPr="008B1E24">
        <w:rPr>
          <w:rFonts w:ascii="Liberation Serif" w:eastAsia="Times New Roman" w:hAnsi="Liberation Serif"/>
          <w:color w:val="000000"/>
          <w:sz w:val="28"/>
          <w:szCs w:val="28"/>
        </w:rPr>
        <w:t xml:space="preserve">тыс. рублей, </w:t>
      </w:r>
      <w:r w:rsidR="00103261" w:rsidRPr="008B1E24">
        <w:rPr>
          <w:rFonts w:ascii="Liberation Serif" w:hAnsi="Liberation Serif"/>
          <w:color w:val="000000"/>
          <w:sz w:val="28"/>
          <w:szCs w:val="28"/>
        </w:rPr>
        <w:t xml:space="preserve">что </w:t>
      </w:r>
      <w:r w:rsidR="00A650D3">
        <w:rPr>
          <w:rFonts w:ascii="Liberation Serif" w:hAnsi="Liberation Serif"/>
          <w:color w:val="000000"/>
          <w:sz w:val="28"/>
          <w:szCs w:val="28"/>
        </w:rPr>
        <w:t>больше</w:t>
      </w:r>
      <w:r w:rsidRPr="008B1E24">
        <w:rPr>
          <w:rFonts w:ascii="Liberation Serif" w:hAnsi="Liberation Serif"/>
          <w:color w:val="000000"/>
          <w:sz w:val="28"/>
          <w:szCs w:val="28"/>
        </w:rPr>
        <w:t xml:space="preserve">  объёма поступлений за аналогичный </w:t>
      </w:r>
      <w:r w:rsidR="00103261" w:rsidRPr="008B1E24">
        <w:rPr>
          <w:rFonts w:ascii="Liberation Serif" w:hAnsi="Liberation Serif"/>
          <w:color w:val="000000"/>
          <w:sz w:val="28"/>
          <w:szCs w:val="28"/>
        </w:rPr>
        <w:t xml:space="preserve">период  </w:t>
      </w:r>
      <w:r w:rsidR="00D26E4E" w:rsidRPr="008B1E24">
        <w:rPr>
          <w:rFonts w:ascii="Liberation Serif" w:hAnsi="Liberation Serif"/>
          <w:color w:val="000000"/>
          <w:sz w:val="28"/>
          <w:szCs w:val="28"/>
        </w:rPr>
        <w:t>20</w:t>
      </w:r>
      <w:r w:rsidR="00A650D3">
        <w:rPr>
          <w:rFonts w:ascii="Liberation Serif" w:hAnsi="Liberation Serif"/>
          <w:color w:val="000000"/>
          <w:sz w:val="28"/>
          <w:szCs w:val="28"/>
        </w:rPr>
        <w:t>20</w:t>
      </w:r>
      <w:r w:rsidR="00103261" w:rsidRPr="008B1E24">
        <w:rPr>
          <w:rFonts w:ascii="Liberation Serif" w:hAnsi="Liberation Serif"/>
          <w:color w:val="000000"/>
          <w:sz w:val="28"/>
          <w:szCs w:val="28"/>
        </w:rPr>
        <w:t xml:space="preserve">  года на  </w:t>
      </w:r>
      <w:r w:rsidR="00A650D3">
        <w:rPr>
          <w:rFonts w:ascii="Liberation Serif" w:hAnsi="Liberation Serif"/>
          <w:color w:val="000000"/>
          <w:sz w:val="28"/>
          <w:szCs w:val="28"/>
        </w:rPr>
        <w:t>171,2</w:t>
      </w:r>
      <w:r w:rsidRPr="008B1E24">
        <w:rPr>
          <w:rFonts w:ascii="Liberation Serif" w:hAnsi="Liberation Serif"/>
          <w:color w:val="000000"/>
          <w:sz w:val="28"/>
          <w:szCs w:val="28"/>
        </w:rPr>
        <w:t xml:space="preserve"> </w:t>
      </w:r>
      <w:r w:rsidRPr="008B1E24">
        <w:rPr>
          <w:rFonts w:ascii="Liberation Serif" w:hAnsi="Liberation Serif"/>
          <w:sz w:val="28"/>
          <w:szCs w:val="28"/>
        </w:rPr>
        <w:t>тыс. рублей</w:t>
      </w:r>
      <w:r w:rsidR="00F62D3D" w:rsidRPr="008B1E24">
        <w:rPr>
          <w:rFonts w:ascii="Liberation Serif" w:hAnsi="Liberation Serif"/>
          <w:sz w:val="28"/>
          <w:szCs w:val="28"/>
        </w:rPr>
        <w:t xml:space="preserve"> (</w:t>
      </w:r>
      <w:r w:rsidR="00A650D3" w:rsidRPr="008B1E24">
        <w:rPr>
          <w:rFonts w:ascii="Liberation Serif" w:eastAsia="Times New Roman" w:hAnsi="Liberation Serif"/>
          <w:color w:val="000000"/>
          <w:sz w:val="28"/>
          <w:szCs w:val="28"/>
        </w:rPr>
        <w:t xml:space="preserve">73,4  </w:t>
      </w:r>
      <w:r w:rsidR="00F62D3D" w:rsidRPr="008B1E24">
        <w:rPr>
          <w:rFonts w:ascii="Liberation Serif" w:eastAsia="Times New Roman" w:hAnsi="Liberation Serif"/>
          <w:color w:val="000000"/>
          <w:sz w:val="28"/>
          <w:szCs w:val="28"/>
        </w:rPr>
        <w:t>тыс. рублей)</w:t>
      </w:r>
      <w:r w:rsidRPr="008B1E24">
        <w:rPr>
          <w:rFonts w:ascii="Liberation Serif" w:hAnsi="Liberation Serif"/>
          <w:sz w:val="28"/>
          <w:szCs w:val="28"/>
        </w:rPr>
        <w:t>.</w:t>
      </w:r>
      <w:r w:rsidRPr="008B1E24">
        <w:rPr>
          <w:rFonts w:ascii="Liberation Serif" w:hAnsi="Liberation Serif"/>
          <w:color w:val="000000"/>
          <w:sz w:val="28"/>
          <w:szCs w:val="28"/>
        </w:rPr>
        <w:t xml:space="preserve"> </w:t>
      </w:r>
    </w:p>
    <w:p w:rsidR="00A650D3" w:rsidRPr="008B1E24" w:rsidRDefault="000829E9" w:rsidP="00A650D3">
      <w:pPr>
        <w:ind w:firstLine="709"/>
        <w:jc w:val="both"/>
        <w:rPr>
          <w:rFonts w:ascii="Liberation Serif" w:hAnsi="Liberation Serif"/>
          <w:color w:val="000000"/>
          <w:sz w:val="28"/>
          <w:szCs w:val="28"/>
        </w:rPr>
      </w:pPr>
      <w:r w:rsidRPr="008B1E24">
        <w:rPr>
          <w:rFonts w:ascii="Liberation Serif" w:hAnsi="Liberation Serif"/>
          <w:color w:val="000000"/>
          <w:sz w:val="28"/>
          <w:szCs w:val="28"/>
        </w:rPr>
        <w:t>Показатель  исполнен</w:t>
      </w:r>
      <w:r w:rsidR="00A650D3">
        <w:rPr>
          <w:rFonts w:ascii="Liberation Serif" w:hAnsi="Liberation Serif"/>
          <w:color w:val="000000"/>
          <w:sz w:val="28"/>
          <w:szCs w:val="28"/>
        </w:rPr>
        <w:t>ия</w:t>
      </w:r>
      <w:r w:rsidRPr="008B1E24">
        <w:rPr>
          <w:rFonts w:ascii="Liberation Serif" w:hAnsi="Liberation Serif"/>
          <w:color w:val="000000"/>
          <w:sz w:val="28"/>
          <w:szCs w:val="28"/>
        </w:rPr>
        <w:t xml:space="preserve"> по данному </w:t>
      </w:r>
      <w:r w:rsidR="00857B92" w:rsidRPr="008B1E24">
        <w:rPr>
          <w:rFonts w:ascii="Liberation Serif" w:hAnsi="Liberation Serif"/>
          <w:color w:val="000000"/>
          <w:sz w:val="28"/>
          <w:szCs w:val="28"/>
        </w:rPr>
        <w:t>доходу</w:t>
      </w:r>
      <w:r w:rsidRPr="008B1E24">
        <w:rPr>
          <w:rFonts w:ascii="Liberation Serif" w:hAnsi="Liberation Serif"/>
          <w:color w:val="000000"/>
          <w:sz w:val="28"/>
          <w:szCs w:val="28"/>
        </w:rPr>
        <w:t xml:space="preserve"> состави</w:t>
      </w:r>
      <w:r w:rsidR="00103261" w:rsidRPr="008B1E24">
        <w:rPr>
          <w:rFonts w:ascii="Liberation Serif" w:hAnsi="Liberation Serif"/>
          <w:color w:val="000000"/>
          <w:sz w:val="28"/>
          <w:szCs w:val="28"/>
        </w:rPr>
        <w:t xml:space="preserve">л </w:t>
      </w:r>
      <w:r w:rsidR="004336DB">
        <w:rPr>
          <w:rFonts w:ascii="Liberation Serif" w:hAnsi="Liberation Serif"/>
          <w:color w:val="000000"/>
          <w:sz w:val="28"/>
          <w:szCs w:val="28"/>
        </w:rPr>
        <w:t>30,7</w:t>
      </w:r>
      <w:r w:rsidRPr="008B1E24">
        <w:rPr>
          <w:rFonts w:ascii="Liberation Serif" w:hAnsi="Liberation Serif"/>
          <w:color w:val="000000"/>
          <w:sz w:val="28"/>
          <w:szCs w:val="28"/>
        </w:rPr>
        <w:t xml:space="preserve">% от уточненных  прогнозных  назначений предусмотренных решением  </w:t>
      </w:r>
      <w:r w:rsidRPr="008B1E24">
        <w:rPr>
          <w:rFonts w:ascii="Liberation Serif" w:hAnsi="Liberation Serif"/>
          <w:sz w:val="28"/>
          <w:szCs w:val="28"/>
        </w:rPr>
        <w:t xml:space="preserve">Думы МО Красноуфимский округ </w:t>
      </w:r>
      <w:r w:rsidR="00A650D3" w:rsidRPr="008B1E24">
        <w:rPr>
          <w:rFonts w:ascii="Liberation Serif" w:hAnsi="Liberation Serif"/>
          <w:sz w:val="28"/>
          <w:szCs w:val="28"/>
        </w:rPr>
        <w:t>от 1</w:t>
      </w:r>
      <w:r w:rsidR="00A650D3">
        <w:rPr>
          <w:rFonts w:ascii="Liberation Serif" w:hAnsi="Liberation Serif"/>
          <w:sz w:val="28"/>
          <w:szCs w:val="28"/>
        </w:rPr>
        <w:t>7</w:t>
      </w:r>
      <w:r w:rsidR="00A650D3" w:rsidRPr="008B1E24">
        <w:rPr>
          <w:rFonts w:ascii="Liberation Serif" w:hAnsi="Liberation Serif"/>
          <w:sz w:val="28"/>
          <w:szCs w:val="28"/>
        </w:rPr>
        <w:t>.12.20</w:t>
      </w:r>
      <w:r w:rsidR="00A650D3">
        <w:rPr>
          <w:rFonts w:ascii="Liberation Serif" w:hAnsi="Liberation Serif"/>
          <w:sz w:val="28"/>
          <w:szCs w:val="28"/>
        </w:rPr>
        <w:t>20</w:t>
      </w:r>
      <w:r w:rsidR="00A650D3" w:rsidRPr="008B1E24">
        <w:rPr>
          <w:rFonts w:ascii="Liberation Serif" w:hAnsi="Liberation Serif"/>
          <w:sz w:val="28"/>
          <w:szCs w:val="28"/>
        </w:rPr>
        <w:t xml:space="preserve"> № </w:t>
      </w:r>
      <w:r w:rsidR="00A650D3">
        <w:rPr>
          <w:rFonts w:ascii="Liberation Serif" w:hAnsi="Liberation Serif"/>
          <w:sz w:val="28"/>
          <w:szCs w:val="28"/>
        </w:rPr>
        <w:t>256</w:t>
      </w:r>
      <w:r w:rsidR="00A650D3" w:rsidRPr="008B1E24">
        <w:rPr>
          <w:rFonts w:ascii="Liberation Serif" w:hAnsi="Liberation Serif"/>
          <w:sz w:val="28"/>
          <w:szCs w:val="28"/>
        </w:rPr>
        <w:t xml:space="preserve"> «О бюджете МО Красноуфимский  округ  на  202</w:t>
      </w:r>
      <w:r w:rsidR="00A650D3">
        <w:rPr>
          <w:rFonts w:ascii="Liberation Serif" w:hAnsi="Liberation Serif"/>
          <w:sz w:val="28"/>
          <w:szCs w:val="28"/>
        </w:rPr>
        <w:t>1</w:t>
      </w:r>
      <w:r w:rsidR="00A650D3" w:rsidRPr="008B1E24">
        <w:rPr>
          <w:rFonts w:ascii="Liberation Serif" w:hAnsi="Liberation Serif"/>
          <w:sz w:val="28"/>
          <w:szCs w:val="28"/>
        </w:rPr>
        <w:t xml:space="preserve"> год и плановый период 202</w:t>
      </w:r>
      <w:r w:rsidR="00A650D3">
        <w:rPr>
          <w:rFonts w:ascii="Liberation Serif" w:hAnsi="Liberation Serif"/>
          <w:sz w:val="28"/>
          <w:szCs w:val="28"/>
        </w:rPr>
        <w:t>2</w:t>
      </w:r>
      <w:r w:rsidR="00A650D3" w:rsidRPr="008B1E24">
        <w:rPr>
          <w:rFonts w:ascii="Liberation Serif" w:hAnsi="Liberation Serif"/>
          <w:sz w:val="28"/>
          <w:szCs w:val="28"/>
        </w:rPr>
        <w:t xml:space="preserve"> – 202</w:t>
      </w:r>
      <w:r w:rsidR="00A650D3">
        <w:rPr>
          <w:rFonts w:ascii="Liberation Serif" w:hAnsi="Liberation Serif"/>
          <w:sz w:val="28"/>
          <w:szCs w:val="28"/>
        </w:rPr>
        <w:t>3</w:t>
      </w:r>
      <w:r w:rsidR="00A650D3" w:rsidRPr="008B1E24">
        <w:rPr>
          <w:rFonts w:ascii="Liberation Serif" w:hAnsi="Liberation Serif"/>
          <w:sz w:val="28"/>
          <w:szCs w:val="28"/>
        </w:rPr>
        <w:t xml:space="preserve"> годов»   (в редакции от 2</w:t>
      </w:r>
      <w:r w:rsidR="00A650D3">
        <w:rPr>
          <w:rFonts w:ascii="Liberation Serif" w:hAnsi="Liberation Serif"/>
          <w:sz w:val="28"/>
          <w:szCs w:val="28"/>
        </w:rPr>
        <w:t>5</w:t>
      </w:r>
      <w:r w:rsidR="00A650D3" w:rsidRPr="008B1E24">
        <w:rPr>
          <w:rFonts w:ascii="Liberation Serif" w:hAnsi="Liberation Serif"/>
          <w:sz w:val="28"/>
          <w:szCs w:val="28"/>
        </w:rPr>
        <w:t>.03.202</w:t>
      </w:r>
      <w:r w:rsidR="00A650D3">
        <w:rPr>
          <w:rFonts w:ascii="Liberation Serif" w:hAnsi="Liberation Serif"/>
          <w:sz w:val="28"/>
          <w:szCs w:val="28"/>
        </w:rPr>
        <w:t>1</w:t>
      </w:r>
      <w:r w:rsidR="00A650D3" w:rsidRPr="008B1E24">
        <w:rPr>
          <w:rFonts w:ascii="Liberation Serif" w:hAnsi="Liberation Serif"/>
          <w:sz w:val="28"/>
          <w:szCs w:val="28"/>
        </w:rPr>
        <w:t xml:space="preserve"> №2</w:t>
      </w:r>
      <w:r w:rsidR="00A650D3">
        <w:rPr>
          <w:rFonts w:ascii="Liberation Serif" w:hAnsi="Liberation Serif"/>
          <w:sz w:val="28"/>
          <w:szCs w:val="28"/>
        </w:rPr>
        <w:t>7</w:t>
      </w:r>
      <w:r w:rsidR="00A650D3" w:rsidRPr="008B1E24">
        <w:rPr>
          <w:rFonts w:ascii="Liberation Serif" w:hAnsi="Liberation Serif"/>
          <w:sz w:val="28"/>
          <w:szCs w:val="28"/>
        </w:rPr>
        <w:t xml:space="preserve">7).  </w:t>
      </w:r>
    </w:p>
    <w:p w:rsidR="00103261" w:rsidRPr="008B1E24" w:rsidRDefault="00103261" w:rsidP="000829E9">
      <w:pPr>
        <w:ind w:firstLine="709"/>
        <w:jc w:val="center"/>
        <w:rPr>
          <w:rFonts w:ascii="Liberation Serif" w:hAnsi="Liberation Serif"/>
          <w:b/>
          <w:color w:val="000000"/>
          <w:sz w:val="28"/>
          <w:szCs w:val="28"/>
        </w:rPr>
      </w:pPr>
    </w:p>
    <w:p w:rsidR="00103261" w:rsidRPr="008403E3" w:rsidRDefault="00103261" w:rsidP="000829E9">
      <w:pPr>
        <w:ind w:firstLine="709"/>
        <w:jc w:val="center"/>
        <w:rPr>
          <w:rFonts w:ascii="Liberation Serif" w:hAnsi="Liberation Serif"/>
          <w:i/>
          <w:color w:val="000000"/>
          <w:sz w:val="28"/>
          <w:szCs w:val="28"/>
          <w:lang w:val="en-GB"/>
        </w:rPr>
      </w:pPr>
      <w:r w:rsidRPr="008B1E24">
        <w:rPr>
          <w:rFonts w:ascii="Liberation Serif" w:hAnsi="Liberation Serif"/>
          <w:i/>
          <w:color w:val="000000"/>
          <w:sz w:val="28"/>
          <w:szCs w:val="28"/>
        </w:rPr>
        <w:t>Прочие неналоговые поступления</w:t>
      </w:r>
      <w:r w:rsidR="008403E3">
        <w:rPr>
          <w:rFonts w:ascii="Liberation Serif" w:hAnsi="Liberation Serif"/>
          <w:i/>
          <w:color w:val="000000"/>
          <w:sz w:val="28"/>
          <w:szCs w:val="28"/>
          <w:lang w:val="en-GB"/>
        </w:rPr>
        <w:t>.</w:t>
      </w:r>
    </w:p>
    <w:p w:rsidR="00D26E4E" w:rsidRPr="008B1E24" w:rsidRDefault="00103261" w:rsidP="00D26E4E">
      <w:pPr>
        <w:ind w:firstLine="709"/>
        <w:jc w:val="both"/>
        <w:rPr>
          <w:rFonts w:ascii="Liberation Serif" w:hAnsi="Liberation Serif"/>
          <w:sz w:val="28"/>
          <w:szCs w:val="28"/>
        </w:rPr>
      </w:pPr>
      <w:r w:rsidRPr="008B1E24">
        <w:rPr>
          <w:rFonts w:ascii="Liberation Serif" w:hAnsi="Liberation Serif"/>
          <w:color w:val="000000"/>
          <w:sz w:val="28"/>
          <w:szCs w:val="28"/>
        </w:rPr>
        <w:t xml:space="preserve">Поступление прочих неналоговых доходов составило в сумме </w:t>
      </w:r>
      <w:r w:rsidR="004336DB">
        <w:rPr>
          <w:rFonts w:ascii="Liberation Serif" w:hAnsi="Liberation Serif"/>
          <w:color w:val="000000"/>
          <w:sz w:val="28"/>
          <w:szCs w:val="28"/>
        </w:rPr>
        <w:t xml:space="preserve">2,9 </w:t>
      </w:r>
      <w:r w:rsidR="00D26E4E" w:rsidRPr="008B1E24">
        <w:rPr>
          <w:rFonts w:ascii="Liberation Serif" w:hAnsi="Liberation Serif"/>
          <w:color w:val="000000"/>
          <w:sz w:val="28"/>
          <w:szCs w:val="28"/>
        </w:rPr>
        <w:t>тыс.</w:t>
      </w:r>
      <w:r w:rsidR="00857B92" w:rsidRPr="008B1E24">
        <w:rPr>
          <w:rFonts w:ascii="Liberation Serif" w:hAnsi="Liberation Serif"/>
          <w:color w:val="000000"/>
          <w:sz w:val="28"/>
          <w:szCs w:val="28"/>
        </w:rPr>
        <w:t xml:space="preserve"> рублей</w:t>
      </w:r>
      <w:r w:rsidR="00D26E4E" w:rsidRPr="008B1E24">
        <w:rPr>
          <w:rFonts w:ascii="Liberation Serif" w:eastAsia="Times New Roman" w:hAnsi="Liberation Serif"/>
          <w:color w:val="000000"/>
          <w:sz w:val="28"/>
          <w:szCs w:val="28"/>
        </w:rPr>
        <w:t xml:space="preserve">, </w:t>
      </w:r>
      <w:r w:rsidR="00D26E4E" w:rsidRPr="008B1E24">
        <w:rPr>
          <w:rFonts w:ascii="Liberation Serif" w:hAnsi="Liberation Serif"/>
          <w:color w:val="000000"/>
          <w:sz w:val="28"/>
          <w:szCs w:val="28"/>
        </w:rPr>
        <w:t xml:space="preserve">что </w:t>
      </w:r>
      <w:r w:rsidR="004336DB">
        <w:rPr>
          <w:rFonts w:ascii="Liberation Serif" w:hAnsi="Liberation Serif"/>
          <w:color w:val="000000"/>
          <w:sz w:val="28"/>
          <w:szCs w:val="28"/>
        </w:rPr>
        <w:t>больше</w:t>
      </w:r>
      <w:r w:rsidR="00D26E4E" w:rsidRPr="008B1E24">
        <w:rPr>
          <w:rFonts w:ascii="Liberation Serif" w:hAnsi="Liberation Serif"/>
          <w:color w:val="000000"/>
          <w:sz w:val="28"/>
          <w:szCs w:val="28"/>
        </w:rPr>
        <w:t xml:space="preserve"> объёма поступлений за аналогичный период 20</w:t>
      </w:r>
      <w:r w:rsidR="004336DB">
        <w:rPr>
          <w:rFonts w:ascii="Liberation Serif" w:hAnsi="Liberation Serif"/>
          <w:color w:val="000000"/>
          <w:sz w:val="28"/>
          <w:szCs w:val="28"/>
        </w:rPr>
        <w:t>20</w:t>
      </w:r>
      <w:r w:rsidR="00D26E4E" w:rsidRPr="008B1E24">
        <w:rPr>
          <w:rFonts w:ascii="Liberation Serif" w:hAnsi="Liberation Serif"/>
          <w:color w:val="000000"/>
          <w:sz w:val="28"/>
          <w:szCs w:val="28"/>
        </w:rPr>
        <w:t xml:space="preserve"> года на </w:t>
      </w:r>
      <w:r w:rsidR="004336DB">
        <w:rPr>
          <w:rFonts w:ascii="Liberation Serif" w:hAnsi="Liberation Serif"/>
          <w:color w:val="000000"/>
          <w:sz w:val="28"/>
          <w:szCs w:val="28"/>
        </w:rPr>
        <w:t>2,7</w:t>
      </w:r>
      <w:r w:rsidR="00D26E4E" w:rsidRPr="008B1E24">
        <w:rPr>
          <w:rFonts w:ascii="Liberation Serif" w:hAnsi="Liberation Serif"/>
          <w:color w:val="000000"/>
          <w:sz w:val="28"/>
          <w:szCs w:val="28"/>
        </w:rPr>
        <w:t xml:space="preserve"> тыс. </w:t>
      </w:r>
      <w:r w:rsidRPr="008B1E24">
        <w:rPr>
          <w:rFonts w:ascii="Liberation Serif" w:hAnsi="Liberation Serif"/>
          <w:color w:val="000000"/>
          <w:sz w:val="28"/>
          <w:szCs w:val="28"/>
        </w:rPr>
        <w:t>рублей</w:t>
      </w:r>
      <w:r w:rsidR="00D26E4E" w:rsidRPr="008B1E24">
        <w:rPr>
          <w:rFonts w:ascii="Liberation Serif" w:hAnsi="Liberation Serif"/>
          <w:color w:val="000000"/>
          <w:sz w:val="28"/>
          <w:szCs w:val="28"/>
        </w:rPr>
        <w:t xml:space="preserve"> (</w:t>
      </w:r>
      <w:r w:rsidR="004336DB" w:rsidRPr="008B1E24">
        <w:rPr>
          <w:rFonts w:ascii="Liberation Serif" w:hAnsi="Liberation Serif"/>
          <w:color w:val="000000"/>
          <w:sz w:val="28"/>
          <w:szCs w:val="28"/>
        </w:rPr>
        <w:t xml:space="preserve">0,2 </w:t>
      </w:r>
      <w:r w:rsidR="00D26E4E" w:rsidRPr="008B1E24">
        <w:rPr>
          <w:rFonts w:ascii="Liberation Serif" w:hAnsi="Liberation Serif"/>
          <w:color w:val="000000"/>
          <w:sz w:val="28"/>
          <w:szCs w:val="28"/>
        </w:rPr>
        <w:t>тыс. рублей)</w:t>
      </w:r>
      <w:r w:rsidRPr="008B1E24">
        <w:rPr>
          <w:rFonts w:ascii="Liberation Serif" w:hAnsi="Liberation Serif"/>
          <w:color w:val="000000"/>
          <w:sz w:val="28"/>
          <w:szCs w:val="28"/>
        </w:rPr>
        <w:t xml:space="preserve">. </w:t>
      </w:r>
    </w:p>
    <w:p w:rsidR="00D26E4E" w:rsidRPr="008B1E24" w:rsidRDefault="00D26E4E" w:rsidP="000829E9">
      <w:pPr>
        <w:ind w:firstLine="709"/>
        <w:jc w:val="center"/>
        <w:rPr>
          <w:rFonts w:ascii="Liberation Serif" w:hAnsi="Liberation Serif"/>
          <w:b/>
          <w:color w:val="000000"/>
          <w:sz w:val="28"/>
          <w:szCs w:val="28"/>
          <w:highlight w:val="yellow"/>
        </w:rPr>
      </w:pPr>
    </w:p>
    <w:p w:rsidR="00686D01" w:rsidRPr="008B1E24" w:rsidRDefault="000829E9" w:rsidP="00686D01">
      <w:pPr>
        <w:ind w:firstLine="709"/>
        <w:jc w:val="center"/>
        <w:rPr>
          <w:rFonts w:ascii="Liberation Serif" w:hAnsi="Liberation Serif"/>
          <w:b/>
          <w:color w:val="000000"/>
          <w:sz w:val="28"/>
          <w:szCs w:val="28"/>
        </w:rPr>
      </w:pPr>
      <w:r w:rsidRPr="008B1E24">
        <w:rPr>
          <w:rFonts w:ascii="Liberation Serif" w:hAnsi="Liberation Serif"/>
          <w:b/>
          <w:color w:val="000000"/>
          <w:sz w:val="28"/>
          <w:szCs w:val="28"/>
        </w:rPr>
        <w:t>Безвозмездные поступления.</w:t>
      </w:r>
    </w:p>
    <w:p w:rsidR="000829E9" w:rsidRDefault="000829E9" w:rsidP="00686D01">
      <w:pPr>
        <w:ind w:firstLine="709"/>
        <w:jc w:val="both"/>
        <w:rPr>
          <w:rFonts w:ascii="Liberation Serif" w:hAnsi="Liberation Serif"/>
          <w:sz w:val="28"/>
          <w:szCs w:val="28"/>
        </w:rPr>
      </w:pPr>
      <w:r w:rsidRPr="008B1E24">
        <w:rPr>
          <w:rFonts w:ascii="Liberation Serif" w:hAnsi="Liberation Serif"/>
          <w:sz w:val="28"/>
          <w:szCs w:val="28"/>
        </w:rPr>
        <w:t>Безвозмездны</w:t>
      </w:r>
      <w:r w:rsidR="007B026F" w:rsidRPr="008B1E24">
        <w:rPr>
          <w:rFonts w:ascii="Liberation Serif" w:hAnsi="Liberation Serif"/>
          <w:sz w:val="28"/>
          <w:szCs w:val="28"/>
        </w:rPr>
        <w:t>е поступления в 1 квартале  20</w:t>
      </w:r>
      <w:r w:rsidR="00DD1D6E" w:rsidRPr="008B1E24">
        <w:rPr>
          <w:rFonts w:ascii="Liberation Serif" w:hAnsi="Liberation Serif"/>
          <w:sz w:val="28"/>
          <w:szCs w:val="28"/>
        </w:rPr>
        <w:t>2</w:t>
      </w:r>
      <w:r w:rsidR="00FC057A">
        <w:rPr>
          <w:rFonts w:ascii="Liberation Serif" w:hAnsi="Liberation Serif"/>
          <w:sz w:val="28"/>
          <w:szCs w:val="28"/>
        </w:rPr>
        <w:t>1</w:t>
      </w:r>
      <w:r w:rsidR="00DD1D6E" w:rsidRPr="008B1E24">
        <w:rPr>
          <w:rFonts w:ascii="Liberation Serif" w:hAnsi="Liberation Serif"/>
          <w:sz w:val="28"/>
          <w:szCs w:val="28"/>
        </w:rPr>
        <w:t xml:space="preserve"> </w:t>
      </w:r>
      <w:r w:rsidRPr="008B1E24">
        <w:rPr>
          <w:rFonts w:ascii="Liberation Serif" w:hAnsi="Liberation Serif"/>
          <w:sz w:val="28"/>
          <w:szCs w:val="28"/>
        </w:rPr>
        <w:t>г</w:t>
      </w:r>
      <w:r w:rsidR="00217E45" w:rsidRPr="008B1E24">
        <w:rPr>
          <w:rFonts w:ascii="Liberation Serif" w:hAnsi="Liberation Serif"/>
          <w:sz w:val="28"/>
          <w:szCs w:val="28"/>
        </w:rPr>
        <w:t xml:space="preserve">ода составили  в сумме </w:t>
      </w:r>
      <w:r w:rsidR="00FC057A">
        <w:rPr>
          <w:rFonts w:ascii="Liberation Serif" w:hAnsi="Liberation Serif"/>
          <w:sz w:val="28"/>
          <w:szCs w:val="28"/>
        </w:rPr>
        <w:t xml:space="preserve">307 726,1 </w:t>
      </w:r>
      <w:r w:rsidR="00217E45" w:rsidRPr="008B1E24">
        <w:rPr>
          <w:rFonts w:ascii="Liberation Serif" w:hAnsi="Liberation Serif"/>
          <w:sz w:val="28"/>
          <w:szCs w:val="28"/>
        </w:rPr>
        <w:t xml:space="preserve">тыс. рублей  или </w:t>
      </w:r>
      <w:r w:rsidR="00FC057A">
        <w:rPr>
          <w:rFonts w:ascii="Liberation Serif" w:hAnsi="Liberation Serif"/>
          <w:sz w:val="28"/>
          <w:szCs w:val="28"/>
        </w:rPr>
        <w:t>23,8</w:t>
      </w:r>
      <w:r w:rsidR="00DD1D6E" w:rsidRPr="008B1E24">
        <w:rPr>
          <w:rFonts w:ascii="Liberation Serif" w:hAnsi="Liberation Serif"/>
          <w:sz w:val="28"/>
          <w:szCs w:val="28"/>
        </w:rPr>
        <w:t xml:space="preserve"> </w:t>
      </w:r>
      <w:r w:rsidRPr="008B1E24">
        <w:rPr>
          <w:rFonts w:ascii="Liberation Serif" w:hAnsi="Liberation Serif"/>
          <w:sz w:val="28"/>
          <w:szCs w:val="28"/>
        </w:rPr>
        <w:t>% от утверждённых прогнозных  назначений.     В сравнении с  аналогичным периодом  20</w:t>
      </w:r>
      <w:r w:rsidR="00FC057A">
        <w:rPr>
          <w:rFonts w:ascii="Liberation Serif" w:hAnsi="Liberation Serif"/>
          <w:sz w:val="28"/>
          <w:szCs w:val="28"/>
        </w:rPr>
        <w:t>20</w:t>
      </w:r>
      <w:r w:rsidR="00217E45" w:rsidRPr="008B1E24">
        <w:rPr>
          <w:rFonts w:ascii="Liberation Serif" w:hAnsi="Liberation Serif"/>
          <w:sz w:val="28"/>
          <w:szCs w:val="28"/>
        </w:rPr>
        <w:t xml:space="preserve"> года  у</w:t>
      </w:r>
      <w:r w:rsidR="007B026F" w:rsidRPr="008B1E24">
        <w:rPr>
          <w:rFonts w:ascii="Liberation Serif" w:hAnsi="Liberation Serif"/>
          <w:sz w:val="28"/>
          <w:szCs w:val="28"/>
        </w:rPr>
        <w:t>величени</w:t>
      </w:r>
      <w:r w:rsidR="00217E45" w:rsidRPr="008B1E24">
        <w:rPr>
          <w:rFonts w:ascii="Liberation Serif" w:hAnsi="Liberation Serif"/>
          <w:sz w:val="28"/>
          <w:szCs w:val="28"/>
        </w:rPr>
        <w:t xml:space="preserve">е  составило в сумме </w:t>
      </w:r>
      <w:r w:rsidR="00FC057A">
        <w:rPr>
          <w:rFonts w:ascii="Liberation Serif" w:hAnsi="Liberation Serif"/>
          <w:sz w:val="28"/>
          <w:szCs w:val="28"/>
        </w:rPr>
        <w:t>7 493,2</w:t>
      </w:r>
      <w:r w:rsidRPr="008B1E24">
        <w:rPr>
          <w:rFonts w:ascii="Liberation Serif" w:hAnsi="Liberation Serif"/>
          <w:sz w:val="28"/>
          <w:szCs w:val="28"/>
        </w:rPr>
        <w:t xml:space="preserve"> тыс. рублей</w:t>
      </w:r>
      <w:r w:rsidR="00DD1D6E" w:rsidRPr="008B1E24">
        <w:rPr>
          <w:rFonts w:ascii="Liberation Serif" w:hAnsi="Liberation Serif"/>
          <w:sz w:val="28"/>
          <w:szCs w:val="28"/>
        </w:rPr>
        <w:t xml:space="preserve"> (</w:t>
      </w:r>
      <w:r w:rsidR="00FC057A" w:rsidRPr="008B1E24">
        <w:rPr>
          <w:rFonts w:ascii="Liberation Serif" w:eastAsia="Times New Roman" w:hAnsi="Liberation Serif"/>
          <w:bCs/>
          <w:iCs/>
          <w:color w:val="000000"/>
          <w:sz w:val="28"/>
          <w:szCs w:val="28"/>
        </w:rPr>
        <w:t>300 232,</w:t>
      </w:r>
      <w:r w:rsidR="00DD1D6E" w:rsidRPr="008B1E24">
        <w:rPr>
          <w:rFonts w:ascii="Liberation Serif" w:hAnsi="Liberation Serif"/>
          <w:sz w:val="28"/>
          <w:szCs w:val="28"/>
        </w:rPr>
        <w:t xml:space="preserve"> тыс. рублей)</w:t>
      </w:r>
      <w:r w:rsidRPr="008B1E24">
        <w:rPr>
          <w:rFonts w:ascii="Liberation Serif" w:hAnsi="Liberation Serif"/>
          <w:sz w:val="28"/>
          <w:szCs w:val="28"/>
        </w:rPr>
        <w:t>. В структуре доходов да</w:t>
      </w:r>
      <w:r w:rsidR="00217E45" w:rsidRPr="008B1E24">
        <w:rPr>
          <w:rFonts w:ascii="Liberation Serif" w:hAnsi="Liberation Serif"/>
          <w:sz w:val="28"/>
          <w:szCs w:val="28"/>
        </w:rPr>
        <w:t xml:space="preserve">нные поступления составили  </w:t>
      </w:r>
      <w:r w:rsidR="00FC057A">
        <w:rPr>
          <w:rFonts w:ascii="Liberation Serif" w:hAnsi="Liberation Serif"/>
          <w:sz w:val="28"/>
          <w:szCs w:val="28"/>
        </w:rPr>
        <w:t>83,8</w:t>
      </w:r>
      <w:r w:rsidRPr="008B1E24">
        <w:rPr>
          <w:rFonts w:ascii="Liberation Serif" w:hAnsi="Liberation Serif"/>
          <w:sz w:val="28"/>
          <w:szCs w:val="28"/>
        </w:rPr>
        <w:t xml:space="preserve"> %.</w:t>
      </w:r>
    </w:p>
    <w:p w:rsidR="00D977E1" w:rsidRDefault="00D977E1" w:rsidP="00686D01">
      <w:pPr>
        <w:ind w:firstLine="709"/>
        <w:jc w:val="both"/>
        <w:rPr>
          <w:rFonts w:ascii="Liberation Serif" w:hAnsi="Liberation Serif"/>
          <w:b/>
          <w:color w:val="000000"/>
          <w:sz w:val="28"/>
          <w:szCs w:val="28"/>
        </w:rPr>
      </w:pPr>
    </w:p>
    <w:p w:rsidR="00B405B2" w:rsidRPr="008403E3" w:rsidRDefault="008403E3" w:rsidP="008403E3">
      <w:pPr>
        <w:ind w:firstLine="709"/>
        <w:jc w:val="center"/>
        <w:rPr>
          <w:rFonts w:ascii="Liberation Serif" w:hAnsi="Liberation Serif"/>
          <w:b/>
          <w:color w:val="000000"/>
          <w:sz w:val="28"/>
          <w:szCs w:val="28"/>
        </w:rPr>
      </w:pPr>
      <w:r w:rsidRPr="008403E3">
        <w:rPr>
          <w:rFonts w:ascii="Liberation Serif" w:hAnsi="Liberation Serif"/>
          <w:b/>
          <w:sz w:val="28"/>
          <w:szCs w:val="28"/>
        </w:rPr>
        <w:t>Недоимка по платежам в местный бюджет (по налогам).</w:t>
      </w:r>
    </w:p>
    <w:p w:rsidR="000829E9" w:rsidRPr="001B17C8" w:rsidRDefault="000829E9" w:rsidP="00686D01">
      <w:pPr>
        <w:ind w:firstLine="709"/>
        <w:jc w:val="both"/>
        <w:rPr>
          <w:rFonts w:ascii="Liberation Serif" w:hAnsi="Liberation Serif"/>
          <w:sz w:val="28"/>
          <w:szCs w:val="28"/>
        </w:rPr>
      </w:pPr>
      <w:r w:rsidRPr="001B17C8">
        <w:rPr>
          <w:rFonts w:ascii="Liberation Serif" w:hAnsi="Liberation Serif"/>
          <w:sz w:val="28"/>
          <w:szCs w:val="28"/>
        </w:rPr>
        <w:t>Недоимка по платежам в местный бю</w:t>
      </w:r>
      <w:r w:rsidR="00E50BDA" w:rsidRPr="001B17C8">
        <w:rPr>
          <w:rFonts w:ascii="Liberation Serif" w:hAnsi="Liberation Serif"/>
          <w:sz w:val="28"/>
          <w:szCs w:val="28"/>
        </w:rPr>
        <w:t>джет</w:t>
      </w:r>
      <w:r w:rsidR="00D977E1" w:rsidRPr="001B17C8">
        <w:rPr>
          <w:rFonts w:ascii="Liberation Serif" w:hAnsi="Liberation Serif"/>
          <w:sz w:val="28"/>
          <w:szCs w:val="28"/>
        </w:rPr>
        <w:t xml:space="preserve"> (по налогам)</w:t>
      </w:r>
      <w:r w:rsidR="00E50BDA" w:rsidRPr="001B17C8">
        <w:rPr>
          <w:rFonts w:ascii="Liberation Serif" w:hAnsi="Liberation Serif"/>
          <w:sz w:val="28"/>
          <w:szCs w:val="28"/>
        </w:rPr>
        <w:t xml:space="preserve">  по состоянию на 01.04.20</w:t>
      </w:r>
      <w:r w:rsidR="00584FDA" w:rsidRPr="001B17C8">
        <w:rPr>
          <w:rFonts w:ascii="Liberation Serif" w:hAnsi="Liberation Serif"/>
          <w:sz w:val="28"/>
          <w:szCs w:val="28"/>
        </w:rPr>
        <w:t>2</w:t>
      </w:r>
      <w:r w:rsidR="00CB25F2" w:rsidRPr="001B17C8">
        <w:rPr>
          <w:rFonts w:ascii="Liberation Serif" w:hAnsi="Liberation Serif"/>
          <w:sz w:val="28"/>
          <w:szCs w:val="28"/>
        </w:rPr>
        <w:t>1</w:t>
      </w:r>
      <w:r w:rsidR="00AF28F7" w:rsidRPr="001B17C8">
        <w:rPr>
          <w:rFonts w:ascii="Liberation Serif" w:hAnsi="Liberation Serif"/>
          <w:sz w:val="28"/>
          <w:szCs w:val="28"/>
        </w:rPr>
        <w:t xml:space="preserve"> года</w:t>
      </w:r>
      <w:r w:rsidR="00CB25F2" w:rsidRPr="001B17C8">
        <w:rPr>
          <w:rFonts w:ascii="Liberation Serif" w:hAnsi="Liberation Serif"/>
          <w:sz w:val="28"/>
          <w:szCs w:val="28"/>
        </w:rPr>
        <w:t xml:space="preserve"> </w:t>
      </w:r>
      <w:r w:rsidR="00AF28F7" w:rsidRPr="001B17C8">
        <w:rPr>
          <w:rFonts w:ascii="Liberation Serif" w:hAnsi="Liberation Serif"/>
          <w:sz w:val="28"/>
          <w:szCs w:val="28"/>
        </w:rPr>
        <w:t xml:space="preserve">составила </w:t>
      </w:r>
      <w:r w:rsidR="00CB25F2" w:rsidRPr="001B17C8">
        <w:rPr>
          <w:rFonts w:ascii="Liberation Serif" w:hAnsi="Liberation Serif"/>
          <w:sz w:val="28"/>
          <w:szCs w:val="28"/>
        </w:rPr>
        <w:t xml:space="preserve">10 899,1 </w:t>
      </w:r>
      <w:r w:rsidRPr="001B17C8">
        <w:rPr>
          <w:rFonts w:ascii="Liberation Serif" w:hAnsi="Liberation Serif"/>
          <w:sz w:val="28"/>
          <w:szCs w:val="28"/>
        </w:rPr>
        <w:t>тыс. рублей, в том числе</w:t>
      </w:r>
      <w:r w:rsidR="00B405B2">
        <w:rPr>
          <w:rFonts w:ascii="Liberation Serif" w:hAnsi="Liberation Serif"/>
          <w:sz w:val="28"/>
          <w:szCs w:val="28"/>
        </w:rPr>
        <w:t xml:space="preserve"> по</w:t>
      </w:r>
      <w:r w:rsidRPr="001B17C8">
        <w:rPr>
          <w:rFonts w:ascii="Liberation Serif" w:hAnsi="Liberation Serif"/>
          <w:sz w:val="28"/>
          <w:szCs w:val="28"/>
        </w:rPr>
        <w:t>:</w:t>
      </w:r>
    </w:p>
    <w:p w:rsidR="000829E9" w:rsidRPr="001B17C8" w:rsidRDefault="000829E9" w:rsidP="00DC10B1">
      <w:pPr>
        <w:ind w:firstLine="709"/>
        <w:jc w:val="both"/>
        <w:rPr>
          <w:rFonts w:ascii="Liberation Serif" w:hAnsi="Liberation Serif"/>
          <w:sz w:val="28"/>
          <w:szCs w:val="28"/>
        </w:rPr>
      </w:pPr>
      <w:r w:rsidRPr="001B17C8">
        <w:rPr>
          <w:rFonts w:ascii="Liberation Serif" w:hAnsi="Liberation Serif"/>
          <w:sz w:val="28"/>
          <w:szCs w:val="28"/>
        </w:rPr>
        <w:t xml:space="preserve">- </w:t>
      </w:r>
      <w:r w:rsidR="00CB25F2" w:rsidRPr="001B17C8">
        <w:rPr>
          <w:rFonts w:ascii="Liberation Serif" w:hAnsi="Liberation Serif"/>
          <w:sz w:val="28"/>
          <w:szCs w:val="28"/>
        </w:rPr>
        <w:t>н</w:t>
      </w:r>
      <w:r w:rsidRPr="001B17C8">
        <w:rPr>
          <w:rFonts w:ascii="Liberation Serif" w:hAnsi="Liberation Serif"/>
          <w:sz w:val="28"/>
          <w:szCs w:val="28"/>
        </w:rPr>
        <w:t>алог</w:t>
      </w:r>
      <w:r w:rsidR="00B405B2">
        <w:rPr>
          <w:rFonts w:ascii="Liberation Serif" w:hAnsi="Liberation Serif"/>
          <w:sz w:val="28"/>
          <w:szCs w:val="28"/>
        </w:rPr>
        <w:t>у</w:t>
      </w:r>
      <w:r w:rsidRPr="001B17C8">
        <w:rPr>
          <w:rFonts w:ascii="Liberation Serif" w:hAnsi="Liberation Serif"/>
          <w:sz w:val="28"/>
          <w:szCs w:val="28"/>
        </w:rPr>
        <w:t xml:space="preserve">  на доходы физических ли</w:t>
      </w:r>
      <w:r w:rsidR="000B6E52" w:rsidRPr="001B17C8">
        <w:rPr>
          <w:rFonts w:ascii="Liberation Serif" w:hAnsi="Liberation Serif"/>
          <w:sz w:val="28"/>
          <w:szCs w:val="28"/>
        </w:rPr>
        <w:t xml:space="preserve">ц – </w:t>
      </w:r>
      <w:r w:rsidR="00664445" w:rsidRPr="001B17C8">
        <w:rPr>
          <w:rFonts w:ascii="Liberation Serif" w:hAnsi="Liberation Serif"/>
          <w:sz w:val="28"/>
          <w:szCs w:val="28"/>
        </w:rPr>
        <w:t>3 226,5</w:t>
      </w:r>
      <w:r w:rsidR="00E50BDA" w:rsidRPr="001B17C8">
        <w:rPr>
          <w:rFonts w:ascii="Liberation Serif" w:hAnsi="Liberation Serif"/>
          <w:sz w:val="28"/>
          <w:szCs w:val="28"/>
        </w:rPr>
        <w:t xml:space="preserve"> </w:t>
      </w:r>
      <w:r w:rsidRPr="001B17C8">
        <w:rPr>
          <w:rFonts w:ascii="Liberation Serif" w:hAnsi="Liberation Serif"/>
          <w:sz w:val="28"/>
          <w:szCs w:val="28"/>
        </w:rPr>
        <w:t>тыс. рублей;</w:t>
      </w:r>
    </w:p>
    <w:p w:rsidR="000829E9" w:rsidRPr="001B17C8" w:rsidRDefault="004C2A2A" w:rsidP="00DC10B1">
      <w:pPr>
        <w:ind w:firstLine="709"/>
        <w:jc w:val="both"/>
        <w:rPr>
          <w:rFonts w:ascii="Liberation Serif" w:hAnsi="Liberation Serif"/>
          <w:sz w:val="28"/>
          <w:szCs w:val="28"/>
        </w:rPr>
      </w:pPr>
      <w:r w:rsidRPr="001B17C8">
        <w:rPr>
          <w:rFonts w:ascii="Liberation Serif" w:hAnsi="Liberation Serif"/>
          <w:sz w:val="28"/>
          <w:szCs w:val="28"/>
        </w:rPr>
        <w:t xml:space="preserve">- </w:t>
      </w:r>
      <w:r w:rsidR="00CB25F2" w:rsidRPr="001B17C8">
        <w:rPr>
          <w:rFonts w:ascii="Liberation Serif" w:hAnsi="Liberation Serif"/>
          <w:sz w:val="28"/>
          <w:szCs w:val="28"/>
        </w:rPr>
        <w:t>н</w:t>
      </w:r>
      <w:r w:rsidR="00E50BDA" w:rsidRPr="001B17C8">
        <w:rPr>
          <w:rFonts w:ascii="Liberation Serif" w:hAnsi="Liberation Serif"/>
          <w:sz w:val="28"/>
          <w:szCs w:val="28"/>
        </w:rPr>
        <w:t>алог</w:t>
      </w:r>
      <w:r w:rsidR="00B405B2">
        <w:rPr>
          <w:rFonts w:ascii="Liberation Serif" w:hAnsi="Liberation Serif"/>
          <w:sz w:val="28"/>
          <w:szCs w:val="28"/>
        </w:rPr>
        <w:t>у</w:t>
      </w:r>
      <w:r w:rsidR="00E50BDA" w:rsidRPr="001B17C8">
        <w:rPr>
          <w:rFonts w:ascii="Liberation Serif" w:hAnsi="Liberation Serif"/>
          <w:sz w:val="28"/>
          <w:szCs w:val="28"/>
        </w:rPr>
        <w:t>, взимаем</w:t>
      </w:r>
      <w:r w:rsidR="00B405B2">
        <w:rPr>
          <w:rFonts w:ascii="Liberation Serif" w:hAnsi="Liberation Serif"/>
          <w:sz w:val="28"/>
          <w:szCs w:val="28"/>
        </w:rPr>
        <w:t>ому</w:t>
      </w:r>
      <w:r w:rsidR="000829E9" w:rsidRPr="001B17C8">
        <w:rPr>
          <w:rFonts w:ascii="Liberation Serif" w:hAnsi="Liberation Serif"/>
          <w:sz w:val="28"/>
          <w:szCs w:val="28"/>
        </w:rPr>
        <w:t xml:space="preserve"> в связи с применением упрощенной </w:t>
      </w:r>
      <w:r w:rsidR="000B6E52" w:rsidRPr="001B17C8">
        <w:rPr>
          <w:rFonts w:ascii="Liberation Serif" w:hAnsi="Liberation Serif"/>
          <w:sz w:val="28"/>
          <w:szCs w:val="28"/>
        </w:rPr>
        <w:t xml:space="preserve">системы налогообложения – </w:t>
      </w:r>
      <w:r w:rsidR="001B17C8" w:rsidRPr="001B17C8">
        <w:rPr>
          <w:rFonts w:ascii="Liberation Serif" w:hAnsi="Liberation Serif"/>
          <w:sz w:val="28"/>
          <w:szCs w:val="28"/>
        </w:rPr>
        <w:t>545</w:t>
      </w:r>
      <w:r w:rsidR="00E50BDA" w:rsidRPr="001B17C8">
        <w:rPr>
          <w:rFonts w:ascii="Liberation Serif" w:hAnsi="Liberation Serif"/>
          <w:sz w:val="28"/>
          <w:szCs w:val="28"/>
        </w:rPr>
        <w:t xml:space="preserve"> </w:t>
      </w:r>
      <w:r w:rsidR="000829E9" w:rsidRPr="001B17C8">
        <w:rPr>
          <w:rFonts w:ascii="Liberation Serif" w:hAnsi="Liberation Serif"/>
          <w:sz w:val="28"/>
          <w:szCs w:val="28"/>
        </w:rPr>
        <w:t>тыс. рублей;</w:t>
      </w:r>
    </w:p>
    <w:p w:rsidR="000829E9" w:rsidRPr="001B17C8" w:rsidRDefault="000829E9" w:rsidP="00DC10B1">
      <w:pPr>
        <w:ind w:firstLine="709"/>
        <w:jc w:val="both"/>
        <w:rPr>
          <w:rFonts w:ascii="Liberation Serif" w:hAnsi="Liberation Serif"/>
          <w:sz w:val="28"/>
          <w:szCs w:val="28"/>
        </w:rPr>
      </w:pPr>
      <w:r w:rsidRPr="001B17C8">
        <w:rPr>
          <w:rFonts w:ascii="Liberation Serif" w:hAnsi="Liberation Serif"/>
          <w:sz w:val="28"/>
          <w:szCs w:val="28"/>
        </w:rPr>
        <w:t xml:space="preserve">- </w:t>
      </w:r>
      <w:r w:rsidR="00CB25F2" w:rsidRPr="001B17C8">
        <w:rPr>
          <w:rFonts w:ascii="Liberation Serif" w:hAnsi="Liberation Serif"/>
          <w:sz w:val="28"/>
          <w:szCs w:val="28"/>
        </w:rPr>
        <w:t>е</w:t>
      </w:r>
      <w:r w:rsidRPr="001B17C8">
        <w:rPr>
          <w:rFonts w:ascii="Liberation Serif" w:hAnsi="Liberation Serif"/>
          <w:sz w:val="28"/>
          <w:szCs w:val="28"/>
        </w:rPr>
        <w:t>дин</w:t>
      </w:r>
      <w:r w:rsidR="00B405B2">
        <w:rPr>
          <w:rFonts w:ascii="Liberation Serif" w:hAnsi="Liberation Serif"/>
          <w:sz w:val="28"/>
          <w:szCs w:val="28"/>
        </w:rPr>
        <w:t>ому</w:t>
      </w:r>
      <w:r w:rsidRPr="001B17C8">
        <w:rPr>
          <w:rFonts w:ascii="Liberation Serif" w:hAnsi="Liberation Serif"/>
          <w:sz w:val="28"/>
          <w:szCs w:val="28"/>
        </w:rPr>
        <w:t xml:space="preserve"> </w:t>
      </w:r>
      <w:r w:rsidR="000B6E52" w:rsidRPr="001B17C8">
        <w:rPr>
          <w:rFonts w:ascii="Liberation Serif" w:hAnsi="Liberation Serif"/>
          <w:sz w:val="28"/>
          <w:szCs w:val="28"/>
        </w:rPr>
        <w:t>налог</w:t>
      </w:r>
      <w:r w:rsidR="00B405B2">
        <w:rPr>
          <w:rFonts w:ascii="Liberation Serif" w:hAnsi="Liberation Serif"/>
          <w:sz w:val="28"/>
          <w:szCs w:val="28"/>
        </w:rPr>
        <w:t>у</w:t>
      </w:r>
      <w:r w:rsidR="000B6E52" w:rsidRPr="001B17C8">
        <w:rPr>
          <w:rFonts w:ascii="Liberation Serif" w:hAnsi="Liberation Serif"/>
          <w:sz w:val="28"/>
          <w:szCs w:val="28"/>
        </w:rPr>
        <w:t xml:space="preserve"> на вмененный доход – </w:t>
      </w:r>
      <w:r w:rsidR="001B17C8" w:rsidRPr="001B17C8">
        <w:rPr>
          <w:rFonts w:ascii="Liberation Serif" w:hAnsi="Liberation Serif"/>
          <w:sz w:val="28"/>
          <w:szCs w:val="28"/>
        </w:rPr>
        <w:t>155,2</w:t>
      </w:r>
      <w:r w:rsidR="00E50BDA" w:rsidRPr="001B17C8">
        <w:rPr>
          <w:rFonts w:ascii="Liberation Serif" w:hAnsi="Liberation Serif"/>
          <w:sz w:val="28"/>
          <w:szCs w:val="28"/>
        </w:rPr>
        <w:t xml:space="preserve"> </w:t>
      </w:r>
      <w:r w:rsidRPr="001B17C8">
        <w:rPr>
          <w:rFonts w:ascii="Liberation Serif" w:hAnsi="Liberation Serif"/>
          <w:sz w:val="28"/>
          <w:szCs w:val="28"/>
        </w:rPr>
        <w:t xml:space="preserve"> тыс. рублей; </w:t>
      </w:r>
    </w:p>
    <w:p w:rsidR="00E50BDA" w:rsidRPr="001B17C8" w:rsidRDefault="00E50BDA" w:rsidP="00DC10B1">
      <w:pPr>
        <w:ind w:firstLine="709"/>
        <w:jc w:val="both"/>
        <w:rPr>
          <w:rFonts w:ascii="Liberation Serif" w:hAnsi="Liberation Serif"/>
          <w:sz w:val="28"/>
          <w:szCs w:val="28"/>
        </w:rPr>
      </w:pPr>
      <w:r w:rsidRPr="001B17C8">
        <w:rPr>
          <w:rFonts w:ascii="Liberation Serif" w:hAnsi="Liberation Serif"/>
          <w:sz w:val="28"/>
          <w:szCs w:val="28"/>
        </w:rPr>
        <w:t xml:space="preserve">- </w:t>
      </w:r>
      <w:r w:rsidR="00CB25F2" w:rsidRPr="001B17C8">
        <w:rPr>
          <w:rFonts w:ascii="Liberation Serif" w:hAnsi="Liberation Serif"/>
          <w:sz w:val="28"/>
          <w:szCs w:val="28"/>
        </w:rPr>
        <w:t>н</w:t>
      </w:r>
      <w:r w:rsidRPr="001B17C8">
        <w:rPr>
          <w:rFonts w:ascii="Liberation Serif" w:hAnsi="Liberation Serif"/>
          <w:sz w:val="28"/>
          <w:szCs w:val="28"/>
        </w:rPr>
        <w:t>алог</w:t>
      </w:r>
      <w:r w:rsidR="00B405B2">
        <w:rPr>
          <w:rFonts w:ascii="Liberation Serif" w:hAnsi="Liberation Serif"/>
          <w:sz w:val="28"/>
          <w:szCs w:val="28"/>
        </w:rPr>
        <w:t>у</w:t>
      </w:r>
      <w:r w:rsidRPr="001B17C8">
        <w:rPr>
          <w:rFonts w:ascii="Liberation Serif" w:hAnsi="Liberation Serif"/>
          <w:sz w:val="28"/>
          <w:szCs w:val="28"/>
        </w:rPr>
        <w:t>, взимаем</w:t>
      </w:r>
      <w:r w:rsidR="00B405B2">
        <w:rPr>
          <w:rFonts w:ascii="Liberation Serif" w:hAnsi="Liberation Serif"/>
          <w:sz w:val="28"/>
          <w:szCs w:val="28"/>
        </w:rPr>
        <w:t>ому</w:t>
      </w:r>
      <w:r w:rsidRPr="001B17C8">
        <w:rPr>
          <w:rFonts w:ascii="Liberation Serif" w:hAnsi="Liberation Serif"/>
          <w:sz w:val="28"/>
          <w:szCs w:val="28"/>
        </w:rPr>
        <w:t xml:space="preserve"> в связи с применением патент</w:t>
      </w:r>
      <w:r w:rsidR="00E95BAE" w:rsidRPr="001B17C8">
        <w:rPr>
          <w:rFonts w:ascii="Liberation Serif" w:hAnsi="Liberation Serif"/>
          <w:sz w:val="28"/>
          <w:szCs w:val="28"/>
        </w:rPr>
        <w:t xml:space="preserve">ной системы налогообложения – </w:t>
      </w:r>
      <w:r w:rsidR="001B17C8" w:rsidRPr="001B17C8">
        <w:rPr>
          <w:rFonts w:ascii="Liberation Serif" w:hAnsi="Liberation Serif"/>
          <w:sz w:val="28"/>
          <w:szCs w:val="28"/>
        </w:rPr>
        <w:t>16,1</w:t>
      </w:r>
      <w:r w:rsidRPr="001B17C8">
        <w:rPr>
          <w:rFonts w:ascii="Liberation Serif" w:hAnsi="Liberation Serif"/>
          <w:sz w:val="28"/>
          <w:szCs w:val="28"/>
        </w:rPr>
        <w:t xml:space="preserve"> тыс. рублей;</w:t>
      </w:r>
    </w:p>
    <w:p w:rsidR="000829E9" w:rsidRPr="001B17C8" w:rsidRDefault="000829E9" w:rsidP="00DC10B1">
      <w:pPr>
        <w:ind w:firstLine="709"/>
        <w:jc w:val="both"/>
        <w:rPr>
          <w:rFonts w:ascii="Liberation Serif" w:hAnsi="Liberation Serif"/>
          <w:sz w:val="28"/>
          <w:szCs w:val="28"/>
        </w:rPr>
      </w:pPr>
      <w:r w:rsidRPr="001B17C8">
        <w:rPr>
          <w:rFonts w:ascii="Liberation Serif" w:hAnsi="Liberation Serif"/>
          <w:sz w:val="28"/>
          <w:szCs w:val="28"/>
        </w:rPr>
        <w:t xml:space="preserve">- </w:t>
      </w:r>
      <w:r w:rsidR="00CB25F2" w:rsidRPr="001B17C8">
        <w:rPr>
          <w:rFonts w:ascii="Liberation Serif" w:hAnsi="Liberation Serif"/>
          <w:sz w:val="28"/>
          <w:szCs w:val="28"/>
        </w:rPr>
        <w:t>н</w:t>
      </w:r>
      <w:r w:rsidR="00E50BDA" w:rsidRPr="001B17C8">
        <w:rPr>
          <w:rFonts w:ascii="Liberation Serif" w:hAnsi="Liberation Serif"/>
          <w:sz w:val="28"/>
          <w:szCs w:val="28"/>
        </w:rPr>
        <w:t>алог</w:t>
      </w:r>
      <w:r w:rsidR="00B405B2">
        <w:rPr>
          <w:rFonts w:ascii="Liberation Serif" w:hAnsi="Liberation Serif"/>
          <w:sz w:val="28"/>
          <w:szCs w:val="28"/>
        </w:rPr>
        <w:t>у</w:t>
      </w:r>
      <w:r w:rsidR="00E50BDA" w:rsidRPr="001B17C8">
        <w:rPr>
          <w:rFonts w:ascii="Liberation Serif" w:hAnsi="Liberation Serif"/>
          <w:sz w:val="28"/>
          <w:szCs w:val="28"/>
        </w:rPr>
        <w:t xml:space="preserve"> на имущество физических лиц – </w:t>
      </w:r>
      <w:r w:rsidR="001B17C8" w:rsidRPr="001B17C8">
        <w:rPr>
          <w:rFonts w:ascii="Liberation Serif" w:hAnsi="Liberation Serif"/>
          <w:sz w:val="28"/>
          <w:szCs w:val="28"/>
        </w:rPr>
        <w:t>2 606</w:t>
      </w:r>
      <w:r w:rsidR="00F6000D" w:rsidRPr="001B17C8">
        <w:rPr>
          <w:rFonts w:ascii="Liberation Serif" w:hAnsi="Liberation Serif"/>
          <w:sz w:val="28"/>
          <w:szCs w:val="28"/>
        </w:rPr>
        <w:t>,8</w:t>
      </w:r>
      <w:r w:rsidR="00E50BDA" w:rsidRPr="001B17C8">
        <w:rPr>
          <w:rFonts w:ascii="Liberation Serif" w:hAnsi="Liberation Serif"/>
          <w:sz w:val="28"/>
          <w:szCs w:val="28"/>
        </w:rPr>
        <w:t xml:space="preserve"> тыс. рублей</w:t>
      </w:r>
      <w:r w:rsidRPr="001B17C8">
        <w:rPr>
          <w:rFonts w:ascii="Liberation Serif" w:hAnsi="Liberation Serif"/>
          <w:sz w:val="28"/>
          <w:szCs w:val="28"/>
        </w:rPr>
        <w:t>;</w:t>
      </w:r>
    </w:p>
    <w:p w:rsidR="000829E9" w:rsidRDefault="000829E9" w:rsidP="00DC10B1">
      <w:pPr>
        <w:ind w:firstLine="709"/>
        <w:jc w:val="both"/>
        <w:rPr>
          <w:rFonts w:ascii="Liberation Serif" w:hAnsi="Liberation Serif"/>
          <w:sz w:val="28"/>
          <w:szCs w:val="28"/>
        </w:rPr>
      </w:pPr>
      <w:r w:rsidRPr="001B17C8">
        <w:rPr>
          <w:rFonts w:ascii="Liberation Serif" w:hAnsi="Liberation Serif"/>
          <w:sz w:val="28"/>
          <w:szCs w:val="28"/>
        </w:rPr>
        <w:t xml:space="preserve">- </w:t>
      </w:r>
      <w:r w:rsidR="00CB25F2" w:rsidRPr="001B17C8">
        <w:rPr>
          <w:rFonts w:ascii="Liberation Serif" w:hAnsi="Liberation Serif"/>
          <w:sz w:val="28"/>
          <w:szCs w:val="28"/>
        </w:rPr>
        <w:t>з</w:t>
      </w:r>
      <w:r w:rsidR="00E50BDA" w:rsidRPr="001B17C8">
        <w:rPr>
          <w:rFonts w:ascii="Liberation Serif" w:hAnsi="Liberation Serif"/>
          <w:sz w:val="28"/>
          <w:szCs w:val="28"/>
        </w:rPr>
        <w:t>емельн</w:t>
      </w:r>
      <w:r w:rsidR="00B405B2">
        <w:rPr>
          <w:rFonts w:ascii="Liberation Serif" w:hAnsi="Liberation Serif"/>
          <w:sz w:val="28"/>
          <w:szCs w:val="28"/>
        </w:rPr>
        <w:t>ому</w:t>
      </w:r>
      <w:r w:rsidR="00E50BDA" w:rsidRPr="001B17C8">
        <w:rPr>
          <w:rFonts w:ascii="Liberation Serif" w:hAnsi="Liberation Serif"/>
          <w:sz w:val="28"/>
          <w:szCs w:val="28"/>
        </w:rPr>
        <w:t xml:space="preserve"> налог</w:t>
      </w:r>
      <w:r w:rsidR="00B405B2">
        <w:rPr>
          <w:rFonts w:ascii="Liberation Serif" w:hAnsi="Liberation Serif"/>
          <w:sz w:val="28"/>
          <w:szCs w:val="28"/>
        </w:rPr>
        <w:t>у</w:t>
      </w:r>
      <w:r w:rsidR="00E50BDA" w:rsidRPr="001B17C8">
        <w:rPr>
          <w:rFonts w:ascii="Liberation Serif" w:hAnsi="Liberation Serif"/>
          <w:sz w:val="28"/>
          <w:szCs w:val="28"/>
        </w:rPr>
        <w:t xml:space="preserve"> – </w:t>
      </w:r>
      <w:r w:rsidR="00F6000D" w:rsidRPr="001B17C8">
        <w:rPr>
          <w:rFonts w:ascii="Liberation Serif" w:hAnsi="Liberation Serif"/>
          <w:sz w:val="28"/>
          <w:szCs w:val="28"/>
        </w:rPr>
        <w:t>4</w:t>
      </w:r>
      <w:r w:rsidR="001B17C8" w:rsidRPr="001B17C8">
        <w:rPr>
          <w:rFonts w:ascii="Liberation Serif" w:hAnsi="Liberation Serif"/>
          <w:sz w:val="28"/>
          <w:szCs w:val="28"/>
        </w:rPr>
        <w:t> 349,5</w:t>
      </w:r>
      <w:r w:rsidR="00E50BDA" w:rsidRPr="001B17C8">
        <w:rPr>
          <w:rFonts w:ascii="Liberation Serif" w:hAnsi="Liberation Serif"/>
          <w:sz w:val="28"/>
          <w:szCs w:val="28"/>
        </w:rPr>
        <w:t xml:space="preserve"> тыс. рублей</w:t>
      </w:r>
      <w:r w:rsidRPr="001B17C8">
        <w:rPr>
          <w:rFonts w:ascii="Liberation Serif" w:hAnsi="Liberation Serif"/>
          <w:sz w:val="28"/>
          <w:szCs w:val="28"/>
        </w:rPr>
        <w:t>.</w:t>
      </w:r>
    </w:p>
    <w:p w:rsidR="004A09FE" w:rsidRPr="001B17C8" w:rsidRDefault="004A09FE" w:rsidP="00DC10B1">
      <w:pPr>
        <w:ind w:firstLine="709"/>
        <w:jc w:val="both"/>
        <w:rPr>
          <w:rFonts w:ascii="Liberation Serif" w:hAnsi="Liberation Serif"/>
          <w:sz w:val="28"/>
          <w:szCs w:val="28"/>
        </w:rPr>
      </w:pPr>
    </w:p>
    <w:p w:rsidR="000829E9" w:rsidRPr="008A643C" w:rsidRDefault="000829E9" w:rsidP="00686D01">
      <w:pPr>
        <w:ind w:firstLine="709"/>
        <w:jc w:val="both"/>
        <w:rPr>
          <w:rFonts w:ascii="Liberation Serif" w:hAnsi="Liberation Serif"/>
          <w:sz w:val="28"/>
          <w:szCs w:val="28"/>
        </w:rPr>
      </w:pPr>
      <w:r w:rsidRPr="001B17C8">
        <w:rPr>
          <w:rFonts w:ascii="Liberation Serif" w:hAnsi="Liberation Serif"/>
          <w:sz w:val="28"/>
          <w:szCs w:val="28"/>
        </w:rPr>
        <w:lastRenderedPageBreak/>
        <w:t>В сравн</w:t>
      </w:r>
      <w:r w:rsidR="00490D2E" w:rsidRPr="001B17C8">
        <w:rPr>
          <w:rFonts w:ascii="Liberation Serif" w:hAnsi="Liberation Serif"/>
          <w:sz w:val="28"/>
          <w:szCs w:val="28"/>
        </w:rPr>
        <w:t>ении с аналогичным периодом 20</w:t>
      </w:r>
      <w:r w:rsidR="00CB25F2" w:rsidRPr="001B17C8">
        <w:rPr>
          <w:rFonts w:ascii="Liberation Serif" w:hAnsi="Liberation Serif"/>
          <w:sz w:val="28"/>
          <w:szCs w:val="28"/>
        </w:rPr>
        <w:t>20</w:t>
      </w:r>
      <w:r w:rsidRPr="001B17C8">
        <w:rPr>
          <w:rFonts w:ascii="Liberation Serif" w:hAnsi="Liberation Serif"/>
          <w:sz w:val="28"/>
          <w:szCs w:val="28"/>
        </w:rPr>
        <w:t xml:space="preserve"> года</w:t>
      </w:r>
      <w:r w:rsidR="000B6E52" w:rsidRPr="001B17C8">
        <w:rPr>
          <w:rFonts w:ascii="Liberation Serif" w:hAnsi="Liberation Serif"/>
          <w:sz w:val="28"/>
          <w:szCs w:val="28"/>
        </w:rPr>
        <w:t xml:space="preserve">  недоимка</w:t>
      </w:r>
      <w:r w:rsidR="008403E3" w:rsidRPr="008403E3">
        <w:rPr>
          <w:rFonts w:ascii="Liberation Serif" w:hAnsi="Liberation Serif"/>
          <w:sz w:val="28"/>
          <w:szCs w:val="28"/>
        </w:rPr>
        <w:t xml:space="preserve"> </w:t>
      </w:r>
      <w:r w:rsidR="008403E3" w:rsidRPr="001B17C8">
        <w:rPr>
          <w:rFonts w:ascii="Liberation Serif" w:hAnsi="Liberation Serif"/>
          <w:sz w:val="28"/>
          <w:szCs w:val="28"/>
        </w:rPr>
        <w:t>по платежам в местный бюджет (по налогам)</w:t>
      </w:r>
      <w:r w:rsidR="000B6E52" w:rsidRPr="001B17C8">
        <w:rPr>
          <w:rFonts w:ascii="Liberation Serif" w:hAnsi="Liberation Serif"/>
          <w:sz w:val="28"/>
          <w:szCs w:val="28"/>
        </w:rPr>
        <w:t xml:space="preserve"> у</w:t>
      </w:r>
      <w:r w:rsidR="00F6000D" w:rsidRPr="001B17C8">
        <w:rPr>
          <w:rFonts w:ascii="Liberation Serif" w:hAnsi="Liberation Serif"/>
          <w:sz w:val="28"/>
          <w:szCs w:val="28"/>
        </w:rPr>
        <w:t>меньшилас</w:t>
      </w:r>
      <w:r w:rsidR="000B6E52" w:rsidRPr="001B17C8">
        <w:rPr>
          <w:rFonts w:ascii="Liberation Serif" w:hAnsi="Liberation Serif"/>
          <w:sz w:val="28"/>
          <w:szCs w:val="28"/>
        </w:rPr>
        <w:t xml:space="preserve">ь на </w:t>
      </w:r>
      <w:r w:rsidR="00584FDA" w:rsidRPr="001B17C8">
        <w:rPr>
          <w:rFonts w:ascii="Liberation Serif" w:hAnsi="Liberation Serif"/>
          <w:sz w:val="28"/>
          <w:szCs w:val="28"/>
        </w:rPr>
        <w:t>2</w:t>
      </w:r>
      <w:r w:rsidR="00584FDA" w:rsidRPr="001B17C8">
        <w:rPr>
          <w:rFonts w:ascii="Liberation Serif" w:hAnsi="Liberation Serif"/>
          <w:sz w:val="28"/>
          <w:szCs w:val="28"/>
          <w:lang w:val="en-GB"/>
        </w:rPr>
        <w:t> </w:t>
      </w:r>
      <w:r w:rsidR="00584FDA" w:rsidRPr="001B17C8">
        <w:rPr>
          <w:rFonts w:ascii="Liberation Serif" w:hAnsi="Liberation Serif"/>
          <w:sz w:val="28"/>
          <w:szCs w:val="28"/>
        </w:rPr>
        <w:t>8</w:t>
      </w:r>
      <w:r w:rsidR="00664445" w:rsidRPr="001B17C8">
        <w:rPr>
          <w:rFonts w:ascii="Liberation Serif" w:hAnsi="Liberation Serif"/>
          <w:sz w:val="28"/>
          <w:szCs w:val="28"/>
        </w:rPr>
        <w:t>3</w:t>
      </w:r>
      <w:r w:rsidR="00584FDA" w:rsidRPr="001B17C8">
        <w:rPr>
          <w:rFonts w:ascii="Liberation Serif" w:hAnsi="Liberation Serif"/>
          <w:sz w:val="28"/>
          <w:szCs w:val="28"/>
        </w:rPr>
        <w:t>8,</w:t>
      </w:r>
      <w:r w:rsidR="00664445" w:rsidRPr="001B17C8">
        <w:rPr>
          <w:rFonts w:ascii="Liberation Serif" w:hAnsi="Liberation Serif"/>
          <w:sz w:val="28"/>
          <w:szCs w:val="28"/>
        </w:rPr>
        <w:t>7</w:t>
      </w:r>
      <w:r w:rsidR="000B6E52" w:rsidRPr="001B17C8">
        <w:rPr>
          <w:rFonts w:ascii="Liberation Serif" w:hAnsi="Liberation Serif"/>
          <w:sz w:val="28"/>
          <w:szCs w:val="28"/>
        </w:rPr>
        <w:t xml:space="preserve"> тыс. рублей (</w:t>
      </w:r>
      <w:r w:rsidR="00CB25F2" w:rsidRPr="001B17C8">
        <w:rPr>
          <w:rFonts w:ascii="Liberation Serif" w:hAnsi="Liberation Serif"/>
          <w:sz w:val="28"/>
          <w:szCs w:val="28"/>
        </w:rPr>
        <w:t xml:space="preserve">13 737,8 </w:t>
      </w:r>
      <w:r w:rsidR="000B6E52" w:rsidRPr="001B17C8">
        <w:rPr>
          <w:rFonts w:ascii="Liberation Serif" w:hAnsi="Liberation Serif"/>
          <w:sz w:val="28"/>
          <w:szCs w:val="28"/>
        </w:rPr>
        <w:t xml:space="preserve">тыс. рублей) или на  </w:t>
      </w:r>
      <w:r w:rsidR="008A643C" w:rsidRPr="001B17C8">
        <w:rPr>
          <w:rFonts w:ascii="Liberation Serif" w:hAnsi="Liberation Serif"/>
          <w:sz w:val="28"/>
          <w:szCs w:val="28"/>
        </w:rPr>
        <w:t>20,7</w:t>
      </w:r>
      <w:r w:rsidRPr="001B17C8">
        <w:rPr>
          <w:rFonts w:ascii="Liberation Serif" w:hAnsi="Liberation Serif"/>
          <w:sz w:val="28"/>
          <w:szCs w:val="28"/>
        </w:rPr>
        <w:t>%.</w:t>
      </w:r>
      <w:r w:rsidRPr="008A643C">
        <w:rPr>
          <w:rFonts w:ascii="Liberation Serif" w:hAnsi="Liberation Serif"/>
          <w:sz w:val="28"/>
          <w:szCs w:val="28"/>
        </w:rPr>
        <w:t xml:space="preserve"> </w:t>
      </w:r>
    </w:p>
    <w:p w:rsidR="000829E9" w:rsidRPr="008B1E24" w:rsidRDefault="000829E9" w:rsidP="00686D01">
      <w:pPr>
        <w:ind w:firstLine="709"/>
        <w:jc w:val="both"/>
        <w:rPr>
          <w:rFonts w:ascii="Liberation Serif" w:hAnsi="Liberation Serif"/>
          <w:sz w:val="28"/>
          <w:szCs w:val="28"/>
        </w:rPr>
      </w:pPr>
      <w:r w:rsidRPr="001B17C8">
        <w:rPr>
          <w:rFonts w:ascii="Liberation Serif" w:hAnsi="Liberation Serif"/>
          <w:sz w:val="28"/>
          <w:szCs w:val="28"/>
        </w:rPr>
        <w:t>В сравне</w:t>
      </w:r>
      <w:r w:rsidR="00490D2E" w:rsidRPr="001B17C8">
        <w:rPr>
          <w:rFonts w:ascii="Liberation Serif" w:hAnsi="Liberation Serif"/>
          <w:sz w:val="28"/>
          <w:szCs w:val="28"/>
        </w:rPr>
        <w:t>нии с показателями на 01.01.20</w:t>
      </w:r>
      <w:r w:rsidR="00D977E1" w:rsidRPr="001B17C8">
        <w:rPr>
          <w:rFonts w:ascii="Liberation Serif" w:hAnsi="Liberation Serif"/>
          <w:sz w:val="28"/>
          <w:szCs w:val="28"/>
        </w:rPr>
        <w:t>2</w:t>
      </w:r>
      <w:r w:rsidR="001B17C8" w:rsidRPr="001B17C8">
        <w:rPr>
          <w:rFonts w:ascii="Liberation Serif" w:hAnsi="Liberation Serif"/>
          <w:sz w:val="28"/>
          <w:szCs w:val="28"/>
        </w:rPr>
        <w:t>1</w:t>
      </w:r>
      <w:r w:rsidRPr="001B17C8">
        <w:rPr>
          <w:rFonts w:ascii="Liberation Serif" w:hAnsi="Liberation Serif"/>
          <w:sz w:val="28"/>
          <w:szCs w:val="28"/>
        </w:rPr>
        <w:t xml:space="preserve"> года недоимка </w:t>
      </w:r>
      <w:r w:rsidR="008403E3" w:rsidRPr="001B17C8">
        <w:rPr>
          <w:rFonts w:ascii="Liberation Serif" w:hAnsi="Liberation Serif"/>
          <w:sz w:val="28"/>
          <w:szCs w:val="28"/>
        </w:rPr>
        <w:t>по платежам в местный бюджет (по налогам)</w:t>
      </w:r>
      <w:r w:rsidR="008403E3" w:rsidRPr="008403E3">
        <w:rPr>
          <w:rFonts w:ascii="Liberation Serif" w:hAnsi="Liberation Serif"/>
          <w:sz w:val="28"/>
          <w:szCs w:val="28"/>
        </w:rPr>
        <w:t xml:space="preserve"> </w:t>
      </w:r>
      <w:r w:rsidR="000B6E52" w:rsidRPr="001B17C8">
        <w:rPr>
          <w:rFonts w:ascii="Liberation Serif" w:hAnsi="Liberation Serif"/>
          <w:sz w:val="28"/>
          <w:szCs w:val="28"/>
        </w:rPr>
        <w:t>у</w:t>
      </w:r>
      <w:r w:rsidR="001B17C8" w:rsidRPr="001B17C8">
        <w:rPr>
          <w:rFonts w:ascii="Liberation Serif" w:hAnsi="Liberation Serif"/>
          <w:sz w:val="28"/>
          <w:szCs w:val="28"/>
        </w:rPr>
        <w:t xml:space="preserve">меньшилась </w:t>
      </w:r>
      <w:r w:rsidR="000B6E52" w:rsidRPr="001B17C8">
        <w:rPr>
          <w:rFonts w:ascii="Liberation Serif" w:hAnsi="Liberation Serif"/>
          <w:sz w:val="28"/>
          <w:szCs w:val="28"/>
        </w:rPr>
        <w:t xml:space="preserve">на </w:t>
      </w:r>
      <w:r w:rsidR="001B17C8" w:rsidRPr="001B17C8">
        <w:rPr>
          <w:rFonts w:ascii="Liberation Serif" w:hAnsi="Liberation Serif"/>
          <w:sz w:val="28"/>
          <w:szCs w:val="28"/>
        </w:rPr>
        <w:t>1 402</w:t>
      </w:r>
      <w:r w:rsidR="000B6E52" w:rsidRPr="001B17C8">
        <w:rPr>
          <w:rFonts w:ascii="Liberation Serif" w:hAnsi="Liberation Serif"/>
          <w:sz w:val="28"/>
          <w:szCs w:val="28"/>
        </w:rPr>
        <w:t xml:space="preserve"> тыс. рублей </w:t>
      </w:r>
      <w:r w:rsidR="008403E3" w:rsidRPr="008403E3">
        <w:rPr>
          <w:rFonts w:ascii="Liberation Serif" w:hAnsi="Liberation Serif"/>
          <w:sz w:val="28"/>
          <w:szCs w:val="28"/>
        </w:rPr>
        <w:br/>
      </w:r>
      <w:r w:rsidR="000B6E52" w:rsidRPr="001B17C8">
        <w:rPr>
          <w:rFonts w:ascii="Liberation Serif" w:hAnsi="Liberation Serif"/>
          <w:sz w:val="28"/>
          <w:szCs w:val="28"/>
        </w:rPr>
        <w:t>(</w:t>
      </w:r>
      <w:r w:rsidR="001B17C8" w:rsidRPr="001B17C8">
        <w:rPr>
          <w:rFonts w:ascii="Liberation Serif" w:hAnsi="Liberation Serif"/>
          <w:sz w:val="28"/>
          <w:szCs w:val="28"/>
        </w:rPr>
        <w:t>12 301,1</w:t>
      </w:r>
      <w:r w:rsidR="00490D2E" w:rsidRPr="001B17C8">
        <w:rPr>
          <w:rFonts w:ascii="Liberation Serif" w:hAnsi="Liberation Serif"/>
          <w:sz w:val="28"/>
          <w:szCs w:val="28"/>
        </w:rPr>
        <w:t xml:space="preserve"> </w:t>
      </w:r>
      <w:r w:rsidRPr="001B17C8">
        <w:rPr>
          <w:rFonts w:ascii="Liberation Serif" w:hAnsi="Liberation Serif"/>
          <w:sz w:val="28"/>
          <w:szCs w:val="28"/>
        </w:rPr>
        <w:t>тыс. рублей)</w:t>
      </w:r>
      <w:r w:rsidR="00D977E1" w:rsidRPr="001B17C8">
        <w:rPr>
          <w:rFonts w:ascii="Liberation Serif" w:hAnsi="Liberation Serif"/>
          <w:sz w:val="28"/>
          <w:szCs w:val="28"/>
        </w:rPr>
        <w:t xml:space="preserve"> или на </w:t>
      </w:r>
      <w:r w:rsidR="00B405B2">
        <w:rPr>
          <w:rFonts w:ascii="Liberation Serif" w:hAnsi="Liberation Serif"/>
          <w:sz w:val="28"/>
          <w:szCs w:val="28"/>
        </w:rPr>
        <w:t>11,4</w:t>
      </w:r>
      <w:r w:rsidR="00D977E1" w:rsidRPr="001B17C8">
        <w:rPr>
          <w:rFonts w:ascii="Liberation Serif" w:hAnsi="Liberation Serif"/>
          <w:sz w:val="28"/>
          <w:szCs w:val="28"/>
        </w:rPr>
        <w:t xml:space="preserve"> %</w:t>
      </w:r>
      <w:r w:rsidRPr="001B17C8">
        <w:rPr>
          <w:rFonts w:ascii="Liberation Serif" w:hAnsi="Liberation Serif"/>
          <w:sz w:val="28"/>
          <w:szCs w:val="28"/>
        </w:rPr>
        <w:t>.</w:t>
      </w:r>
      <w:r w:rsidRPr="008B1E24">
        <w:rPr>
          <w:rFonts w:ascii="Liberation Serif" w:hAnsi="Liberation Serif"/>
          <w:sz w:val="28"/>
          <w:szCs w:val="28"/>
        </w:rPr>
        <w:t xml:space="preserve"> </w:t>
      </w:r>
    </w:p>
    <w:p w:rsidR="000829E9" w:rsidRPr="008B1E24" w:rsidRDefault="000829E9" w:rsidP="00686D01">
      <w:pPr>
        <w:jc w:val="both"/>
        <w:rPr>
          <w:rFonts w:ascii="Liberation Serif" w:hAnsi="Liberation Serif"/>
          <w:sz w:val="28"/>
          <w:szCs w:val="28"/>
          <w:highlight w:val="yellow"/>
        </w:rPr>
      </w:pPr>
    </w:p>
    <w:p w:rsidR="000829E9" w:rsidRPr="00773A51" w:rsidRDefault="000829E9" w:rsidP="000829E9">
      <w:pPr>
        <w:jc w:val="center"/>
        <w:rPr>
          <w:rFonts w:ascii="Liberation Serif" w:hAnsi="Liberation Serif"/>
          <w:b/>
          <w:bCs/>
          <w:color w:val="000000" w:themeColor="text1"/>
          <w:sz w:val="28"/>
          <w:szCs w:val="28"/>
        </w:rPr>
      </w:pPr>
      <w:r w:rsidRPr="00773A51">
        <w:rPr>
          <w:rFonts w:ascii="Liberation Serif" w:hAnsi="Liberation Serif"/>
          <w:b/>
          <w:bCs/>
          <w:color w:val="000000" w:themeColor="text1"/>
          <w:sz w:val="28"/>
          <w:szCs w:val="28"/>
        </w:rPr>
        <w:t>Расходы</w:t>
      </w:r>
    </w:p>
    <w:p w:rsidR="00C736DF" w:rsidRPr="008B1E24" w:rsidRDefault="000829E9" w:rsidP="00C736DF">
      <w:pPr>
        <w:ind w:firstLine="709"/>
        <w:jc w:val="both"/>
        <w:rPr>
          <w:rFonts w:ascii="Liberation Serif" w:hAnsi="Liberation Serif"/>
          <w:color w:val="000000" w:themeColor="text1"/>
          <w:sz w:val="28"/>
          <w:szCs w:val="28"/>
        </w:rPr>
      </w:pPr>
      <w:r w:rsidRPr="00773A51">
        <w:rPr>
          <w:rFonts w:ascii="Liberation Serif" w:hAnsi="Liberation Serif"/>
          <w:color w:val="000000" w:themeColor="text1"/>
          <w:sz w:val="28"/>
          <w:szCs w:val="28"/>
        </w:rPr>
        <w:t>Расходы бюджета МО Красноу</w:t>
      </w:r>
      <w:r w:rsidR="00C736DF" w:rsidRPr="00773A51">
        <w:rPr>
          <w:rFonts w:ascii="Liberation Serif" w:hAnsi="Liberation Serif"/>
          <w:color w:val="000000" w:themeColor="text1"/>
          <w:sz w:val="28"/>
          <w:szCs w:val="28"/>
        </w:rPr>
        <w:t>фимский округ в  1 квартале 20</w:t>
      </w:r>
      <w:r w:rsidR="001116A4" w:rsidRPr="00773A51">
        <w:rPr>
          <w:rFonts w:ascii="Liberation Serif" w:hAnsi="Liberation Serif"/>
          <w:color w:val="000000" w:themeColor="text1"/>
          <w:sz w:val="28"/>
          <w:szCs w:val="28"/>
        </w:rPr>
        <w:t>2</w:t>
      </w:r>
      <w:r w:rsidR="007C4AC1" w:rsidRPr="00773A51">
        <w:rPr>
          <w:rFonts w:ascii="Liberation Serif" w:hAnsi="Liberation Serif"/>
          <w:color w:val="000000" w:themeColor="text1"/>
          <w:sz w:val="28"/>
          <w:szCs w:val="28"/>
        </w:rPr>
        <w:t>1</w:t>
      </w:r>
      <w:r w:rsidR="00CD04B6" w:rsidRPr="00773A51">
        <w:rPr>
          <w:rFonts w:ascii="Liberation Serif" w:hAnsi="Liberation Serif"/>
          <w:color w:val="000000" w:themeColor="text1"/>
          <w:sz w:val="28"/>
          <w:szCs w:val="28"/>
        </w:rPr>
        <w:t xml:space="preserve"> года составили </w:t>
      </w:r>
      <w:r w:rsidR="00C736DF" w:rsidRPr="00773A51">
        <w:rPr>
          <w:rFonts w:ascii="Liberation Serif" w:hAnsi="Liberation Serif"/>
          <w:color w:val="000000" w:themeColor="text1"/>
          <w:sz w:val="28"/>
          <w:szCs w:val="28"/>
        </w:rPr>
        <w:t xml:space="preserve"> </w:t>
      </w:r>
      <w:r w:rsidR="001116A4" w:rsidRPr="00773A51">
        <w:rPr>
          <w:rFonts w:ascii="Liberation Serif" w:hAnsi="Liberation Serif"/>
          <w:color w:val="000000" w:themeColor="text1"/>
          <w:sz w:val="28"/>
          <w:szCs w:val="28"/>
        </w:rPr>
        <w:t xml:space="preserve"> </w:t>
      </w:r>
      <w:r w:rsidR="00773A51" w:rsidRPr="00773A51">
        <w:rPr>
          <w:rFonts w:ascii="Liberation Serif" w:hAnsi="Liberation Serif"/>
          <w:color w:val="000000" w:themeColor="text1"/>
          <w:sz w:val="28"/>
          <w:szCs w:val="28"/>
        </w:rPr>
        <w:t>278 </w:t>
      </w:r>
      <w:r w:rsidR="002E4C8E">
        <w:rPr>
          <w:rFonts w:ascii="Liberation Serif" w:hAnsi="Liberation Serif"/>
          <w:color w:val="000000" w:themeColor="text1"/>
          <w:sz w:val="28"/>
          <w:szCs w:val="28"/>
        </w:rPr>
        <w:t>85</w:t>
      </w:r>
      <w:r w:rsidR="00773A51" w:rsidRPr="00773A51">
        <w:rPr>
          <w:rFonts w:ascii="Liberation Serif" w:hAnsi="Liberation Serif"/>
          <w:color w:val="000000" w:themeColor="text1"/>
          <w:sz w:val="28"/>
          <w:szCs w:val="28"/>
        </w:rPr>
        <w:t xml:space="preserve">9,1 </w:t>
      </w:r>
      <w:r w:rsidR="00CD04B6" w:rsidRPr="00773A51">
        <w:rPr>
          <w:rFonts w:ascii="Liberation Serif" w:hAnsi="Liberation Serif"/>
          <w:color w:val="000000" w:themeColor="text1"/>
          <w:sz w:val="28"/>
          <w:szCs w:val="28"/>
        </w:rPr>
        <w:t xml:space="preserve">тыс. рублей, что на </w:t>
      </w:r>
      <w:r w:rsidR="00773A51" w:rsidRPr="00773A51">
        <w:rPr>
          <w:rFonts w:ascii="Liberation Serif" w:hAnsi="Liberation Serif"/>
          <w:color w:val="000000" w:themeColor="text1"/>
          <w:sz w:val="28"/>
          <w:szCs w:val="28"/>
        </w:rPr>
        <w:t>27 534,8</w:t>
      </w:r>
      <w:r w:rsidR="00C736DF" w:rsidRPr="00773A51">
        <w:rPr>
          <w:rFonts w:ascii="Liberation Serif" w:hAnsi="Liberation Serif"/>
          <w:color w:val="000000" w:themeColor="text1"/>
          <w:sz w:val="28"/>
          <w:szCs w:val="28"/>
        </w:rPr>
        <w:t xml:space="preserve">  тыс. рублей или </w:t>
      </w:r>
      <w:r w:rsidR="00773A51" w:rsidRPr="00773A51">
        <w:rPr>
          <w:rFonts w:ascii="Liberation Serif" w:hAnsi="Liberation Serif"/>
          <w:color w:val="000000" w:themeColor="text1"/>
          <w:sz w:val="28"/>
          <w:szCs w:val="28"/>
        </w:rPr>
        <w:t>9</w:t>
      </w:r>
      <w:r w:rsidRPr="00773A51">
        <w:rPr>
          <w:rFonts w:ascii="Liberation Serif" w:hAnsi="Liberation Serif"/>
          <w:color w:val="000000" w:themeColor="text1"/>
          <w:sz w:val="28"/>
          <w:szCs w:val="28"/>
        </w:rPr>
        <w:t xml:space="preserve"> % </w:t>
      </w:r>
      <w:r w:rsidR="00773A51" w:rsidRPr="00773A51">
        <w:rPr>
          <w:rFonts w:ascii="Liberation Serif" w:hAnsi="Liberation Serif"/>
          <w:color w:val="000000" w:themeColor="text1"/>
          <w:sz w:val="28"/>
          <w:szCs w:val="28"/>
        </w:rPr>
        <w:t>меньше</w:t>
      </w:r>
      <w:r w:rsidRPr="00773A51">
        <w:rPr>
          <w:rFonts w:ascii="Liberation Serif" w:hAnsi="Liberation Serif"/>
          <w:color w:val="000000" w:themeColor="text1"/>
          <w:sz w:val="28"/>
          <w:szCs w:val="28"/>
        </w:rPr>
        <w:t xml:space="preserve"> при сравнении с аналогичным период</w:t>
      </w:r>
      <w:r w:rsidR="00CD04B6" w:rsidRPr="00773A51">
        <w:rPr>
          <w:rFonts w:ascii="Liberation Serif" w:hAnsi="Liberation Serif"/>
          <w:color w:val="000000" w:themeColor="text1"/>
          <w:sz w:val="28"/>
          <w:szCs w:val="28"/>
        </w:rPr>
        <w:t>ом  20</w:t>
      </w:r>
      <w:r w:rsidR="00773A51" w:rsidRPr="00773A51">
        <w:rPr>
          <w:rFonts w:ascii="Liberation Serif" w:hAnsi="Liberation Serif"/>
          <w:color w:val="000000" w:themeColor="text1"/>
          <w:sz w:val="28"/>
          <w:szCs w:val="28"/>
        </w:rPr>
        <w:t>20</w:t>
      </w:r>
      <w:r w:rsidR="006938A1" w:rsidRPr="00773A51">
        <w:rPr>
          <w:rFonts w:ascii="Liberation Serif" w:hAnsi="Liberation Serif"/>
          <w:color w:val="000000" w:themeColor="text1"/>
          <w:sz w:val="28"/>
          <w:szCs w:val="28"/>
        </w:rPr>
        <w:t xml:space="preserve"> </w:t>
      </w:r>
      <w:r w:rsidRPr="00773A51">
        <w:rPr>
          <w:rFonts w:ascii="Liberation Serif" w:hAnsi="Liberation Serif"/>
          <w:color w:val="000000" w:themeColor="text1"/>
          <w:sz w:val="28"/>
          <w:szCs w:val="28"/>
        </w:rPr>
        <w:t>года</w:t>
      </w:r>
      <w:r w:rsidR="00CD04B6" w:rsidRPr="00773A51">
        <w:rPr>
          <w:rFonts w:ascii="Liberation Serif" w:hAnsi="Liberation Serif"/>
          <w:color w:val="000000" w:themeColor="text1"/>
          <w:sz w:val="28"/>
          <w:szCs w:val="28"/>
        </w:rPr>
        <w:t xml:space="preserve"> </w:t>
      </w:r>
      <w:r w:rsidR="007C225A" w:rsidRPr="00773A51">
        <w:rPr>
          <w:rFonts w:ascii="Liberation Serif" w:hAnsi="Liberation Serif"/>
          <w:color w:val="000000" w:themeColor="text1"/>
          <w:sz w:val="28"/>
          <w:szCs w:val="28"/>
        </w:rPr>
        <w:br/>
      </w:r>
      <w:r w:rsidR="00CD04B6" w:rsidRPr="00773A51">
        <w:rPr>
          <w:rFonts w:ascii="Liberation Serif" w:hAnsi="Liberation Serif"/>
          <w:color w:val="000000" w:themeColor="text1"/>
          <w:sz w:val="28"/>
          <w:szCs w:val="28"/>
        </w:rPr>
        <w:t>(</w:t>
      </w:r>
      <w:r w:rsidR="00773A51" w:rsidRPr="00773A51">
        <w:rPr>
          <w:rFonts w:ascii="Liberation Serif" w:hAnsi="Liberation Serif"/>
          <w:color w:val="000000" w:themeColor="text1"/>
          <w:sz w:val="28"/>
          <w:szCs w:val="28"/>
        </w:rPr>
        <w:t xml:space="preserve">306 393,9 </w:t>
      </w:r>
      <w:r w:rsidR="00CD04B6" w:rsidRPr="00773A51">
        <w:rPr>
          <w:rFonts w:ascii="Liberation Serif" w:hAnsi="Liberation Serif"/>
          <w:color w:val="000000" w:themeColor="text1"/>
          <w:sz w:val="28"/>
          <w:szCs w:val="28"/>
        </w:rPr>
        <w:t>тыс. рублей).</w:t>
      </w:r>
    </w:p>
    <w:p w:rsidR="00773A51" w:rsidRPr="008B1E24" w:rsidRDefault="00C736DF" w:rsidP="00773A51">
      <w:pPr>
        <w:ind w:firstLine="709"/>
        <w:jc w:val="both"/>
        <w:rPr>
          <w:rFonts w:ascii="Liberation Serif" w:hAnsi="Liberation Serif"/>
          <w:color w:val="000000"/>
          <w:sz w:val="28"/>
          <w:szCs w:val="28"/>
        </w:rPr>
      </w:pPr>
      <w:r w:rsidRPr="008B1E24">
        <w:rPr>
          <w:rFonts w:ascii="Liberation Serif" w:hAnsi="Liberation Serif"/>
          <w:sz w:val="28"/>
          <w:szCs w:val="28"/>
        </w:rPr>
        <w:t>Объем расходов за 1 квартал 20</w:t>
      </w:r>
      <w:r w:rsidR="007307C2" w:rsidRPr="008B1E24">
        <w:rPr>
          <w:rFonts w:ascii="Liberation Serif" w:hAnsi="Liberation Serif"/>
          <w:sz w:val="28"/>
          <w:szCs w:val="28"/>
        </w:rPr>
        <w:t>2</w:t>
      </w:r>
      <w:r w:rsidR="008403E3" w:rsidRPr="008403E3">
        <w:rPr>
          <w:rFonts w:ascii="Liberation Serif" w:hAnsi="Liberation Serif"/>
          <w:sz w:val="28"/>
          <w:szCs w:val="28"/>
        </w:rPr>
        <w:t>1</w:t>
      </w:r>
      <w:r w:rsidR="00CD04B6" w:rsidRPr="008B1E24">
        <w:rPr>
          <w:rFonts w:ascii="Liberation Serif" w:hAnsi="Liberation Serif"/>
          <w:sz w:val="28"/>
          <w:szCs w:val="28"/>
        </w:rPr>
        <w:t xml:space="preserve"> года составил </w:t>
      </w:r>
      <w:r w:rsidR="00773A51">
        <w:rPr>
          <w:rFonts w:ascii="Liberation Serif" w:hAnsi="Liberation Serif"/>
          <w:sz w:val="28"/>
          <w:szCs w:val="28"/>
        </w:rPr>
        <w:t>17,4</w:t>
      </w:r>
      <w:r w:rsidR="00CD04B6" w:rsidRPr="008B1E24">
        <w:rPr>
          <w:rFonts w:ascii="Liberation Serif" w:hAnsi="Liberation Serif"/>
          <w:sz w:val="28"/>
          <w:szCs w:val="28"/>
        </w:rPr>
        <w:t xml:space="preserve"> </w:t>
      </w:r>
      <w:r w:rsidR="000829E9" w:rsidRPr="008B1E24">
        <w:rPr>
          <w:rFonts w:ascii="Liberation Serif" w:hAnsi="Liberation Serif"/>
          <w:sz w:val="28"/>
          <w:szCs w:val="28"/>
        </w:rPr>
        <w:t xml:space="preserve">% от утвержденных бюджетных назначений  решения  Думы  МО Красноуфимский округ  </w:t>
      </w:r>
      <w:r w:rsidR="00773A51" w:rsidRPr="008B1E24">
        <w:rPr>
          <w:rFonts w:ascii="Liberation Serif" w:hAnsi="Liberation Serif"/>
          <w:sz w:val="28"/>
          <w:szCs w:val="28"/>
        </w:rPr>
        <w:t>от 1</w:t>
      </w:r>
      <w:r w:rsidR="00773A51">
        <w:rPr>
          <w:rFonts w:ascii="Liberation Serif" w:hAnsi="Liberation Serif"/>
          <w:sz w:val="28"/>
          <w:szCs w:val="28"/>
        </w:rPr>
        <w:t>7</w:t>
      </w:r>
      <w:r w:rsidR="00773A51" w:rsidRPr="008B1E24">
        <w:rPr>
          <w:rFonts w:ascii="Liberation Serif" w:hAnsi="Liberation Serif"/>
          <w:sz w:val="28"/>
          <w:szCs w:val="28"/>
        </w:rPr>
        <w:t>.12.20</w:t>
      </w:r>
      <w:r w:rsidR="00773A51">
        <w:rPr>
          <w:rFonts w:ascii="Liberation Serif" w:hAnsi="Liberation Serif"/>
          <w:sz w:val="28"/>
          <w:szCs w:val="28"/>
        </w:rPr>
        <w:t>20</w:t>
      </w:r>
      <w:r w:rsidR="00773A51" w:rsidRPr="008B1E24">
        <w:rPr>
          <w:rFonts w:ascii="Liberation Serif" w:hAnsi="Liberation Serif"/>
          <w:sz w:val="28"/>
          <w:szCs w:val="28"/>
        </w:rPr>
        <w:t xml:space="preserve"> № </w:t>
      </w:r>
      <w:r w:rsidR="00773A51">
        <w:rPr>
          <w:rFonts w:ascii="Liberation Serif" w:hAnsi="Liberation Serif"/>
          <w:sz w:val="28"/>
          <w:szCs w:val="28"/>
        </w:rPr>
        <w:t>256</w:t>
      </w:r>
      <w:r w:rsidR="00773A51" w:rsidRPr="008B1E24">
        <w:rPr>
          <w:rFonts w:ascii="Liberation Serif" w:hAnsi="Liberation Serif"/>
          <w:sz w:val="28"/>
          <w:szCs w:val="28"/>
        </w:rPr>
        <w:t xml:space="preserve"> «О бюджете МО Красноуфимский  округ  на  202</w:t>
      </w:r>
      <w:r w:rsidR="00773A51">
        <w:rPr>
          <w:rFonts w:ascii="Liberation Serif" w:hAnsi="Liberation Serif"/>
          <w:sz w:val="28"/>
          <w:szCs w:val="28"/>
        </w:rPr>
        <w:t>1</w:t>
      </w:r>
      <w:r w:rsidR="00773A51" w:rsidRPr="008B1E24">
        <w:rPr>
          <w:rFonts w:ascii="Liberation Serif" w:hAnsi="Liberation Serif"/>
          <w:sz w:val="28"/>
          <w:szCs w:val="28"/>
        </w:rPr>
        <w:t xml:space="preserve"> год и плановый период 202</w:t>
      </w:r>
      <w:r w:rsidR="00773A51">
        <w:rPr>
          <w:rFonts w:ascii="Liberation Serif" w:hAnsi="Liberation Serif"/>
          <w:sz w:val="28"/>
          <w:szCs w:val="28"/>
        </w:rPr>
        <w:t>2</w:t>
      </w:r>
      <w:r w:rsidR="00773A51" w:rsidRPr="008B1E24">
        <w:rPr>
          <w:rFonts w:ascii="Liberation Serif" w:hAnsi="Liberation Serif"/>
          <w:sz w:val="28"/>
          <w:szCs w:val="28"/>
        </w:rPr>
        <w:t xml:space="preserve"> – 202</w:t>
      </w:r>
      <w:r w:rsidR="00773A51">
        <w:rPr>
          <w:rFonts w:ascii="Liberation Serif" w:hAnsi="Liberation Serif"/>
          <w:sz w:val="28"/>
          <w:szCs w:val="28"/>
        </w:rPr>
        <w:t>3</w:t>
      </w:r>
      <w:r w:rsidR="00773A51" w:rsidRPr="008B1E24">
        <w:rPr>
          <w:rFonts w:ascii="Liberation Serif" w:hAnsi="Liberation Serif"/>
          <w:sz w:val="28"/>
          <w:szCs w:val="28"/>
        </w:rPr>
        <w:t xml:space="preserve"> годов»   (в редакции от 2</w:t>
      </w:r>
      <w:r w:rsidR="00773A51">
        <w:rPr>
          <w:rFonts w:ascii="Liberation Serif" w:hAnsi="Liberation Serif"/>
          <w:sz w:val="28"/>
          <w:szCs w:val="28"/>
        </w:rPr>
        <w:t>5</w:t>
      </w:r>
      <w:r w:rsidR="00773A51" w:rsidRPr="008B1E24">
        <w:rPr>
          <w:rFonts w:ascii="Liberation Serif" w:hAnsi="Liberation Serif"/>
          <w:sz w:val="28"/>
          <w:szCs w:val="28"/>
        </w:rPr>
        <w:t>.03.202</w:t>
      </w:r>
      <w:r w:rsidR="00773A51">
        <w:rPr>
          <w:rFonts w:ascii="Liberation Serif" w:hAnsi="Liberation Serif"/>
          <w:sz w:val="28"/>
          <w:szCs w:val="28"/>
        </w:rPr>
        <w:t>1</w:t>
      </w:r>
      <w:r w:rsidR="00773A51" w:rsidRPr="008B1E24">
        <w:rPr>
          <w:rFonts w:ascii="Liberation Serif" w:hAnsi="Liberation Serif"/>
          <w:sz w:val="28"/>
          <w:szCs w:val="28"/>
        </w:rPr>
        <w:t xml:space="preserve"> №2</w:t>
      </w:r>
      <w:r w:rsidR="00773A51">
        <w:rPr>
          <w:rFonts w:ascii="Liberation Serif" w:hAnsi="Liberation Serif"/>
          <w:sz w:val="28"/>
          <w:szCs w:val="28"/>
        </w:rPr>
        <w:t>7</w:t>
      </w:r>
      <w:r w:rsidR="00773A51" w:rsidRPr="008B1E24">
        <w:rPr>
          <w:rFonts w:ascii="Liberation Serif" w:hAnsi="Liberation Serif"/>
          <w:sz w:val="28"/>
          <w:szCs w:val="28"/>
        </w:rPr>
        <w:t xml:space="preserve">7).  </w:t>
      </w:r>
    </w:p>
    <w:p w:rsidR="00C736DF" w:rsidRPr="008B1E24" w:rsidRDefault="00C736DF" w:rsidP="00C736DF">
      <w:pPr>
        <w:ind w:firstLine="709"/>
        <w:jc w:val="both"/>
        <w:rPr>
          <w:rFonts w:ascii="Liberation Serif" w:hAnsi="Liberation Serif"/>
          <w:sz w:val="28"/>
          <w:szCs w:val="28"/>
        </w:rPr>
      </w:pPr>
      <w:r w:rsidRPr="008B1E24">
        <w:rPr>
          <w:rFonts w:ascii="Liberation Serif" w:hAnsi="Liberation Serif"/>
          <w:sz w:val="28"/>
          <w:szCs w:val="28"/>
        </w:rPr>
        <w:t>За аналогичный период 20</w:t>
      </w:r>
      <w:r w:rsidR="00773A51">
        <w:rPr>
          <w:rFonts w:ascii="Liberation Serif" w:hAnsi="Liberation Serif"/>
          <w:sz w:val="28"/>
          <w:szCs w:val="28"/>
        </w:rPr>
        <w:t>20</w:t>
      </w:r>
      <w:r w:rsidR="000829E9" w:rsidRPr="008B1E24">
        <w:rPr>
          <w:rFonts w:ascii="Liberation Serif" w:hAnsi="Liberation Serif"/>
          <w:sz w:val="28"/>
          <w:szCs w:val="28"/>
        </w:rPr>
        <w:t xml:space="preserve"> года  </w:t>
      </w:r>
      <w:r w:rsidR="00CD04B6" w:rsidRPr="008B1E24">
        <w:rPr>
          <w:rFonts w:ascii="Liberation Serif" w:hAnsi="Liberation Serif"/>
          <w:sz w:val="28"/>
          <w:szCs w:val="28"/>
        </w:rPr>
        <w:t xml:space="preserve">данный показатель составлял </w:t>
      </w:r>
      <w:r w:rsidR="00773A51">
        <w:rPr>
          <w:rFonts w:ascii="Liberation Serif" w:hAnsi="Liberation Serif"/>
          <w:sz w:val="28"/>
          <w:szCs w:val="28"/>
        </w:rPr>
        <w:t>19,7</w:t>
      </w:r>
      <w:r w:rsidR="000829E9" w:rsidRPr="008B1E24">
        <w:rPr>
          <w:rFonts w:ascii="Liberation Serif" w:hAnsi="Liberation Serif"/>
          <w:sz w:val="28"/>
          <w:szCs w:val="28"/>
        </w:rPr>
        <w:t>%.</w:t>
      </w:r>
    </w:p>
    <w:p w:rsidR="008403E3" w:rsidRDefault="008403E3" w:rsidP="00773A51">
      <w:pPr>
        <w:ind w:firstLine="709"/>
        <w:jc w:val="both"/>
        <w:rPr>
          <w:rFonts w:ascii="Liberation Serif" w:hAnsi="Liberation Serif"/>
          <w:sz w:val="28"/>
          <w:szCs w:val="28"/>
          <w:lang w:val="en-GB"/>
        </w:rPr>
      </w:pPr>
    </w:p>
    <w:p w:rsidR="00773A51" w:rsidRDefault="000829E9" w:rsidP="00773A51">
      <w:pPr>
        <w:ind w:firstLine="709"/>
        <w:jc w:val="both"/>
        <w:rPr>
          <w:rFonts w:ascii="Liberation Serif" w:hAnsi="Liberation Serif"/>
          <w:sz w:val="28"/>
          <w:szCs w:val="28"/>
        </w:rPr>
      </w:pPr>
      <w:r w:rsidRPr="008B1E24">
        <w:rPr>
          <w:rFonts w:ascii="Liberation Serif" w:hAnsi="Liberation Serif"/>
          <w:sz w:val="28"/>
          <w:szCs w:val="28"/>
        </w:rPr>
        <w:t>Показат</w:t>
      </w:r>
      <w:r w:rsidR="00DA4A0A" w:rsidRPr="008B1E24">
        <w:rPr>
          <w:rFonts w:ascii="Liberation Serif" w:hAnsi="Liberation Serif"/>
          <w:sz w:val="28"/>
          <w:szCs w:val="28"/>
        </w:rPr>
        <w:t>ели «</w:t>
      </w:r>
      <w:r w:rsidR="00773A51">
        <w:rPr>
          <w:rFonts w:ascii="Liberation Serif" w:hAnsi="Liberation Serif"/>
          <w:sz w:val="28"/>
          <w:szCs w:val="28"/>
        </w:rPr>
        <w:t>В</w:t>
      </w:r>
      <w:r w:rsidR="00DA4A0A" w:rsidRPr="008B1E24">
        <w:rPr>
          <w:rFonts w:ascii="Liberation Serif" w:hAnsi="Liberation Serif"/>
          <w:sz w:val="28"/>
          <w:szCs w:val="28"/>
        </w:rPr>
        <w:t>сего расходов»</w:t>
      </w:r>
      <w:r w:rsidRPr="008B1E24">
        <w:rPr>
          <w:rFonts w:ascii="Liberation Serif" w:hAnsi="Liberation Serif"/>
          <w:sz w:val="28"/>
          <w:szCs w:val="28"/>
        </w:rPr>
        <w:t xml:space="preserve"> Приложения №2 и №3 к  Постановлению Администрации  МО Красноуфимский округ </w:t>
      </w:r>
      <w:r w:rsidR="00771461" w:rsidRPr="008B1E24">
        <w:rPr>
          <w:rFonts w:ascii="Liberation Serif" w:hAnsi="Liberation Serif"/>
          <w:sz w:val="28"/>
          <w:szCs w:val="28"/>
        </w:rPr>
        <w:t>от 29.04.20</w:t>
      </w:r>
      <w:r w:rsidR="003203E5" w:rsidRPr="008B1E24">
        <w:rPr>
          <w:rFonts w:ascii="Liberation Serif" w:hAnsi="Liberation Serif"/>
          <w:sz w:val="28"/>
          <w:szCs w:val="28"/>
        </w:rPr>
        <w:t>2</w:t>
      </w:r>
      <w:r w:rsidR="00773A51">
        <w:rPr>
          <w:rFonts w:ascii="Liberation Serif" w:hAnsi="Liberation Serif"/>
          <w:sz w:val="28"/>
          <w:szCs w:val="28"/>
        </w:rPr>
        <w:t xml:space="preserve">1 </w:t>
      </w:r>
      <w:r w:rsidR="00F71696" w:rsidRPr="008B1E24">
        <w:rPr>
          <w:rFonts w:ascii="Liberation Serif" w:hAnsi="Liberation Serif"/>
          <w:sz w:val="28"/>
          <w:szCs w:val="28"/>
        </w:rPr>
        <w:t>№</w:t>
      </w:r>
      <w:r w:rsidR="00771461" w:rsidRPr="008B1E24">
        <w:rPr>
          <w:rFonts w:ascii="Liberation Serif" w:hAnsi="Liberation Serif"/>
          <w:sz w:val="28"/>
          <w:szCs w:val="28"/>
        </w:rPr>
        <w:t>2</w:t>
      </w:r>
      <w:r w:rsidR="00773A51">
        <w:rPr>
          <w:rFonts w:ascii="Liberation Serif" w:hAnsi="Liberation Serif"/>
          <w:sz w:val="28"/>
          <w:szCs w:val="28"/>
        </w:rPr>
        <w:t>90</w:t>
      </w:r>
      <w:r w:rsidR="00F76B0D" w:rsidRPr="008B1E24">
        <w:rPr>
          <w:rFonts w:ascii="Liberation Serif" w:hAnsi="Liberation Serif"/>
          <w:sz w:val="28"/>
          <w:szCs w:val="28"/>
        </w:rPr>
        <w:t xml:space="preserve"> </w:t>
      </w:r>
      <w:r w:rsidRPr="008B1E24">
        <w:rPr>
          <w:rFonts w:ascii="Liberation Serif" w:hAnsi="Liberation Serif"/>
          <w:sz w:val="28"/>
          <w:szCs w:val="28"/>
        </w:rPr>
        <w:t>соответствуют показателям Приложения №</w:t>
      </w:r>
      <w:r w:rsidR="00773A51">
        <w:rPr>
          <w:rFonts w:ascii="Liberation Serif" w:hAnsi="Liberation Serif"/>
          <w:sz w:val="28"/>
          <w:szCs w:val="28"/>
        </w:rPr>
        <w:t>2</w:t>
      </w:r>
      <w:r w:rsidRPr="008B1E24">
        <w:rPr>
          <w:rFonts w:ascii="Liberation Serif" w:hAnsi="Liberation Serif"/>
          <w:sz w:val="28"/>
          <w:szCs w:val="28"/>
        </w:rPr>
        <w:t xml:space="preserve"> «</w:t>
      </w:r>
      <w:r w:rsidR="00773A51">
        <w:rPr>
          <w:rFonts w:ascii="Liberation Serif" w:hAnsi="Liberation Serif"/>
          <w:sz w:val="28"/>
          <w:szCs w:val="28"/>
        </w:rPr>
        <w:t xml:space="preserve">Распределение бюджетных ассигнований </w:t>
      </w:r>
      <w:r w:rsidR="00773A51" w:rsidRPr="008B1E24">
        <w:rPr>
          <w:rFonts w:ascii="Liberation Serif" w:hAnsi="Liberation Serif"/>
          <w:sz w:val="28"/>
          <w:szCs w:val="28"/>
        </w:rPr>
        <w:t>по разделам, подразделам, целевым статьям</w:t>
      </w:r>
      <w:r w:rsidR="00773A51">
        <w:rPr>
          <w:rFonts w:ascii="Liberation Serif" w:hAnsi="Liberation Serif"/>
          <w:sz w:val="28"/>
          <w:szCs w:val="28"/>
        </w:rPr>
        <w:t xml:space="preserve"> (муниципальным программам</w:t>
      </w:r>
      <w:r w:rsidR="00773A51" w:rsidRPr="008B1E24">
        <w:rPr>
          <w:rFonts w:ascii="Liberation Serif" w:hAnsi="Liberation Serif"/>
          <w:sz w:val="28"/>
          <w:szCs w:val="28"/>
        </w:rPr>
        <w:t xml:space="preserve"> МО Красноуфимский округ </w:t>
      </w:r>
      <w:r w:rsidR="00773A51">
        <w:rPr>
          <w:rFonts w:ascii="Liberation Serif" w:hAnsi="Liberation Serif"/>
          <w:sz w:val="28"/>
          <w:szCs w:val="28"/>
        </w:rPr>
        <w:t>и непрограммным направлениям деятельности), группам и подгруппам</w:t>
      </w:r>
      <w:r w:rsidR="00773A51" w:rsidRPr="008B1E24">
        <w:rPr>
          <w:rFonts w:ascii="Liberation Serif" w:hAnsi="Liberation Serif"/>
          <w:sz w:val="28"/>
          <w:szCs w:val="28"/>
        </w:rPr>
        <w:t xml:space="preserve"> вид</w:t>
      </w:r>
      <w:r w:rsidR="00773A51">
        <w:rPr>
          <w:rFonts w:ascii="Liberation Serif" w:hAnsi="Liberation Serif"/>
          <w:sz w:val="28"/>
          <w:szCs w:val="28"/>
        </w:rPr>
        <w:t>ов</w:t>
      </w:r>
      <w:r w:rsidR="00773A51" w:rsidRPr="008B1E24">
        <w:rPr>
          <w:rFonts w:ascii="Liberation Serif" w:hAnsi="Liberation Serif"/>
          <w:sz w:val="28"/>
          <w:szCs w:val="28"/>
        </w:rPr>
        <w:t xml:space="preserve"> расходов на 202</w:t>
      </w:r>
      <w:r w:rsidR="00773A51">
        <w:rPr>
          <w:rFonts w:ascii="Liberation Serif" w:hAnsi="Liberation Serif"/>
          <w:sz w:val="28"/>
          <w:szCs w:val="28"/>
        </w:rPr>
        <w:t>1</w:t>
      </w:r>
      <w:r w:rsidR="00773A51" w:rsidRPr="008B1E24">
        <w:rPr>
          <w:rFonts w:ascii="Liberation Serif" w:hAnsi="Liberation Serif"/>
          <w:sz w:val="28"/>
          <w:szCs w:val="28"/>
        </w:rPr>
        <w:t xml:space="preserve"> </w:t>
      </w:r>
      <w:r w:rsidR="00773A51">
        <w:rPr>
          <w:rFonts w:ascii="Liberation Serif" w:hAnsi="Liberation Serif"/>
          <w:sz w:val="28"/>
          <w:szCs w:val="28"/>
        </w:rPr>
        <w:t>-</w:t>
      </w:r>
      <w:r w:rsidR="00773A51" w:rsidRPr="008B1E24">
        <w:rPr>
          <w:rFonts w:ascii="Liberation Serif" w:hAnsi="Liberation Serif"/>
          <w:sz w:val="28"/>
          <w:szCs w:val="28"/>
        </w:rPr>
        <w:t xml:space="preserve"> 202</w:t>
      </w:r>
      <w:r w:rsidR="00773A51">
        <w:rPr>
          <w:rFonts w:ascii="Liberation Serif" w:hAnsi="Liberation Serif"/>
          <w:sz w:val="28"/>
          <w:szCs w:val="28"/>
        </w:rPr>
        <w:t>3</w:t>
      </w:r>
      <w:r w:rsidR="00773A51" w:rsidRPr="008B1E24">
        <w:rPr>
          <w:rFonts w:ascii="Liberation Serif" w:hAnsi="Liberation Serif"/>
          <w:sz w:val="28"/>
          <w:szCs w:val="28"/>
        </w:rPr>
        <w:t xml:space="preserve"> годов</w:t>
      </w:r>
      <w:r w:rsidRPr="008B1E24">
        <w:rPr>
          <w:rFonts w:ascii="Liberation Serif" w:hAnsi="Liberation Serif"/>
          <w:sz w:val="28"/>
          <w:szCs w:val="28"/>
        </w:rPr>
        <w:t>» и Приложения №</w:t>
      </w:r>
      <w:r w:rsidR="00773A51">
        <w:rPr>
          <w:rFonts w:ascii="Liberation Serif" w:hAnsi="Liberation Serif"/>
          <w:sz w:val="28"/>
          <w:szCs w:val="28"/>
        </w:rPr>
        <w:t>3</w:t>
      </w:r>
      <w:r w:rsidRPr="008B1E24">
        <w:rPr>
          <w:rFonts w:ascii="Liberation Serif" w:hAnsi="Liberation Serif"/>
          <w:sz w:val="28"/>
          <w:szCs w:val="28"/>
        </w:rPr>
        <w:t xml:space="preserve"> «Ведомственная структура расходов бюджета</w:t>
      </w:r>
      <w:r w:rsidR="00747EF5" w:rsidRPr="008B1E24">
        <w:rPr>
          <w:rFonts w:ascii="Liberation Serif" w:hAnsi="Liberation Serif"/>
          <w:sz w:val="28"/>
          <w:szCs w:val="28"/>
        </w:rPr>
        <w:t xml:space="preserve"> МО Красноуфимский округ на 20</w:t>
      </w:r>
      <w:r w:rsidR="007307C2" w:rsidRPr="008B1E24">
        <w:rPr>
          <w:rFonts w:ascii="Liberation Serif" w:hAnsi="Liberation Serif"/>
          <w:sz w:val="28"/>
          <w:szCs w:val="28"/>
        </w:rPr>
        <w:t>2</w:t>
      </w:r>
      <w:r w:rsidR="00773A51">
        <w:rPr>
          <w:rFonts w:ascii="Liberation Serif" w:hAnsi="Liberation Serif"/>
          <w:sz w:val="28"/>
          <w:szCs w:val="28"/>
        </w:rPr>
        <w:t>1-2023 г</w:t>
      </w:r>
      <w:r w:rsidR="00773A51" w:rsidRPr="00773A51">
        <w:rPr>
          <w:rFonts w:ascii="Liberation Serif" w:hAnsi="Liberation Serif"/>
          <w:sz w:val="28"/>
          <w:szCs w:val="28"/>
        </w:rPr>
        <w:t>.</w:t>
      </w:r>
      <w:r w:rsidRPr="008B1E24">
        <w:rPr>
          <w:rFonts w:ascii="Liberation Serif" w:eastAsia="Times New Roman" w:hAnsi="Liberation Serif"/>
          <w:bCs/>
          <w:color w:val="000000"/>
          <w:sz w:val="28"/>
          <w:szCs w:val="28"/>
        </w:rPr>
        <w:t xml:space="preserve">» </w:t>
      </w:r>
      <w:r w:rsidRPr="008B1E24">
        <w:rPr>
          <w:rFonts w:ascii="Liberation Serif" w:hAnsi="Liberation Serif"/>
          <w:sz w:val="28"/>
          <w:szCs w:val="28"/>
        </w:rPr>
        <w:t xml:space="preserve">решения Думы МО Красноуфимский округ </w:t>
      </w:r>
      <w:r w:rsidR="00773A51" w:rsidRPr="008B1E24">
        <w:rPr>
          <w:rFonts w:ascii="Liberation Serif" w:hAnsi="Liberation Serif"/>
          <w:sz w:val="28"/>
          <w:szCs w:val="28"/>
        </w:rPr>
        <w:t>от 1</w:t>
      </w:r>
      <w:r w:rsidR="00773A51">
        <w:rPr>
          <w:rFonts w:ascii="Liberation Serif" w:hAnsi="Liberation Serif"/>
          <w:sz w:val="28"/>
          <w:szCs w:val="28"/>
        </w:rPr>
        <w:t>7</w:t>
      </w:r>
      <w:r w:rsidR="00773A51" w:rsidRPr="008B1E24">
        <w:rPr>
          <w:rFonts w:ascii="Liberation Serif" w:hAnsi="Liberation Serif"/>
          <w:sz w:val="28"/>
          <w:szCs w:val="28"/>
        </w:rPr>
        <w:t>.12.20</w:t>
      </w:r>
      <w:r w:rsidR="00773A51">
        <w:rPr>
          <w:rFonts w:ascii="Liberation Serif" w:hAnsi="Liberation Serif"/>
          <w:sz w:val="28"/>
          <w:szCs w:val="28"/>
        </w:rPr>
        <w:t>20</w:t>
      </w:r>
      <w:r w:rsidR="00773A51" w:rsidRPr="008B1E24">
        <w:rPr>
          <w:rFonts w:ascii="Liberation Serif" w:hAnsi="Liberation Serif"/>
          <w:sz w:val="28"/>
          <w:szCs w:val="28"/>
        </w:rPr>
        <w:t xml:space="preserve"> № </w:t>
      </w:r>
      <w:r w:rsidR="00773A51">
        <w:rPr>
          <w:rFonts w:ascii="Liberation Serif" w:hAnsi="Liberation Serif"/>
          <w:sz w:val="28"/>
          <w:szCs w:val="28"/>
        </w:rPr>
        <w:t>256</w:t>
      </w:r>
      <w:r w:rsidR="00773A51" w:rsidRPr="008B1E24">
        <w:rPr>
          <w:rFonts w:ascii="Liberation Serif" w:hAnsi="Liberation Serif"/>
          <w:sz w:val="28"/>
          <w:szCs w:val="28"/>
        </w:rPr>
        <w:t xml:space="preserve"> «О бюджете МО Красноуфимский  округ  на  202</w:t>
      </w:r>
      <w:r w:rsidR="00773A51">
        <w:rPr>
          <w:rFonts w:ascii="Liberation Serif" w:hAnsi="Liberation Serif"/>
          <w:sz w:val="28"/>
          <w:szCs w:val="28"/>
        </w:rPr>
        <w:t>1</w:t>
      </w:r>
      <w:r w:rsidR="00773A51" w:rsidRPr="008B1E24">
        <w:rPr>
          <w:rFonts w:ascii="Liberation Serif" w:hAnsi="Liberation Serif"/>
          <w:sz w:val="28"/>
          <w:szCs w:val="28"/>
        </w:rPr>
        <w:t xml:space="preserve"> год и плановый период 202</w:t>
      </w:r>
      <w:r w:rsidR="00773A51">
        <w:rPr>
          <w:rFonts w:ascii="Liberation Serif" w:hAnsi="Liberation Serif"/>
          <w:sz w:val="28"/>
          <w:szCs w:val="28"/>
        </w:rPr>
        <w:t>2</w:t>
      </w:r>
      <w:r w:rsidR="00773A51" w:rsidRPr="008B1E24">
        <w:rPr>
          <w:rFonts w:ascii="Liberation Serif" w:hAnsi="Liberation Serif"/>
          <w:sz w:val="28"/>
          <w:szCs w:val="28"/>
        </w:rPr>
        <w:t xml:space="preserve"> – 202</w:t>
      </w:r>
      <w:r w:rsidR="00773A51">
        <w:rPr>
          <w:rFonts w:ascii="Liberation Serif" w:hAnsi="Liberation Serif"/>
          <w:sz w:val="28"/>
          <w:szCs w:val="28"/>
        </w:rPr>
        <w:t>3</w:t>
      </w:r>
      <w:r w:rsidR="00773A51" w:rsidRPr="008B1E24">
        <w:rPr>
          <w:rFonts w:ascii="Liberation Serif" w:hAnsi="Liberation Serif"/>
          <w:sz w:val="28"/>
          <w:szCs w:val="28"/>
        </w:rPr>
        <w:t xml:space="preserve"> годов»   (в редакции от 2</w:t>
      </w:r>
      <w:r w:rsidR="00773A51">
        <w:rPr>
          <w:rFonts w:ascii="Liberation Serif" w:hAnsi="Liberation Serif"/>
          <w:sz w:val="28"/>
          <w:szCs w:val="28"/>
        </w:rPr>
        <w:t>5</w:t>
      </w:r>
      <w:r w:rsidR="00773A51" w:rsidRPr="008B1E24">
        <w:rPr>
          <w:rFonts w:ascii="Liberation Serif" w:hAnsi="Liberation Serif"/>
          <w:sz w:val="28"/>
          <w:szCs w:val="28"/>
        </w:rPr>
        <w:t>.03.202</w:t>
      </w:r>
      <w:r w:rsidR="00773A51">
        <w:rPr>
          <w:rFonts w:ascii="Liberation Serif" w:hAnsi="Liberation Serif"/>
          <w:sz w:val="28"/>
          <w:szCs w:val="28"/>
        </w:rPr>
        <w:t>1</w:t>
      </w:r>
      <w:r w:rsidR="00773A51" w:rsidRPr="008B1E24">
        <w:rPr>
          <w:rFonts w:ascii="Liberation Serif" w:hAnsi="Liberation Serif"/>
          <w:sz w:val="28"/>
          <w:szCs w:val="28"/>
        </w:rPr>
        <w:t xml:space="preserve"> №2</w:t>
      </w:r>
      <w:r w:rsidR="00773A51">
        <w:rPr>
          <w:rFonts w:ascii="Liberation Serif" w:hAnsi="Liberation Serif"/>
          <w:sz w:val="28"/>
          <w:szCs w:val="28"/>
        </w:rPr>
        <w:t>7</w:t>
      </w:r>
      <w:r w:rsidR="00773A51" w:rsidRPr="008B1E24">
        <w:rPr>
          <w:rFonts w:ascii="Liberation Serif" w:hAnsi="Liberation Serif"/>
          <w:sz w:val="28"/>
          <w:szCs w:val="28"/>
        </w:rPr>
        <w:t xml:space="preserve">7).  </w:t>
      </w:r>
    </w:p>
    <w:p w:rsidR="008403E3" w:rsidRPr="008B1E24" w:rsidRDefault="008403E3" w:rsidP="00773A51">
      <w:pPr>
        <w:ind w:firstLine="709"/>
        <w:jc w:val="both"/>
        <w:rPr>
          <w:rFonts w:ascii="Liberation Serif" w:hAnsi="Liberation Serif"/>
          <w:color w:val="000000"/>
          <w:sz w:val="28"/>
          <w:szCs w:val="28"/>
        </w:rPr>
      </w:pPr>
    </w:p>
    <w:p w:rsidR="002E4C8E" w:rsidRPr="008403E3" w:rsidRDefault="000829E9" w:rsidP="008403E3">
      <w:pPr>
        <w:ind w:firstLine="709"/>
        <w:jc w:val="both"/>
        <w:rPr>
          <w:rFonts w:ascii="Liberation Serif" w:hAnsi="Liberation Serif"/>
          <w:sz w:val="28"/>
          <w:szCs w:val="28"/>
        </w:rPr>
      </w:pPr>
      <w:r w:rsidRPr="008B1E24">
        <w:rPr>
          <w:rFonts w:ascii="Liberation Serif" w:hAnsi="Liberation Serif"/>
          <w:sz w:val="28"/>
          <w:szCs w:val="28"/>
        </w:rPr>
        <w:t>Испол</w:t>
      </w:r>
      <w:r w:rsidR="00D67481" w:rsidRPr="008B1E24">
        <w:rPr>
          <w:rFonts w:ascii="Liberation Serif" w:hAnsi="Liberation Serif"/>
          <w:sz w:val="28"/>
          <w:szCs w:val="28"/>
        </w:rPr>
        <w:t xml:space="preserve">нение расходов в сумме </w:t>
      </w:r>
      <w:r w:rsidR="000A022D">
        <w:rPr>
          <w:rFonts w:ascii="Liberation Serif" w:hAnsi="Liberation Serif"/>
          <w:sz w:val="28"/>
          <w:szCs w:val="28"/>
        </w:rPr>
        <w:t>278 859,1</w:t>
      </w:r>
      <w:r w:rsidRPr="008B1E24">
        <w:rPr>
          <w:rFonts w:ascii="Liberation Serif" w:hAnsi="Liberation Serif"/>
          <w:sz w:val="28"/>
          <w:szCs w:val="28"/>
        </w:rPr>
        <w:t xml:space="preserve"> тыс. рублей, соответствует  отчету по поступлениям  и выбыти</w:t>
      </w:r>
      <w:r w:rsidR="00DA20D6" w:rsidRPr="008B1E24">
        <w:rPr>
          <w:rFonts w:ascii="Liberation Serif" w:hAnsi="Liberation Serif"/>
          <w:sz w:val="28"/>
          <w:szCs w:val="28"/>
        </w:rPr>
        <w:t xml:space="preserve">ям (ф.0503151) на </w:t>
      </w:r>
      <w:r w:rsidR="001A3714" w:rsidRPr="001A3714">
        <w:rPr>
          <w:rFonts w:ascii="Liberation Serif" w:hAnsi="Liberation Serif"/>
          <w:sz w:val="28"/>
          <w:szCs w:val="28"/>
        </w:rPr>
        <w:t>01.04.</w:t>
      </w:r>
      <w:r w:rsidR="00DA20D6" w:rsidRPr="008B1E24">
        <w:rPr>
          <w:rFonts w:ascii="Liberation Serif" w:hAnsi="Liberation Serif"/>
          <w:sz w:val="28"/>
          <w:szCs w:val="28"/>
        </w:rPr>
        <w:t>20</w:t>
      </w:r>
      <w:r w:rsidR="007307C2" w:rsidRPr="008B1E24">
        <w:rPr>
          <w:rFonts w:ascii="Liberation Serif" w:hAnsi="Liberation Serif"/>
          <w:sz w:val="28"/>
          <w:szCs w:val="28"/>
        </w:rPr>
        <w:t>2</w:t>
      </w:r>
      <w:r w:rsidR="000A022D">
        <w:rPr>
          <w:rFonts w:ascii="Liberation Serif" w:hAnsi="Liberation Serif"/>
          <w:sz w:val="28"/>
          <w:szCs w:val="28"/>
        </w:rPr>
        <w:t>1</w:t>
      </w:r>
      <w:r w:rsidRPr="008B1E24">
        <w:rPr>
          <w:rFonts w:ascii="Liberation Serif" w:hAnsi="Liberation Serif"/>
          <w:sz w:val="28"/>
          <w:szCs w:val="28"/>
        </w:rPr>
        <w:t xml:space="preserve"> года, представленному Управлением Федерального казначейства по Свердловской области.</w:t>
      </w:r>
    </w:p>
    <w:p w:rsidR="002E4C8E" w:rsidRDefault="002E4C8E" w:rsidP="000829E9">
      <w:pPr>
        <w:ind w:firstLine="709"/>
        <w:jc w:val="both"/>
        <w:rPr>
          <w:rFonts w:ascii="Liberation Serif" w:hAnsi="Liberation Serif"/>
          <w:sz w:val="28"/>
          <w:szCs w:val="28"/>
        </w:rPr>
      </w:pPr>
    </w:p>
    <w:p w:rsidR="008403E3" w:rsidRDefault="000829E9" w:rsidP="008403E3">
      <w:pPr>
        <w:ind w:firstLine="709"/>
        <w:jc w:val="both"/>
        <w:rPr>
          <w:rFonts w:ascii="Liberation Serif" w:hAnsi="Liberation Serif"/>
          <w:sz w:val="28"/>
          <w:szCs w:val="28"/>
        </w:rPr>
      </w:pPr>
      <w:r w:rsidRPr="008B1E24">
        <w:rPr>
          <w:rFonts w:ascii="Liberation Serif" w:hAnsi="Liberation Serif"/>
          <w:sz w:val="28"/>
          <w:szCs w:val="28"/>
        </w:rPr>
        <w:t xml:space="preserve"> Анализ исполнения плановых назначений бюджета Муниципального образования Красноуфимский округ по расходам в разрезе разделов классификации ра</w:t>
      </w:r>
      <w:r w:rsidR="00D67481" w:rsidRPr="008B1E24">
        <w:rPr>
          <w:rFonts w:ascii="Liberation Serif" w:hAnsi="Liberation Serif"/>
          <w:sz w:val="28"/>
          <w:szCs w:val="28"/>
        </w:rPr>
        <w:t>сходов бюджета за 1 кв</w:t>
      </w:r>
      <w:r w:rsidR="00DA20D6" w:rsidRPr="008B1E24">
        <w:rPr>
          <w:rFonts w:ascii="Liberation Serif" w:hAnsi="Liberation Serif"/>
          <w:sz w:val="28"/>
          <w:szCs w:val="28"/>
        </w:rPr>
        <w:t>артал 20</w:t>
      </w:r>
      <w:r w:rsidR="007307C2" w:rsidRPr="008B1E24">
        <w:rPr>
          <w:rFonts w:ascii="Liberation Serif" w:hAnsi="Liberation Serif"/>
          <w:sz w:val="28"/>
          <w:szCs w:val="28"/>
        </w:rPr>
        <w:t>2</w:t>
      </w:r>
      <w:r w:rsidR="000A022D">
        <w:rPr>
          <w:rFonts w:ascii="Liberation Serif" w:hAnsi="Liberation Serif"/>
          <w:sz w:val="28"/>
          <w:szCs w:val="28"/>
        </w:rPr>
        <w:t>1</w:t>
      </w:r>
      <w:r w:rsidRPr="008B1E24">
        <w:rPr>
          <w:rFonts w:ascii="Liberation Serif" w:hAnsi="Liberation Serif"/>
          <w:sz w:val="28"/>
          <w:szCs w:val="28"/>
        </w:rPr>
        <w:t xml:space="preserve"> года в сравн</w:t>
      </w:r>
      <w:r w:rsidR="00DA20D6" w:rsidRPr="008B1E24">
        <w:rPr>
          <w:rFonts w:ascii="Liberation Serif" w:hAnsi="Liberation Serif"/>
          <w:sz w:val="28"/>
          <w:szCs w:val="28"/>
        </w:rPr>
        <w:t>ении с аналогичным периодом 20</w:t>
      </w:r>
      <w:r w:rsidR="000A022D">
        <w:rPr>
          <w:rFonts w:ascii="Liberation Serif" w:hAnsi="Liberation Serif"/>
          <w:sz w:val="28"/>
          <w:szCs w:val="28"/>
        </w:rPr>
        <w:t>20</w:t>
      </w:r>
      <w:r w:rsidRPr="008B1E24">
        <w:rPr>
          <w:rFonts w:ascii="Liberation Serif" w:hAnsi="Liberation Serif"/>
          <w:sz w:val="28"/>
          <w:szCs w:val="28"/>
        </w:rPr>
        <w:t xml:space="preserve"> года представлен в таблице №3.</w:t>
      </w:r>
    </w:p>
    <w:p w:rsidR="008403E3" w:rsidRDefault="008403E3" w:rsidP="008403E3">
      <w:pPr>
        <w:ind w:firstLine="709"/>
        <w:jc w:val="both"/>
        <w:rPr>
          <w:rFonts w:ascii="Liberation Serif" w:hAnsi="Liberation Serif"/>
          <w:sz w:val="28"/>
          <w:szCs w:val="28"/>
        </w:rPr>
      </w:pPr>
    </w:p>
    <w:p w:rsidR="008403E3" w:rsidRDefault="008403E3" w:rsidP="008403E3">
      <w:pPr>
        <w:ind w:firstLine="709"/>
        <w:jc w:val="both"/>
        <w:rPr>
          <w:rFonts w:ascii="Liberation Serif" w:hAnsi="Liberation Serif"/>
          <w:sz w:val="28"/>
          <w:szCs w:val="28"/>
        </w:rPr>
      </w:pPr>
    </w:p>
    <w:p w:rsidR="008403E3" w:rsidRDefault="008403E3" w:rsidP="008403E3">
      <w:pPr>
        <w:ind w:firstLine="709"/>
        <w:jc w:val="both"/>
        <w:rPr>
          <w:rFonts w:ascii="Liberation Serif" w:hAnsi="Liberation Serif"/>
          <w:sz w:val="28"/>
          <w:szCs w:val="28"/>
        </w:rPr>
      </w:pPr>
    </w:p>
    <w:p w:rsidR="008403E3" w:rsidRDefault="008403E3" w:rsidP="008403E3">
      <w:pPr>
        <w:ind w:firstLine="709"/>
        <w:jc w:val="both"/>
        <w:rPr>
          <w:rFonts w:ascii="Liberation Serif" w:hAnsi="Liberation Serif"/>
          <w:sz w:val="28"/>
          <w:szCs w:val="28"/>
        </w:rPr>
      </w:pPr>
    </w:p>
    <w:p w:rsidR="008403E3" w:rsidRPr="008403E3" w:rsidRDefault="008403E3" w:rsidP="008403E3">
      <w:pPr>
        <w:ind w:firstLine="709"/>
        <w:jc w:val="both"/>
        <w:rPr>
          <w:rFonts w:ascii="Liberation Serif" w:hAnsi="Liberation Serif"/>
          <w:sz w:val="28"/>
          <w:szCs w:val="28"/>
        </w:rPr>
      </w:pPr>
    </w:p>
    <w:p w:rsidR="0058786F" w:rsidRPr="008B1E24" w:rsidRDefault="000829E9" w:rsidP="005D2768">
      <w:pPr>
        <w:jc w:val="right"/>
        <w:rPr>
          <w:rFonts w:ascii="Liberation Serif" w:hAnsi="Liberation Serif"/>
          <w:sz w:val="28"/>
          <w:szCs w:val="28"/>
        </w:rPr>
      </w:pPr>
      <w:r w:rsidRPr="008B1E24">
        <w:rPr>
          <w:rFonts w:ascii="Liberation Serif" w:hAnsi="Liberation Serif"/>
          <w:sz w:val="28"/>
          <w:szCs w:val="28"/>
        </w:rPr>
        <w:lastRenderedPageBreak/>
        <w:t xml:space="preserve"> Таблица №3 </w:t>
      </w:r>
    </w:p>
    <w:tbl>
      <w:tblPr>
        <w:tblW w:w="10774" w:type="dxa"/>
        <w:tblInd w:w="-743" w:type="dxa"/>
        <w:tblLayout w:type="fixed"/>
        <w:tblLook w:val="04A0"/>
      </w:tblPr>
      <w:tblGrid>
        <w:gridCol w:w="567"/>
        <w:gridCol w:w="1844"/>
        <w:gridCol w:w="1417"/>
        <w:gridCol w:w="1134"/>
        <w:gridCol w:w="1113"/>
        <w:gridCol w:w="1326"/>
        <w:gridCol w:w="1105"/>
        <w:gridCol w:w="1134"/>
        <w:gridCol w:w="1134"/>
      </w:tblGrid>
      <w:tr w:rsidR="000A022D" w:rsidRPr="000A022D" w:rsidTr="008403E3">
        <w:trPr>
          <w:trHeight w:val="4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0A022D" w:rsidRPr="008403E3" w:rsidRDefault="000A022D" w:rsidP="000A022D">
            <w:pPr>
              <w:rPr>
                <w:rFonts w:ascii="Liberation Serif" w:hAnsi="Liberation Serif"/>
                <w:sz w:val="15"/>
                <w:szCs w:val="15"/>
              </w:rPr>
            </w:pPr>
            <w:r w:rsidRPr="008403E3">
              <w:rPr>
                <w:rFonts w:ascii="Liberation Serif" w:hAnsi="Liberation Serif"/>
                <w:sz w:val="15"/>
                <w:szCs w:val="15"/>
              </w:rPr>
              <w:t>Код раздела</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A022D" w:rsidRPr="008403E3" w:rsidRDefault="000A022D" w:rsidP="000A022D">
            <w:pPr>
              <w:rPr>
                <w:rFonts w:ascii="Liberation Serif" w:hAnsi="Liberation Serif"/>
                <w:sz w:val="15"/>
                <w:szCs w:val="15"/>
              </w:rPr>
            </w:pPr>
            <w:r w:rsidRPr="008403E3">
              <w:rPr>
                <w:rFonts w:ascii="Liberation Serif" w:hAnsi="Liberation Serif"/>
                <w:sz w:val="15"/>
                <w:szCs w:val="15"/>
              </w:rPr>
              <w:t>Наименование раздела</w:t>
            </w:r>
          </w:p>
        </w:tc>
        <w:tc>
          <w:tcPr>
            <w:tcW w:w="366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A022D" w:rsidRPr="008403E3" w:rsidRDefault="000A022D" w:rsidP="000A022D">
            <w:pPr>
              <w:rPr>
                <w:rFonts w:ascii="Liberation Serif" w:hAnsi="Liberation Serif"/>
                <w:sz w:val="15"/>
                <w:szCs w:val="15"/>
              </w:rPr>
            </w:pPr>
            <w:r w:rsidRPr="008403E3">
              <w:rPr>
                <w:rFonts w:ascii="Liberation Serif" w:hAnsi="Liberation Serif"/>
                <w:sz w:val="15"/>
                <w:szCs w:val="15"/>
              </w:rPr>
              <w:t>2020 год</w:t>
            </w:r>
          </w:p>
        </w:tc>
        <w:tc>
          <w:tcPr>
            <w:tcW w:w="356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A022D" w:rsidRPr="008403E3" w:rsidRDefault="000A022D" w:rsidP="000A022D">
            <w:pPr>
              <w:rPr>
                <w:rFonts w:ascii="Liberation Serif" w:hAnsi="Liberation Serif"/>
                <w:sz w:val="15"/>
                <w:szCs w:val="15"/>
              </w:rPr>
            </w:pPr>
            <w:r w:rsidRPr="008403E3">
              <w:rPr>
                <w:rFonts w:ascii="Liberation Serif" w:hAnsi="Liberation Serif"/>
                <w:sz w:val="15"/>
                <w:szCs w:val="15"/>
              </w:rPr>
              <w:t>2021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A022D" w:rsidRPr="008403E3" w:rsidRDefault="000A022D" w:rsidP="000A022D">
            <w:pPr>
              <w:rPr>
                <w:rFonts w:ascii="Liberation Serif" w:hAnsi="Liberation Serif"/>
                <w:sz w:val="15"/>
                <w:szCs w:val="15"/>
              </w:rPr>
            </w:pPr>
            <w:r w:rsidRPr="008403E3">
              <w:rPr>
                <w:rFonts w:ascii="Liberation Serif" w:hAnsi="Liberation Serif"/>
                <w:sz w:val="15"/>
                <w:szCs w:val="15"/>
              </w:rPr>
              <w:t>Отклонение показателя исполнено за 1 кв. 2021 г. к  1 кв. 2020 года</w:t>
            </w:r>
          </w:p>
        </w:tc>
      </w:tr>
      <w:tr w:rsidR="000A022D" w:rsidRPr="000A022D" w:rsidTr="008403E3">
        <w:trPr>
          <w:trHeight w:val="18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A022D" w:rsidRPr="008403E3" w:rsidRDefault="000A022D" w:rsidP="000A022D">
            <w:pPr>
              <w:rPr>
                <w:rFonts w:ascii="Liberation Serif" w:hAnsi="Liberation Serif"/>
                <w:sz w:val="15"/>
                <w:szCs w:val="15"/>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0A022D" w:rsidRPr="008403E3" w:rsidRDefault="000A022D" w:rsidP="000A022D">
            <w:pPr>
              <w:rPr>
                <w:rFonts w:ascii="Liberation Serif" w:hAnsi="Liberation Serif"/>
                <w:sz w:val="15"/>
                <w:szCs w:val="15"/>
              </w:rPr>
            </w:pPr>
          </w:p>
        </w:tc>
        <w:tc>
          <w:tcPr>
            <w:tcW w:w="3664" w:type="dxa"/>
            <w:gridSpan w:val="3"/>
            <w:vMerge/>
            <w:tcBorders>
              <w:top w:val="single" w:sz="4" w:space="0" w:color="auto"/>
              <w:left w:val="single" w:sz="4" w:space="0" w:color="auto"/>
              <w:bottom w:val="single" w:sz="4" w:space="0" w:color="auto"/>
              <w:right w:val="single" w:sz="4" w:space="0" w:color="auto"/>
            </w:tcBorders>
            <w:vAlign w:val="center"/>
            <w:hideMark/>
          </w:tcPr>
          <w:p w:rsidR="000A022D" w:rsidRPr="008403E3" w:rsidRDefault="000A022D" w:rsidP="000A022D">
            <w:pPr>
              <w:rPr>
                <w:rFonts w:ascii="Liberation Serif" w:hAnsi="Liberation Serif"/>
                <w:sz w:val="15"/>
                <w:szCs w:val="15"/>
              </w:rPr>
            </w:pPr>
          </w:p>
        </w:tc>
        <w:tc>
          <w:tcPr>
            <w:tcW w:w="3565" w:type="dxa"/>
            <w:gridSpan w:val="3"/>
            <w:vMerge/>
            <w:tcBorders>
              <w:top w:val="single" w:sz="4" w:space="0" w:color="auto"/>
              <w:left w:val="single" w:sz="4" w:space="0" w:color="auto"/>
              <w:bottom w:val="single" w:sz="4" w:space="0" w:color="auto"/>
              <w:right w:val="single" w:sz="4" w:space="0" w:color="auto"/>
            </w:tcBorders>
            <w:vAlign w:val="center"/>
            <w:hideMark/>
          </w:tcPr>
          <w:p w:rsidR="000A022D" w:rsidRPr="008403E3" w:rsidRDefault="000A022D" w:rsidP="000A022D">
            <w:pPr>
              <w:rPr>
                <w:rFonts w:ascii="Liberation Serif" w:hAnsi="Liberation Serif"/>
                <w:sz w:val="15"/>
                <w:szCs w:val="15"/>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022D" w:rsidRPr="008403E3" w:rsidRDefault="000A022D" w:rsidP="000A022D">
            <w:pPr>
              <w:rPr>
                <w:rFonts w:ascii="Liberation Serif" w:hAnsi="Liberation Serif"/>
                <w:sz w:val="15"/>
                <w:szCs w:val="15"/>
              </w:rPr>
            </w:pPr>
          </w:p>
        </w:tc>
      </w:tr>
      <w:tr w:rsidR="000A022D" w:rsidRPr="000A022D" w:rsidTr="008403E3">
        <w:trPr>
          <w:trHeight w:val="5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A022D" w:rsidRPr="008403E3" w:rsidRDefault="000A022D" w:rsidP="000A022D">
            <w:pPr>
              <w:rPr>
                <w:rFonts w:ascii="Liberation Serif" w:hAnsi="Liberation Serif"/>
                <w:sz w:val="15"/>
                <w:szCs w:val="15"/>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0A022D" w:rsidRPr="008403E3" w:rsidRDefault="000A022D" w:rsidP="000A022D">
            <w:pPr>
              <w:rPr>
                <w:rFonts w:ascii="Liberation Serif" w:hAnsi="Liberation Serif"/>
                <w:sz w:val="15"/>
                <w:szCs w:val="15"/>
              </w:rPr>
            </w:pPr>
          </w:p>
        </w:tc>
        <w:tc>
          <w:tcPr>
            <w:tcW w:w="1417" w:type="dxa"/>
            <w:vMerge w:val="restart"/>
            <w:tcBorders>
              <w:top w:val="nil"/>
              <w:left w:val="single" w:sz="4" w:space="0" w:color="auto"/>
              <w:bottom w:val="single" w:sz="4" w:space="0" w:color="auto"/>
              <w:right w:val="single" w:sz="4" w:space="0" w:color="auto"/>
            </w:tcBorders>
            <w:shd w:val="clear" w:color="auto" w:fill="auto"/>
            <w:vAlign w:val="bottom"/>
            <w:hideMark/>
          </w:tcPr>
          <w:p w:rsidR="000A022D" w:rsidRPr="008403E3" w:rsidRDefault="000A022D" w:rsidP="000A022D">
            <w:pPr>
              <w:rPr>
                <w:rFonts w:ascii="Liberation Serif" w:hAnsi="Liberation Serif"/>
                <w:sz w:val="15"/>
                <w:szCs w:val="15"/>
              </w:rPr>
            </w:pPr>
            <w:r w:rsidRPr="008403E3">
              <w:rPr>
                <w:rFonts w:ascii="Liberation Serif" w:hAnsi="Liberation Serif"/>
                <w:sz w:val="15"/>
                <w:szCs w:val="15"/>
              </w:rPr>
              <w:t xml:space="preserve">Решение Думы МО Красноуфимский  округ от 12.12.2019 №182  (с измен)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0A022D" w:rsidRPr="008403E3" w:rsidRDefault="000A022D" w:rsidP="000A022D">
            <w:pPr>
              <w:rPr>
                <w:rFonts w:ascii="Liberation Serif" w:hAnsi="Liberation Serif"/>
                <w:sz w:val="15"/>
                <w:szCs w:val="15"/>
              </w:rPr>
            </w:pPr>
            <w:r w:rsidRPr="008403E3">
              <w:rPr>
                <w:rFonts w:ascii="Liberation Serif" w:hAnsi="Liberation Serif"/>
                <w:sz w:val="15"/>
                <w:szCs w:val="15"/>
              </w:rPr>
              <w:t>Исполнение за 1  квартал 2020 года</w:t>
            </w:r>
          </w:p>
        </w:tc>
        <w:tc>
          <w:tcPr>
            <w:tcW w:w="1113" w:type="dxa"/>
            <w:vMerge w:val="restart"/>
            <w:tcBorders>
              <w:top w:val="nil"/>
              <w:left w:val="single" w:sz="4" w:space="0" w:color="auto"/>
              <w:bottom w:val="single" w:sz="4" w:space="0" w:color="auto"/>
              <w:right w:val="single" w:sz="4" w:space="0" w:color="auto"/>
            </w:tcBorders>
            <w:shd w:val="clear" w:color="auto" w:fill="auto"/>
            <w:vAlign w:val="bottom"/>
            <w:hideMark/>
          </w:tcPr>
          <w:p w:rsidR="000A022D" w:rsidRPr="008403E3" w:rsidRDefault="000A022D" w:rsidP="000A022D">
            <w:pPr>
              <w:rPr>
                <w:rFonts w:ascii="Liberation Serif" w:hAnsi="Liberation Serif"/>
                <w:sz w:val="15"/>
                <w:szCs w:val="15"/>
              </w:rPr>
            </w:pPr>
            <w:r w:rsidRPr="008403E3">
              <w:rPr>
                <w:rFonts w:ascii="Liberation Serif" w:hAnsi="Liberation Serif"/>
                <w:sz w:val="15"/>
                <w:szCs w:val="15"/>
              </w:rPr>
              <w:t>Исполнение  к решению Думы от  12.12.2019 №182</w:t>
            </w:r>
            <w:r w:rsidR="008403E3">
              <w:rPr>
                <w:rFonts w:ascii="Liberation Serif" w:hAnsi="Liberation Serif"/>
                <w:sz w:val="15"/>
                <w:szCs w:val="15"/>
              </w:rPr>
              <w:br/>
            </w:r>
            <w:r w:rsidRPr="008403E3">
              <w:rPr>
                <w:rFonts w:ascii="Liberation Serif" w:hAnsi="Liberation Serif"/>
                <w:sz w:val="15"/>
                <w:szCs w:val="15"/>
              </w:rPr>
              <w:t xml:space="preserve"> ( с измен.)</w:t>
            </w:r>
          </w:p>
        </w:tc>
        <w:tc>
          <w:tcPr>
            <w:tcW w:w="1326" w:type="dxa"/>
            <w:vMerge w:val="restart"/>
            <w:tcBorders>
              <w:top w:val="nil"/>
              <w:left w:val="single" w:sz="4" w:space="0" w:color="auto"/>
              <w:bottom w:val="single" w:sz="4" w:space="0" w:color="auto"/>
              <w:right w:val="single" w:sz="4" w:space="0" w:color="auto"/>
            </w:tcBorders>
            <w:shd w:val="clear" w:color="auto" w:fill="auto"/>
            <w:vAlign w:val="bottom"/>
            <w:hideMark/>
          </w:tcPr>
          <w:p w:rsidR="000A022D" w:rsidRPr="008403E3" w:rsidRDefault="000A022D" w:rsidP="000A022D">
            <w:pPr>
              <w:rPr>
                <w:rFonts w:ascii="Liberation Serif" w:hAnsi="Liberation Serif"/>
                <w:sz w:val="15"/>
                <w:szCs w:val="15"/>
              </w:rPr>
            </w:pPr>
            <w:r w:rsidRPr="008403E3">
              <w:rPr>
                <w:rFonts w:ascii="Liberation Serif" w:hAnsi="Liberation Serif"/>
                <w:sz w:val="15"/>
                <w:szCs w:val="15"/>
              </w:rPr>
              <w:t xml:space="preserve">Решение Думы МО Красноуфимский  округ от 17.12.2020 №256  (с измен)  </w:t>
            </w:r>
          </w:p>
        </w:tc>
        <w:tc>
          <w:tcPr>
            <w:tcW w:w="1105" w:type="dxa"/>
            <w:vMerge w:val="restart"/>
            <w:tcBorders>
              <w:top w:val="nil"/>
              <w:left w:val="single" w:sz="4" w:space="0" w:color="auto"/>
              <w:bottom w:val="single" w:sz="4" w:space="0" w:color="auto"/>
              <w:right w:val="single" w:sz="4" w:space="0" w:color="auto"/>
            </w:tcBorders>
            <w:shd w:val="clear" w:color="auto" w:fill="auto"/>
            <w:vAlign w:val="bottom"/>
            <w:hideMark/>
          </w:tcPr>
          <w:p w:rsidR="000A022D" w:rsidRPr="008403E3" w:rsidRDefault="000A022D" w:rsidP="000A022D">
            <w:pPr>
              <w:rPr>
                <w:rFonts w:ascii="Liberation Serif" w:hAnsi="Liberation Serif"/>
                <w:sz w:val="15"/>
                <w:szCs w:val="15"/>
              </w:rPr>
            </w:pPr>
            <w:r w:rsidRPr="008403E3">
              <w:rPr>
                <w:rFonts w:ascii="Liberation Serif" w:hAnsi="Liberation Serif"/>
                <w:sz w:val="15"/>
                <w:szCs w:val="15"/>
              </w:rPr>
              <w:t>Исполнение за 1  квартал 2021 года</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0A022D" w:rsidRPr="008403E3" w:rsidRDefault="000A022D" w:rsidP="000A022D">
            <w:pPr>
              <w:rPr>
                <w:rFonts w:ascii="Liberation Serif" w:hAnsi="Liberation Serif"/>
                <w:sz w:val="15"/>
                <w:szCs w:val="15"/>
              </w:rPr>
            </w:pPr>
            <w:r w:rsidRPr="008403E3">
              <w:rPr>
                <w:rFonts w:ascii="Liberation Serif" w:hAnsi="Liberation Serif"/>
                <w:sz w:val="15"/>
                <w:szCs w:val="15"/>
              </w:rPr>
              <w:t>Исполнение  к решению Думы от  17.12.2020 №256</w:t>
            </w:r>
            <w:r w:rsidR="008403E3">
              <w:rPr>
                <w:rFonts w:ascii="Liberation Serif" w:hAnsi="Liberation Serif"/>
                <w:sz w:val="15"/>
                <w:szCs w:val="15"/>
              </w:rPr>
              <w:br/>
            </w:r>
            <w:r w:rsidRPr="008403E3">
              <w:rPr>
                <w:rFonts w:ascii="Liberation Serif" w:hAnsi="Liberation Serif"/>
                <w:sz w:val="15"/>
                <w:szCs w:val="15"/>
              </w:rPr>
              <w:t xml:space="preserve"> ( с измен.)</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022D" w:rsidRPr="008403E3" w:rsidRDefault="000A022D" w:rsidP="000A022D">
            <w:pPr>
              <w:rPr>
                <w:rFonts w:ascii="Liberation Serif" w:hAnsi="Liberation Serif"/>
                <w:sz w:val="15"/>
                <w:szCs w:val="15"/>
              </w:rPr>
            </w:pPr>
          </w:p>
        </w:tc>
      </w:tr>
      <w:tr w:rsidR="000A022D" w:rsidRPr="000A022D" w:rsidTr="008403E3">
        <w:trPr>
          <w:trHeight w:val="5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A022D" w:rsidRPr="008403E3" w:rsidRDefault="000A022D" w:rsidP="000A022D">
            <w:pPr>
              <w:rPr>
                <w:rFonts w:ascii="Liberation Serif" w:hAnsi="Liberation Serif"/>
                <w:sz w:val="15"/>
                <w:szCs w:val="15"/>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0A022D" w:rsidRPr="008403E3" w:rsidRDefault="000A022D" w:rsidP="000A022D">
            <w:pPr>
              <w:rPr>
                <w:rFonts w:ascii="Liberation Serif" w:hAnsi="Liberation Serif"/>
                <w:sz w:val="15"/>
                <w:szCs w:val="15"/>
              </w:rPr>
            </w:pPr>
          </w:p>
        </w:tc>
        <w:tc>
          <w:tcPr>
            <w:tcW w:w="1417" w:type="dxa"/>
            <w:vMerge/>
            <w:tcBorders>
              <w:top w:val="nil"/>
              <w:left w:val="single" w:sz="4" w:space="0" w:color="auto"/>
              <w:bottom w:val="single" w:sz="4" w:space="0" w:color="auto"/>
              <w:right w:val="single" w:sz="4" w:space="0" w:color="auto"/>
            </w:tcBorders>
            <w:vAlign w:val="center"/>
            <w:hideMark/>
          </w:tcPr>
          <w:p w:rsidR="000A022D" w:rsidRPr="008403E3" w:rsidRDefault="000A022D" w:rsidP="000A022D">
            <w:pPr>
              <w:rPr>
                <w:rFonts w:ascii="Liberation Serif" w:hAnsi="Liberation Serif"/>
                <w:sz w:val="15"/>
                <w:szCs w:val="15"/>
              </w:rPr>
            </w:pPr>
          </w:p>
        </w:tc>
        <w:tc>
          <w:tcPr>
            <w:tcW w:w="1134" w:type="dxa"/>
            <w:vMerge/>
            <w:tcBorders>
              <w:top w:val="nil"/>
              <w:left w:val="single" w:sz="4" w:space="0" w:color="auto"/>
              <w:bottom w:val="single" w:sz="4" w:space="0" w:color="auto"/>
              <w:right w:val="single" w:sz="4" w:space="0" w:color="auto"/>
            </w:tcBorders>
            <w:vAlign w:val="center"/>
            <w:hideMark/>
          </w:tcPr>
          <w:p w:rsidR="000A022D" w:rsidRPr="008403E3" w:rsidRDefault="000A022D" w:rsidP="000A022D">
            <w:pPr>
              <w:rPr>
                <w:rFonts w:ascii="Liberation Serif" w:hAnsi="Liberation Serif"/>
                <w:sz w:val="15"/>
                <w:szCs w:val="15"/>
              </w:rPr>
            </w:pPr>
          </w:p>
        </w:tc>
        <w:tc>
          <w:tcPr>
            <w:tcW w:w="1113" w:type="dxa"/>
            <w:vMerge/>
            <w:tcBorders>
              <w:top w:val="nil"/>
              <w:left w:val="single" w:sz="4" w:space="0" w:color="auto"/>
              <w:bottom w:val="single" w:sz="4" w:space="0" w:color="auto"/>
              <w:right w:val="single" w:sz="4" w:space="0" w:color="auto"/>
            </w:tcBorders>
            <w:vAlign w:val="center"/>
            <w:hideMark/>
          </w:tcPr>
          <w:p w:rsidR="000A022D" w:rsidRPr="008403E3" w:rsidRDefault="000A022D" w:rsidP="000A022D">
            <w:pPr>
              <w:rPr>
                <w:rFonts w:ascii="Liberation Serif" w:hAnsi="Liberation Serif"/>
                <w:sz w:val="15"/>
                <w:szCs w:val="15"/>
              </w:rPr>
            </w:pPr>
          </w:p>
        </w:tc>
        <w:tc>
          <w:tcPr>
            <w:tcW w:w="1326" w:type="dxa"/>
            <w:vMerge/>
            <w:tcBorders>
              <w:top w:val="nil"/>
              <w:left w:val="single" w:sz="4" w:space="0" w:color="auto"/>
              <w:bottom w:val="single" w:sz="4" w:space="0" w:color="auto"/>
              <w:right w:val="single" w:sz="4" w:space="0" w:color="auto"/>
            </w:tcBorders>
            <w:vAlign w:val="center"/>
            <w:hideMark/>
          </w:tcPr>
          <w:p w:rsidR="000A022D" w:rsidRPr="008403E3" w:rsidRDefault="000A022D" w:rsidP="000A022D">
            <w:pPr>
              <w:rPr>
                <w:rFonts w:ascii="Liberation Serif" w:hAnsi="Liberation Serif"/>
                <w:sz w:val="15"/>
                <w:szCs w:val="15"/>
              </w:rPr>
            </w:pPr>
          </w:p>
        </w:tc>
        <w:tc>
          <w:tcPr>
            <w:tcW w:w="1105" w:type="dxa"/>
            <w:vMerge/>
            <w:tcBorders>
              <w:top w:val="nil"/>
              <w:left w:val="single" w:sz="4" w:space="0" w:color="auto"/>
              <w:bottom w:val="single" w:sz="4" w:space="0" w:color="auto"/>
              <w:right w:val="single" w:sz="4" w:space="0" w:color="auto"/>
            </w:tcBorders>
            <w:vAlign w:val="center"/>
            <w:hideMark/>
          </w:tcPr>
          <w:p w:rsidR="000A022D" w:rsidRPr="008403E3" w:rsidRDefault="000A022D" w:rsidP="000A022D">
            <w:pPr>
              <w:rPr>
                <w:rFonts w:ascii="Liberation Serif" w:hAnsi="Liberation Serif"/>
                <w:sz w:val="15"/>
                <w:szCs w:val="15"/>
              </w:rPr>
            </w:pPr>
          </w:p>
        </w:tc>
        <w:tc>
          <w:tcPr>
            <w:tcW w:w="1134" w:type="dxa"/>
            <w:vMerge/>
            <w:tcBorders>
              <w:top w:val="nil"/>
              <w:left w:val="single" w:sz="4" w:space="0" w:color="auto"/>
              <w:bottom w:val="single" w:sz="4" w:space="0" w:color="auto"/>
              <w:right w:val="single" w:sz="4" w:space="0" w:color="auto"/>
            </w:tcBorders>
            <w:vAlign w:val="center"/>
            <w:hideMark/>
          </w:tcPr>
          <w:p w:rsidR="000A022D" w:rsidRPr="008403E3" w:rsidRDefault="000A022D" w:rsidP="000A022D">
            <w:pPr>
              <w:rPr>
                <w:rFonts w:ascii="Liberation Serif" w:hAnsi="Liberation Serif"/>
                <w:sz w:val="15"/>
                <w:szCs w:val="15"/>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022D" w:rsidRPr="008403E3" w:rsidRDefault="000A022D" w:rsidP="000A022D">
            <w:pPr>
              <w:rPr>
                <w:rFonts w:ascii="Liberation Serif" w:hAnsi="Liberation Serif"/>
                <w:sz w:val="15"/>
                <w:szCs w:val="15"/>
              </w:rPr>
            </w:pPr>
          </w:p>
        </w:tc>
      </w:tr>
      <w:tr w:rsidR="000A022D" w:rsidRPr="000A022D" w:rsidTr="008403E3">
        <w:trPr>
          <w:trHeight w:val="18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A022D" w:rsidRPr="008403E3" w:rsidRDefault="000A022D" w:rsidP="000A022D">
            <w:pPr>
              <w:rPr>
                <w:rFonts w:ascii="Liberation Serif" w:hAnsi="Liberation Serif"/>
                <w:sz w:val="15"/>
                <w:szCs w:val="15"/>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0A022D" w:rsidRPr="008403E3" w:rsidRDefault="000A022D" w:rsidP="000A022D">
            <w:pPr>
              <w:rPr>
                <w:rFonts w:ascii="Liberation Serif" w:hAnsi="Liberation Serif"/>
                <w:sz w:val="15"/>
                <w:szCs w:val="15"/>
              </w:rPr>
            </w:pPr>
          </w:p>
        </w:tc>
        <w:tc>
          <w:tcPr>
            <w:tcW w:w="1417" w:type="dxa"/>
            <w:vMerge/>
            <w:tcBorders>
              <w:top w:val="nil"/>
              <w:left w:val="single" w:sz="4" w:space="0" w:color="auto"/>
              <w:bottom w:val="single" w:sz="4" w:space="0" w:color="auto"/>
              <w:right w:val="single" w:sz="4" w:space="0" w:color="auto"/>
            </w:tcBorders>
            <w:vAlign w:val="center"/>
            <w:hideMark/>
          </w:tcPr>
          <w:p w:rsidR="000A022D" w:rsidRPr="008403E3" w:rsidRDefault="000A022D" w:rsidP="000A022D">
            <w:pPr>
              <w:rPr>
                <w:rFonts w:ascii="Liberation Serif" w:hAnsi="Liberation Serif"/>
                <w:sz w:val="15"/>
                <w:szCs w:val="15"/>
              </w:rPr>
            </w:pPr>
          </w:p>
        </w:tc>
        <w:tc>
          <w:tcPr>
            <w:tcW w:w="1134" w:type="dxa"/>
            <w:vMerge/>
            <w:tcBorders>
              <w:top w:val="nil"/>
              <w:left w:val="single" w:sz="4" w:space="0" w:color="auto"/>
              <w:bottom w:val="single" w:sz="4" w:space="0" w:color="auto"/>
              <w:right w:val="single" w:sz="4" w:space="0" w:color="auto"/>
            </w:tcBorders>
            <w:vAlign w:val="center"/>
            <w:hideMark/>
          </w:tcPr>
          <w:p w:rsidR="000A022D" w:rsidRPr="008403E3" w:rsidRDefault="000A022D" w:rsidP="000A022D">
            <w:pPr>
              <w:rPr>
                <w:rFonts w:ascii="Liberation Serif" w:hAnsi="Liberation Serif"/>
                <w:sz w:val="15"/>
                <w:szCs w:val="15"/>
              </w:rPr>
            </w:pPr>
          </w:p>
        </w:tc>
        <w:tc>
          <w:tcPr>
            <w:tcW w:w="1113" w:type="dxa"/>
            <w:vMerge/>
            <w:tcBorders>
              <w:top w:val="nil"/>
              <w:left w:val="single" w:sz="4" w:space="0" w:color="auto"/>
              <w:bottom w:val="single" w:sz="4" w:space="0" w:color="auto"/>
              <w:right w:val="single" w:sz="4" w:space="0" w:color="auto"/>
            </w:tcBorders>
            <w:vAlign w:val="center"/>
            <w:hideMark/>
          </w:tcPr>
          <w:p w:rsidR="000A022D" w:rsidRPr="008403E3" w:rsidRDefault="000A022D" w:rsidP="000A022D">
            <w:pPr>
              <w:rPr>
                <w:rFonts w:ascii="Liberation Serif" w:hAnsi="Liberation Serif"/>
                <w:sz w:val="15"/>
                <w:szCs w:val="15"/>
              </w:rPr>
            </w:pPr>
          </w:p>
        </w:tc>
        <w:tc>
          <w:tcPr>
            <w:tcW w:w="1326" w:type="dxa"/>
            <w:vMerge/>
            <w:tcBorders>
              <w:top w:val="nil"/>
              <w:left w:val="single" w:sz="4" w:space="0" w:color="auto"/>
              <w:bottom w:val="single" w:sz="4" w:space="0" w:color="auto"/>
              <w:right w:val="single" w:sz="4" w:space="0" w:color="auto"/>
            </w:tcBorders>
            <w:vAlign w:val="center"/>
            <w:hideMark/>
          </w:tcPr>
          <w:p w:rsidR="000A022D" w:rsidRPr="008403E3" w:rsidRDefault="000A022D" w:rsidP="000A022D">
            <w:pPr>
              <w:rPr>
                <w:rFonts w:ascii="Liberation Serif" w:hAnsi="Liberation Serif"/>
                <w:sz w:val="15"/>
                <w:szCs w:val="15"/>
              </w:rPr>
            </w:pPr>
          </w:p>
        </w:tc>
        <w:tc>
          <w:tcPr>
            <w:tcW w:w="1105" w:type="dxa"/>
            <w:vMerge/>
            <w:tcBorders>
              <w:top w:val="nil"/>
              <w:left w:val="single" w:sz="4" w:space="0" w:color="auto"/>
              <w:bottom w:val="single" w:sz="4" w:space="0" w:color="auto"/>
              <w:right w:val="single" w:sz="4" w:space="0" w:color="auto"/>
            </w:tcBorders>
            <w:vAlign w:val="center"/>
            <w:hideMark/>
          </w:tcPr>
          <w:p w:rsidR="000A022D" w:rsidRPr="008403E3" w:rsidRDefault="000A022D" w:rsidP="000A022D">
            <w:pPr>
              <w:rPr>
                <w:rFonts w:ascii="Liberation Serif" w:hAnsi="Liberation Serif"/>
                <w:sz w:val="15"/>
                <w:szCs w:val="15"/>
              </w:rPr>
            </w:pPr>
          </w:p>
        </w:tc>
        <w:tc>
          <w:tcPr>
            <w:tcW w:w="1134" w:type="dxa"/>
            <w:vMerge/>
            <w:tcBorders>
              <w:top w:val="nil"/>
              <w:left w:val="single" w:sz="4" w:space="0" w:color="auto"/>
              <w:bottom w:val="single" w:sz="4" w:space="0" w:color="auto"/>
              <w:right w:val="single" w:sz="4" w:space="0" w:color="auto"/>
            </w:tcBorders>
            <w:vAlign w:val="center"/>
            <w:hideMark/>
          </w:tcPr>
          <w:p w:rsidR="000A022D" w:rsidRPr="008403E3" w:rsidRDefault="000A022D" w:rsidP="000A022D">
            <w:pPr>
              <w:rPr>
                <w:rFonts w:ascii="Liberation Serif" w:hAnsi="Liberation Serif"/>
                <w:sz w:val="15"/>
                <w:szCs w:val="15"/>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022D" w:rsidRPr="008403E3" w:rsidRDefault="000A022D" w:rsidP="000A022D">
            <w:pPr>
              <w:rPr>
                <w:rFonts w:ascii="Liberation Serif" w:hAnsi="Liberation Serif"/>
                <w:sz w:val="15"/>
                <w:szCs w:val="15"/>
              </w:rPr>
            </w:pPr>
          </w:p>
        </w:tc>
      </w:tr>
      <w:tr w:rsidR="000A022D" w:rsidRPr="000A022D" w:rsidTr="008403E3">
        <w:trPr>
          <w:trHeight w:val="35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A022D" w:rsidRPr="008403E3" w:rsidRDefault="000A022D" w:rsidP="000A022D">
            <w:pPr>
              <w:rPr>
                <w:rFonts w:ascii="Liberation Serif" w:hAnsi="Liberation Serif"/>
                <w:sz w:val="15"/>
                <w:szCs w:val="15"/>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0A022D" w:rsidRPr="008403E3" w:rsidRDefault="000A022D" w:rsidP="000A022D">
            <w:pPr>
              <w:rPr>
                <w:rFonts w:ascii="Liberation Serif" w:hAnsi="Liberation Serif"/>
                <w:sz w:val="15"/>
                <w:szCs w:val="15"/>
              </w:rPr>
            </w:pPr>
          </w:p>
        </w:tc>
        <w:tc>
          <w:tcPr>
            <w:tcW w:w="1417" w:type="dxa"/>
            <w:tcBorders>
              <w:top w:val="nil"/>
              <w:left w:val="nil"/>
              <w:bottom w:val="single" w:sz="4" w:space="0" w:color="auto"/>
              <w:right w:val="single" w:sz="4" w:space="0" w:color="auto"/>
            </w:tcBorders>
            <w:shd w:val="clear" w:color="auto" w:fill="auto"/>
            <w:vAlign w:val="bottom"/>
            <w:hideMark/>
          </w:tcPr>
          <w:p w:rsidR="000A022D" w:rsidRPr="008403E3" w:rsidRDefault="000A022D" w:rsidP="000A022D">
            <w:pPr>
              <w:rPr>
                <w:rFonts w:ascii="Liberation Serif" w:hAnsi="Liberation Serif"/>
                <w:sz w:val="15"/>
                <w:szCs w:val="15"/>
              </w:rPr>
            </w:pPr>
            <w:r w:rsidRPr="008403E3">
              <w:rPr>
                <w:rFonts w:ascii="Liberation Serif" w:hAnsi="Liberation Serif"/>
                <w:sz w:val="15"/>
                <w:szCs w:val="15"/>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0A022D" w:rsidRPr="008403E3" w:rsidRDefault="000A022D" w:rsidP="000A022D">
            <w:pPr>
              <w:rPr>
                <w:rFonts w:ascii="Liberation Serif" w:hAnsi="Liberation Serif"/>
                <w:sz w:val="15"/>
                <w:szCs w:val="15"/>
              </w:rPr>
            </w:pPr>
            <w:r w:rsidRPr="008403E3">
              <w:rPr>
                <w:rFonts w:ascii="Liberation Serif" w:hAnsi="Liberation Serif"/>
                <w:sz w:val="15"/>
                <w:szCs w:val="15"/>
              </w:rPr>
              <w:t>тыс. руб.</w:t>
            </w:r>
          </w:p>
        </w:tc>
        <w:tc>
          <w:tcPr>
            <w:tcW w:w="1113" w:type="dxa"/>
            <w:tcBorders>
              <w:top w:val="nil"/>
              <w:left w:val="nil"/>
              <w:bottom w:val="single" w:sz="4" w:space="0" w:color="auto"/>
              <w:right w:val="single" w:sz="4" w:space="0" w:color="auto"/>
            </w:tcBorders>
            <w:shd w:val="clear" w:color="auto" w:fill="auto"/>
            <w:vAlign w:val="bottom"/>
            <w:hideMark/>
          </w:tcPr>
          <w:p w:rsidR="000A022D" w:rsidRPr="008403E3" w:rsidRDefault="000A022D" w:rsidP="000A022D">
            <w:pPr>
              <w:rPr>
                <w:rFonts w:ascii="Liberation Serif" w:hAnsi="Liberation Serif"/>
                <w:sz w:val="15"/>
                <w:szCs w:val="15"/>
              </w:rPr>
            </w:pPr>
            <w:r w:rsidRPr="008403E3">
              <w:rPr>
                <w:rFonts w:ascii="Liberation Serif" w:hAnsi="Liberation Serif"/>
                <w:sz w:val="15"/>
                <w:szCs w:val="15"/>
              </w:rPr>
              <w:t>%</w:t>
            </w:r>
          </w:p>
        </w:tc>
        <w:tc>
          <w:tcPr>
            <w:tcW w:w="1326" w:type="dxa"/>
            <w:tcBorders>
              <w:top w:val="nil"/>
              <w:left w:val="nil"/>
              <w:bottom w:val="single" w:sz="4" w:space="0" w:color="auto"/>
              <w:right w:val="single" w:sz="4" w:space="0" w:color="auto"/>
            </w:tcBorders>
            <w:shd w:val="clear" w:color="auto" w:fill="auto"/>
            <w:vAlign w:val="bottom"/>
            <w:hideMark/>
          </w:tcPr>
          <w:p w:rsidR="000A022D" w:rsidRPr="008403E3" w:rsidRDefault="000A022D" w:rsidP="000A022D">
            <w:pPr>
              <w:rPr>
                <w:rFonts w:ascii="Liberation Serif" w:hAnsi="Liberation Serif"/>
                <w:sz w:val="15"/>
                <w:szCs w:val="15"/>
              </w:rPr>
            </w:pPr>
            <w:r w:rsidRPr="008403E3">
              <w:rPr>
                <w:rFonts w:ascii="Liberation Serif" w:hAnsi="Liberation Serif"/>
                <w:sz w:val="15"/>
                <w:szCs w:val="15"/>
              </w:rPr>
              <w:t>тыс. руб.</w:t>
            </w:r>
          </w:p>
        </w:tc>
        <w:tc>
          <w:tcPr>
            <w:tcW w:w="1105" w:type="dxa"/>
            <w:tcBorders>
              <w:top w:val="nil"/>
              <w:left w:val="nil"/>
              <w:bottom w:val="single" w:sz="4" w:space="0" w:color="auto"/>
              <w:right w:val="single" w:sz="4" w:space="0" w:color="auto"/>
            </w:tcBorders>
            <w:shd w:val="clear" w:color="auto" w:fill="auto"/>
            <w:vAlign w:val="bottom"/>
            <w:hideMark/>
          </w:tcPr>
          <w:p w:rsidR="000A022D" w:rsidRPr="008403E3" w:rsidRDefault="000A022D" w:rsidP="000A022D">
            <w:pPr>
              <w:rPr>
                <w:rFonts w:ascii="Liberation Serif" w:hAnsi="Liberation Serif"/>
                <w:sz w:val="15"/>
                <w:szCs w:val="15"/>
              </w:rPr>
            </w:pPr>
            <w:r w:rsidRPr="008403E3">
              <w:rPr>
                <w:rFonts w:ascii="Liberation Serif" w:hAnsi="Liberation Serif"/>
                <w:sz w:val="15"/>
                <w:szCs w:val="15"/>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0A022D" w:rsidRPr="008403E3" w:rsidRDefault="000A022D" w:rsidP="000A022D">
            <w:pPr>
              <w:rPr>
                <w:rFonts w:ascii="Liberation Serif" w:hAnsi="Liberation Serif"/>
                <w:sz w:val="15"/>
                <w:szCs w:val="15"/>
              </w:rPr>
            </w:pPr>
            <w:r w:rsidRPr="008403E3">
              <w:rPr>
                <w:rFonts w:ascii="Liberation Serif" w:hAnsi="Liberation Serif"/>
                <w:sz w:val="15"/>
                <w:szCs w:val="15"/>
              </w:rPr>
              <w:t>%</w:t>
            </w:r>
          </w:p>
        </w:tc>
        <w:tc>
          <w:tcPr>
            <w:tcW w:w="1134" w:type="dxa"/>
            <w:tcBorders>
              <w:top w:val="nil"/>
              <w:left w:val="nil"/>
              <w:bottom w:val="single" w:sz="4" w:space="0" w:color="auto"/>
              <w:right w:val="single" w:sz="4" w:space="0" w:color="auto"/>
            </w:tcBorders>
            <w:shd w:val="clear" w:color="auto" w:fill="auto"/>
            <w:vAlign w:val="bottom"/>
            <w:hideMark/>
          </w:tcPr>
          <w:p w:rsidR="000A022D" w:rsidRPr="008403E3" w:rsidRDefault="000A022D" w:rsidP="000A022D">
            <w:pPr>
              <w:rPr>
                <w:rFonts w:ascii="Liberation Serif" w:hAnsi="Liberation Serif"/>
                <w:sz w:val="15"/>
                <w:szCs w:val="15"/>
              </w:rPr>
            </w:pPr>
            <w:r w:rsidRPr="008403E3">
              <w:rPr>
                <w:rFonts w:ascii="Liberation Serif" w:hAnsi="Liberation Serif"/>
                <w:sz w:val="15"/>
                <w:szCs w:val="15"/>
              </w:rPr>
              <w:t>тыс. руб.</w:t>
            </w:r>
          </w:p>
        </w:tc>
      </w:tr>
      <w:tr w:rsidR="000A022D" w:rsidRPr="000A022D" w:rsidTr="008403E3">
        <w:trPr>
          <w:trHeight w:val="38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022D" w:rsidRPr="000A022D" w:rsidRDefault="000A022D" w:rsidP="000A022D">
            <w:pPr>
              <w:rPr>
                <w:rFonts w:ascii="Liberation Serif" w:hAnsi="Liberation Serif"/>
                <w:sz w:val="16"/>
                <w:szCs w:val="16"/>
              </w:rPr>
            </w:pPr>
            <w:r w:rsidRPr="000A022D">
              <w:rPr>
                <w:rFonts w:ascii="Liberation Serif" w:hAnsi="Liberation Serif"/>
                <w:sz w:val="16"/>
                <w:szCs w:val="16"/>
              </w:rPr>
              <w:t>0100</w:t>
            </w:r>
          </w:p>
        </w:tc>
        <w:tc>
          <w:tcPr>
            <w:tcW w:w="184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0A022D">
            <w:pPr>
              <w:rPr>
                <w:rFonts w:ascii="Liberation Serif" w:hAnsi="Liberation Serif"/>
                <w:sz w:val="16"/>
                <w:szCs w:val="16"/>
              </w:rPr>
            </w:pPr>
            <w:r w:rsidRPr="000A022D">
              <w:rPr>
                <w:rFonts w:ascii="Liberation Serif" w:hAnsi="Liberation Serif"/>
                <w:sz w:val="16"/>
                <w:szCs w:val="16"/>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149 972,6</w:t>
            </w:r>
          </w:p>
        </w:tc>
        <w:tc>
          <w:tcPr>
            <w:tcW w:w="113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20 173,5</w:t>
            </w:r>
          </w:p>
        </w:tc>
        <w:tc>
          <w:tcPr>
            <w:tcW w:w="1113"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13,5</w:t>
            </w:r>
          </w:p>
        </w:tc>
        <w:tc>
          <w:tcPr>
            <w:tcW w:w="1326"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176 010,5</w:t>
            </w:r>
          </w:p>
        </w:tc>
        <w:tc>
          <w:tcPr>
            <w:tcW w:w="1105"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22 530,0</w:t>
            </w:r>
          </w:p>
        </w:tc>
        <w:tc>
          <w:tcPr>
            <w:tcW w:w="113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12,8</w:t>
            </w:r>
          </w:p>
        </w:tc>
        <w:tc>
          <w:tcPr>
            <w:tcW w:w="113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2 356,5</w:t>
            </w:r>
          </w:p>
        </w:tc>
      </w:tr>
      <w:tr w:rsidR="000A022D" w:rsidRPr="000A022D" w:rsidTr="008403E3">
        <w:trPr>
          <w:trHeight w:val="34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022D" w:rsidRPr="000A022D" w:rsidRDefault="000A022D" w:rsidP="000A022D">
            <w:pPr>
              <w:rPr>
                <w:rFonts w:ascii="Liberation Serif" w:hAnsi="Liberation Serif"/>
                <w:sz w:val="16"/>
                <w:szCs w:val="16"/>
              </w:rPr>
            </w:pPr>
            <w:r w:rsidRPr="000A022D">
              <w:rPr>
                <w:rFonts w:ascii="Liberation Serif" w:hAnsi="Liberation Serif"/>
                <w:sz w:val="16"/>
                <w:szCs w:val="16"/>
              </w:rPr>
              <w:t>0200</w:t>
            </w:r>
          </w:p>
        </w:tc>
        <w:tc>
          <w:tcPr>
            <w:tcW w:w="184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0A022D">
            <w:pPr>
              <w:rPr>
                <w:rFonts w:ascii="Liberation Serif" w:hAnsi="Liberation Serif"/>
                <w:sz w:val="16"/>
                <w:szCs w:val="16"/>
              </w:rPr>
            </w:pPr>
            <w:r w:rsidRPr="000A022D">
              <w:rPr>
                <w:rFonts w:ascii="Liberation Serif" w:hAnsi="Liberation Serif"/>
                <w:sz w:val="16"/>
                <w:szCs w:val="16"/>
              </w:rPr>
              <w:t>Национальная оборона</w:t>
            </w:r>
          </w:p>
        </w:tc>
        <w:tc>
          <w:tcPr>
            <w:tcW w:w="1417"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1 423,4</w:t>
            </w:r>
          </w:p>
        </w:tc>
        <w:tc>
          <w:tcPr>
            <w:tcW w:w="113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240,2</w:t>
            </w:r>
          </w:p>
        </w:tc>
        <w:tc>
          <w:tcPr>
            <w:tcW w:w="1113"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16,9</w:t>
            </w:r>
          </w:p>
        </w:tc>
        <w:tc>
          <w:tcPr>
            <w:tcW w:w="1326"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1 833,6</w:t>
            </w:r>
          </w:p>
        </w:tc>
        <w:tc>
          <w:tcPr>
            <w:tcW w:w="1105"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404,3</w:t>
            </w:r>
          </w:p>
        </w:tc>
        <w:tc>
          <w:tcPr>
            <w:tcW w:w="113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22,0</w:t>
            </w:r>
          </w:p>
        </w:tc>
        <w:tc>
          <w:tcPr>
            <w:tcW w:w="113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164,1</w:t>
            </w:r>
          </w:p>
        </w:tc>
      </w:tr>
      <w:tr w:rsidR="000A022D" w:rsidRPr="000A022D" w:rsidTr="008403E3">
        <w:trPr>
          <w:trHeight w:val="59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022D" w:rsidRPr="000A022D" w:rsidRDefault="000A022D" w:rsidP="000A022D">
            <w:pPr>
              <w:rPr>
                <w:rFonts w:ascii="Liberation Serif" w:hAnsi="Liberation Serif"/>
                <w:sz w:val="16"/>
                <w:szCs w:val="16"/>
              </w:rPr>
            </w:pPr>
            <w:r w:rsidRPr="000A022D">
              <w:rPr>
                <w:rFonts w:ascii="Liberation Serif" w:hAnsi="Liberation Serif"/>
                <w:sz w:val="16"/>
                <w:szCs w:val="16"/>
              </w:rPr>
              <w:t>0300</w:t>
            </w:r>
          </w:p>
        </w:tc>
        <w:tc>
          <w:tcPr>
            <w:tcW w:w="184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0A022D">
            <w:pPr>
              <w:rPr>
                <w:rFonts w:ascii="Liberation Serif" w:hAnsi="Liberation Serif"/>
                <w:sz w:val="16"/>
                <w:szCs w:val="16"/>
              </w:rPr>
            </w:pPr>
            <w:r w:rsidRPr="000A022D">
              <w:rPr>
                <w:rFonts w:ascii="Liberation Serif" w:hAnsi="Liberation Serif"/>
                <w:sz w:val="16"/>
                <w:szCs w:val="16"/>
              </w:rPr>
              <w:t>Национальная безопасность и правоохранительн</w:t>
            </w:r>
            <w:r>
              <w:rPr>
                <w:rFonts w:ascii="Liberation Serif" w:hAnsi="Liberation Serif"/>
                <w:sz w:val="16"/>
                <w:szCs w:val="16"/>
              </w:rPr>
              <w:t>ая</w:t>
            </w:r>
            <w:r w:rsidRPr="000A022D">
              <w:rPr>
                <w:rFonts w:ascii="Liberation Serif" w:hAnsi="Liberation Serif"/>
                <w:sz w:val="16"/>
                <w:szCs w:val="16"/>
              </w:rPr>
              <w:t xml:space="preserve"> деятельность</w:t>
            </w:r>
          </w:p>
        </w:tc>
        <w:tc>
          <w:tcPr>
            <w:tcW w:w="1417"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15 244,7</w:t>
            </w:r>
          </w:p>
        </w:tc>
        <w:tc>
          <w:tcPr>
            <w:tcW w:w="113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1 312,0</w:t>
            </w:r>
          </w:p>
        </w:tc>
        <w:tc>
          <w:tcPr>
            <w:tcW w:w="1113"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8,6</w:t>
            </w:r>
          </w:p>
        </w:tc>
        <w:tc>
          <w:tcPr>
            <w:tcW w:w="1326"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9 758,4</w:t>
            </w:r>
          </w:p>
        </w:tc>
        <w:tc>
          <w:tcPr>
            <w:tcW w:w="1105"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1 441,8</w:t>
            </w:r>
          </w:p>
        </w:tc>
        <w:tc>
          <w:tcPr>
            <w:tcW w:w="113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14,8</w:t>
            </w:r>
          </w:p>
        </w:tc>
        <w:tc>
          <w:tcPr>
            <w:tcW w:w="113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129,8</w:t>
            </w:r>
          </w:p>
        </w:tc>
      </w:tr>
      <w:tr w:rsidR="000A022D" w:rsidRPr="000A022D" w:rsidTr="008403E3">
        <w:trPr>
          <w:trHeight w:val="29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022D" w:rsidRPr="000A022D" w:rsidRDefault="000A022D" w:rsidP="000A022D">
            <w:pPr>
              <w:rPr>
                <w:rFonts w:ascii="Liberation Serif" w:hAnsi="Liberation Serif"/>
                <w:sz w:val="16"/>
                <w:szCs w:val="16"/>
              </w:rPr>
            </w:pPr>
            <w:r w:rsidRPr="000A022D">
              <w:rPr>
                <w:rFonts w:ascii="Liberation Serif" w:hAnsi="Liberation Serif"/>
                <w:sz w:val="16"/>
                <w:szCs w:val="16"/>
              </w:rPr>
              <w:t>0400</w:t>
            </w:r>
          </w:p>
        </w:tc>
        <w:tc>
          <w:tcPr>
            <w:tcW w:w="184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0A022D">
            <w:pPr>
              <w:rPr>
                <w:rFonts w:ascii="Liberation Serif" w:hAnsi="Liberation Serif"/>
                <w:sz w:val="16"/>
                <w:szCs w:val="16"/>
              </w:rPr>
            </w:pPr>
            <w:r w:rsidRPr="000A022D">
              <w:rPr>
                <w:rFonts w:ascii="Liberation Serif" w:hAnsi="Liberation Serif"/>
                <w:sz w:val="16"/>
                <w:szCs w:val="16"/>
              </w:rPr>
              <w:t>Национальная экономика</w:t>
            </w:r>
          </w:p>
        </w:tc>
        <w:tc>
          <w:tcPr>
            <w:tcW w:w="1417"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108 274,4</w:t>
            </w:r>
          </w:p>
        </w:tc>
        <w:tc>
          <w:tcPr>
            <w:tcW w:w="113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6 804,0</w:t>
            </w:r>
          </w:p>
        </w:tc>
        <w:tc>
          <w:tcPr>
            <w:tcW w:w="1113"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6,3</w:t>
            </w:r>
          </w:p>
        </w:tc>
        <w:tc>
          <w:tcPr>
            <w:tcW w:w="1326"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79 702,4</w:t>
            </w:r>
          </w:p>
        </w:tc>
        <w:tc>
          <w:tcPr>
            <w:tcW w:w="1105"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5 170,7</w:t>
            </w:r>
          </w:p>
        </w:tc>
        <w:tc>
          <w:tcPr>
            <w:tcW w:w="113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6,5</w:t>
            </w:r>
          </w:p>
        </w:tc>
        <w:tc>
          <w:tcPr>
            <w:tcW w:w="113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-1 633,3</w:t>
            </w:r>
          </w:p>
        </w:tc>
      </w:tr>
      <w:tr w:rsidR="000A022D" w:rsidRPr="000A022D" w:rsidTr="008403E3">
        <w:trPr>
          <w:trHeight w:val="49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022D" w:rsidRPr="000A022D" w:rsidRDefault="000A022D" w:rsidP="000A022D">
            <w:pPr>
              <w:rPr>
                <w:rFonts w:ascii="Liberation Serif" w:hAnsi="Liberation Serif"/>
                <w:sz w:val="16"/>
                <w:szCs w:val="16"/>
              </w:rPr>
            </w:pPr>
            <w:r w:rsidRPr="000A022D">
              <w:rPr>
                <w:rFonts w:ascii="Liberation Serif" w:hAnsi="Liberation Serif"/>
                <w:sz w:val="16"/>
                <w:szCs w:val="16"/>
              </w:rPr>
              <w:t>0500</w:t>
            </w:r>
          </w:p>
        </w:tc>
        <w:tc>
          <w:tcPr>
            <w:tcW w:w="184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0A022D">
            <w:pPr>
              <w:rPr>
                <w:rFonts w:ascii="Liberation Serif" w:hAnsi="Liberation Serif"/>
                <w:sz w:val="16"/>
                <w:szCs w:val="16"/>
              </w:rPr>
            </w:pPr>
            <w:r w:rsidRPr="000A022D">
              <w:rPr>
                <w:rFonts w:ascii="Liberation Serif" w:hAnsi="Liberation Serif"/>
                <w:sz w:val="16"/>
                <w:szCs w:val="16"/>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176 708,2</w:t>
            </w:r>
          </w:p>
        </w:tc>
        <w:tc>
          <w:tcPr>
            <w:tcW w:w="113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32 783,6</w:t>
            </w:r>
          </w:p>
        </w:tc>
        <w:tc>
          <w:tcPr>
            <w:tcW w:w="1113"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18,6</w:t>
            </w:r>
          </w:p>
        </w:tc>
        <w:tc>
          <w:tcPr>
            <w:tcW w:w="1326"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205 035,8</w:t>
            </w:r>
          </w:p>
        </w:tc>
        <w:tc>
          <w:tcPr>
            <w:tcW w:w="1105"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7 251,5</w:t>
            </w:r>
          </w:p>
        </w:tc>
        <w:tc>
          <w:tcPr>
            <w:tcW w:w="113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3,5</w:t>
            </w:r>
          </w:p>
        </w:tc>
        <w:tc>
          <w:tcPr>
            <w:tcW w:w="113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-25 532,1</w:t>
            </w:r>
          </w:p>
        </w:tc>
      </w:tr>
      <w:tr w:rsidR="000A022D" w:rsidRPr="000A022D" w:rsidTr="008403E3">
        <w:trPr>
          <w:trHeight w:val="34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022D" w:rsidRPr="000A022D" w:rsidRDefault="000A022D" w:rsidP="000A022D">
            <w:pPr>
              <w:rPr>
                <w:rFonts w:ascii="Liberation Serif" w:hAnsi="Liberation Serif"/>
                <w:sz w:val="16"/>
                <w:szCs w:val="16"/>
              </w:rPr>
            </w:pPr>
            <w:r w:rsidRPr="000A022D">
              <w:rPr>
                <w:rFonts w:ascii="Liberation Serif" w:hAnsi="Liberation Serif"/>
                <w:sz w:val="16"/>
                <w:szCs w:val="16"/>
              </w:rPr>
              <w:t>0600</w:t>
            </w:r>
          </w:p>
        </w:tc>
        <w:tc>
          <w:tcPr>
            <w:tcW w:w="184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0A022D">
            <w:pPr>
              <w:rPr>
                <w:rFonts w:ascii="Liberation Serif" w:hAnsi="Liberation Serif"/>
                <w:sz w:val="16"/>
                <w:szCs w:val="16"/>
              </w:rPr>
            </w:pPr>
            <w:r w:rsidRPr="000A022D">
              <w:rPr>
                <w:rFonts w:ascii="Liberation Serif" w:hAnsi="Liberation Serif"/>
                <w:sz w:val="16"/>
                <w:szCs w:val="16"/>
              </w:rPr>
              <w:t>Охрана окружающей среды</w:t>
            </w:r>
          </w:p>
        </w:tc>
        <w:tc>
          <w:tcPr>
            <w:tcW w:w="1417"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3 124,0</w:t>
            </w:r>
          </w:p>
        </w:tc>
        <w:tc>
          <w:tcPr>
            <w:tcW w:w="113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5,0</w:t>
            </w:r>
          </w:p>
        </w:tc>
        <w:tc>
          <w:tcPr>
            <w:tcW w:w="1113"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0,2</w:t>
            </w:r>
          </w:p>
        </w:tc>
        <w:tc>
          <w:tcPr>
            <w:tcW w:w="1326"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2 263,5</w:t>
            </w:r>
          </w:p>
        </w:tc>
        <w:tc>
          <w:tcPr>
            <w:tcW w:w="1105"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90,0</w:t>
            </w:r>
          </w:p>
        </w:tc>
        <w:tc>
          <w:tcPr>
            <w:tcW w:w="113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4,0</w:t>
            </w:r>
          </w:p>
        </w:tc>
        <w:tc>
          <w:tcPr>
            <w:tcW w:w="113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85,0</w:t>
            </w:r>
          </w:p>
        </w:tc>
      </w:tr>
      <w:tr w:rsidR="000A022D" w:rsidRPr="000A022D" w:rsidTr="008403E3">
        <w:trPr>
          <w:trHeight w:val="32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022D" w:rsidRPr="000A022D" w:rsidRDefault="000A022D" w:rsidP="000A022D">
            <w:pPr>
              <w:rPr>
                <w:rFonts w:ascii="Liberation Serif" w:hAnsi="Liberation Serif"/>
                <w:sz w:val="16"/>
                <w:szCs w:val="16"/>
              </w:rPr>
            </w:pPr>
            <w:r w:rsidRPr="000A022D">
              <w:rPr>
                <w:rFonts w:ascii="Liberation Serif" w:hAnsi="Liberation Serif"/>
                <w:sz w:val="16"/>
                <w:szCs w:val="16"/>
              </w:rPr>
              <w:t>0700</w:t>
            </w:r>
          </w:p>
        </w:tc>
        <w:tc>
          <w:tcPr>
            <w:tcW w:w="184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0A022D">
            <w:pPr>
              <w:rPr>
                <w:rFonts w:ascii="Liberation Serif" w:hAnsi="Liberation Serif"/>
                <w:sz w:val="16"/>
                <w:szCs w:val="16"/>
              </w:rPr>
            </w:pPr>
            <w:r w:rsidRPr="000A022D">
              <w:rPr>
                <w:rFonts w:ascii="Liberation Serif" w:hAnsi="Liberation Serif"/>
                <w:sz w:val="16"/>
                <w:szCs w:val="16"/>
              </w:rPr>
              <w:t>Образование</w:t>
            </w:r>
          </w:p>
        </w:tc>
        <w:tc>
          <w:tcPr>
            <w:tcW w:w="1417"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840 587,0</w:t>
            </w:r>
          </w:p>
        </w:tc>
        <w:tc>
          <w:tcPr>
            <w:tcW w:w="113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163 183,5</w:t>
            </w:r>
          </w:p>
        </w:tc>
        <w:tc>
          <w:tcPr>
            <w:tcW w:w="1113"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19,4</w:t>
            </w:r>
          </w:p>
        </w:tc>
        <w:tc>
          <w:tcPr>
            <w:tcW w:w="1326"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868 017,1</w:t>
            </w:r>
          </w:p>
        </w:tc>
        <w:tc>
          <w:tcPr>
            <w:tcW w:w="1105"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171 118,1</w:t>
            </w:r>
          </w:p>
        </w:tc>
        <w:tc>
          <w:tcPr>
            <w:tcW w:w="113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19,7</w:t>
            </w:r>
          </w:p>
        </w:tc>
        <w:tc>
          <w:tcPr>
            <w:tcW w:w="113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7 934,6</w:t>
            </w:r>
          </w:p>
        </w:tc>
      </w:tr>
      <w:tr w:rsidR="000A022D" w:rsidRPr="000A022D" w:rsidTr="008403E3">
        <w:trPr>
          <w:trHeight w:val="28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022D" w:rsidRPr="000A022D" w:rsidRDefault="000A022D" w:rsidP="000A022D">
            <w:pPr>
              <w:rPr>
                <w:rFonts w:ascii="Liberation Serif" w:hAnsi="Liberation Serif"/>
                <w:sz w:val="16"/>
                <w:szCs w:val="16"/>
              </w:rPr>
            </w:pPr>
            <w:r w:rsidRPr="000A022D">
              <w:rPr>
                <w:rFonts w:ascii="Liberation Serif" w:hAnsi="Liberation Serif"/>
                <w:sz w:val="16"/>
                <w:szCs w:val="16"/>
              </w:rPr>
              <w:t>0800</w:t>
            </w:r>
          </w:p>
        </w:tc>
        <w:tc>
          <w:tcPr>
            <w:tcW w:w="184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0A022D">
            <w:pPr>
              <w:rPr>
                <w:rFonts w:ascii="Liberation Serif" w:hAnsi="Liberation Serif"/>
                <w:sz w:val="16"/>
                <w:szCs w:val="16"/>
              </w:rPr>
            </w:pPr>
            <w:r w:rsidRPr="000A022D">
              <w:rPr>
                <w:rFonts w:ascii="Liberation Serif" w:hAnsi="Liberation Serif"/>
                <w:sz w:val="16"/>
                <w:szCs w:val="16"/>
              </w:rPr>
              <w:t>Культура, кинематография</w:t>
            </w:r>
          </w:p>
        </w:tc>
        <w:tc>
          <w:tcPr>
            <w:tcW w:w="1417"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144 543,0</w:t>
            </w:r>
          </w:p>
        </w:tc>
        <w:tc>
          <w:tcPr>
            <w:tcW w:w="113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43 336,5</w:t>
            </w:r>
          </w:p>
        </w:tc>
        <w:tc>
          <w:tcPr>
            <w:tcW w:w="1113"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30</w:t>
            </w:r>
            <w:r w:rsidR="008403E3">
              <w:rPr>
                <w:rFonts w:ascii="Liberation Serif" w:hAnsi="Liberation Serif"/>
                <w:sz w:val="16"/>
                <w:szCs w:val="16"/>
              </w:rPr>
              <w:t>,0</w:t>
            </w:r>
          </w:p>
        </w:tc>
        <w:tc>
          <w:tcPr>
            <w:tcW w:w="1326"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138 712,8</w:t>
            </w:r>
          </w:p>
        </w:tc>
        <w:tc>
          <w:tcPr>
            <w:tcW w:w="1105"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28 491,2</w:t>
            </w:r>
          </w:p>
        </w:tc>
        <w:tc>
          <w:tcPr>
            <w:tcW w:w="113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20,5</w:t>
            </w:r>
          </w:p>
        </w:tc>
        <w:tc>
          <w:tcPr>
            <w:tcW w:w="113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-14 845,3</w:t>
            </w:r>
          </w:p>
        </w:tc>
      </w:tr>
      <w:tr w:rsidR="000A022D" w:rsidRPr="000A022D" w:rsidTr="008403E3">
        <w:trPr>
          <w:trHeight w:val="36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022D" w:rsidRPr="000A022D" w:rsidRDefault="000A022D" w:rsidP="000A022D">
            <w:pPr>
              <w:rPr>
                <w:rFonts w:ascii="Liberation Serif" w:hAnsi="Liberation Serif"/>
                <w:sz w:val="16"/>
                <w:szCs w:val="16"/>
              </w:rPr>
            </w:pPr>
            <w:r w:rsidRPr="000A022D">
              <w:rPr>
                <w:rFonts w:ascii="Liberation Serif" w:hAnsi="Liberation Serif"/>
                <w:sz w:val="16"/>
                <w:szCs w:val="16"/>
              </w:rPr>
              <w:t>1000</w:t>
            </w:r>
          </w:p>
        </w:tc>
        <w:tc>
          <w:tcPr>
            <w:tcW w:w="184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0A022D">
            <w:pPr>
              <w:rPr>
                <w:rFonts w:ascii="Liberation Serif" w:hAnsi="Liberation Serif"/>
                <w:sz w:val="16"/>
                <w:szCs w:val="16"/>
              </w:rPr>
            </w:pPr>
            <w:r w:rsidRPr="000A022D">
              <w:rPr>
                <w:rFonts w:ascii="Liberation Serif" w:hAnsi="Liberation Serif"/>
                <w:sz w:val="16"/>
                <w:szCs w:val="16"/>
              </w:rPr>
              <w:t>Социальная политика</w:t>
            </w:r>
          </w:p>
        </w:tc>
        <w:tc>
          <w:tcPr>
            <w:tcW w:w="1417"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116 712,8</w:t>
            </w:r>
          </w:p>
        </w:tc>
        <w:tc>
          <w:tcPr>
            <w:tcW w:w="113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38 241,0</w:t>
            </w:r>
          </w:p>
        </w:tc>
        <w:tc>
          <w:tcPr>
            <w:tcW w:w="1113"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32,8</w:t>
            </w:r>
          </w:p>
        </w:tc>
        <w:tc>
          <w:tcPr>
            <w:tcW w:w="1326"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122 016,5</w:t>
            </w:r>
          </w:p>
        </w:tc>
        <w:tc>
          <w:tcPr>
            <w:tcW w:w="1105"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41 859,5</w:t>
            </w:r>
          </w:p>
        </w:tc>
        <w:tc>
          <w:tcPr>
            <w:tcW w:w="113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34,3</w:t>
            </w:r>
          </w:p>
        </w:tc>
        <w:tc>
          <w:tcPr>
            <w:tcW w:w="113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3 618,5</w:t>
            </w:r>
          </w:p>
        </w:tc>
      </w:tr>
      <w:tr w:rsidR="000A022D" w:rsidRPr="000A022D" w:rsidTr="008403E3">
        <w:trPr>
          <w:trHeight w:val="34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022D" w:rsidRPr="000A022D" w:rsidRDefault="000A022D" w:rsidP="000A022D">
            <w:pPr>
              <w:rPr>
                <w:rFonts w:ascii="Liberation Serif" w:hAnsi="Liberation Serif"/>
                <w:sz w:val="16"/>
                <w:szCs w:val="16"/>
              </w:rPr>
            </w:pPr>
            <w:r w:rsidRPr="000A022D">
              <w:rPr>
                <w:rFonts w:ascii="Liberation Serif" w:hAnsi="Liberation Serif"/>
                <w:sz w:val="16"/>
                <w:szCs w:val="16"/>
              </w:rPr>
              <w:t>1100</w:t>
            </w:r>
          </w:p>
        </w:tc>
        <w:tc>
          <w:tcPr>
            <w:tcW w:w="184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0A022D">
            <w:pPr>
              <w:rPr>
                <w:rFonts w:ascii="Liberation Serif" w:hAnsi="Liberation Serif"/>
                <w:sz w:val="16"/>
                <w:szCs w:val="16"/>
              </w:rPr>
            </w:pPr>
            <w:r w:rsidRPr="000A022D">
              <w:rPr>
                <w:rFonts w:ascii="Liberation Serif" w:hAnsi="Liberation Serif"/>
                <w:sz w:val="16"/>
                <w:szCs w:val="16"/>
              </w:rPr>
              <w:t>Физическая культура и спорт</w:t>
            </w:r>
          </w:p>
        </w:tc>
        <w:tc>
          <w:tcPr>
            <w:tcW w:w="1417"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1 596,6</w:t>
            </w:r>
          </w:p>
        </w:tc>
        <w:tc>
          <w:tcPr>
            <w:tcW w:w="113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236,6</w:t>
            </w:r>
          </w:p>
        </w:tc>
        <w:tc>
          <w:tcPr>
            <w:tcW w:w="1113"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14,8</w:t>
            </w:r>
          </w:p>
        </w:tc>
        <w:tc>
          <w:tcPr>
            <w:tcW w:w="1326"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1 143,9</w:t>
            </w:r>
          </w:p>
        </w:tc>
        <w:tc>
          <w:tcPr>
            <w:tcW w:w="1105"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245,1</w:t>
            </w:r>
          </w:p>
        </w:tc>
        <w:tc>
          <w:tcPr>
            <w:tcW w:w="113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21,4</w:t>
            </w:r>
          </w:p>
        </w:tc>
        <w:tc>
          <w:tcPr>
            <w:tcW w:w="113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8,5</w:t>
            </w:r>
          </w:p>
        </w:tc>
      </w:tr>
      <w:tr w:rsidR="000A022D" w:rsidRPr="000A022D" w:rsidTr="008403E3">
        <w:trPr>
          <w:trHeight w:val="59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022D" w:rsidRPr="000A022D" w:rsidRDefault="000A022D" w:rsidP="000A022D">
            <w:pPr>
              <w:rPr>
                <w:rFonts w:ascii="Liberation Serif" w:hAnsi="Liberation Serif"/>
                <w:sz w:val="16"/>
                <w:szCs w:val="16"/>
              </w:rPr>
            </w:pPr>
            <w:r w:rsidRPr="000A022D">
              <w:rPr>
                <w:rFonts w:ascii="Liberation Serif" w:hAnsi="Liberation Serif"/>
                <w:sz w:val="16"/>
                <w:szCs w:val="16"/>
              </w:rPr>
              <w:t>1200</w:t>
            </w:r>
          </w:p>
        </w:tc>
        <w:tc>
          <w:tcPr>
            <w:tcW w:w="184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0A022D">
            <w:pPr>
              <w:rPr>
                <w:rFonts w:ascii="Liberation Serif" w:hAnsi="Liberation Serif"/>
                <w:sz w:val="16"/>
                <w:szCs w:val="16"/>
              </w:rPr>
            </w:pPr>
            <w:r w:rsidRPr="000A022D">
              <w:rPr>
                <w:rFonts w:ascii="Liberation Serif" w:hAnsi="Liberation Serif"/>
                <w:sz w:val="16"/>
                <w:szCs w:val="16"/>
              </w:rPr>
              <w:t>Другие вопросы в области   средств массовой информации</w:t>
            </w:r>
          </w:p>
        </w:tc>
        <w:tc>
          <w:tcPr>
            <w:tcW w:w="1417"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532,1</w:t>
            </w:r>
          </w:p>
        </w:tc>
        <w:tc>
          <w:tcPr>
            <w:tcW w:w="113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77,8</w:t>
            </w:r>
          </w:p>
        </w:tc>
        <w:tc>
          <w:tcPr>
            <w:tcW w:w="1113"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14,6</w:t>
            </w:r>
          </w:p>
        </w:tc>
        <w:tc>
          <w:tcPr>
            <w:tcW w:w="1326"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559,0</w:t>
            </w:r>
          </w:p>
        </w:tc>
        <w:tc>
          <w:tcPr>
            <w:tcW w:w="1105"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256,9</w:t>
            </w:r>
          </w:p>
        </w:tc>
        <w:tc>
          <w:tcPr>
            <w:tcW w:w="113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46,0</w:t>
            </w:r>
          </w:p>
        </w:tc>
        <w:tc>
          <w:tcPr>
            <w:tcW w:w="113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179,1</w:t>
            </w:r>
          </w:p>
        </w:tc>
      </w:tr>
      <w:tr w:rsidR="000A022D" w:rsidRPr="000A022D" w:rsidTr="008403E3">
        <w:trPr>
          <w:trHeight w:val="59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022D" w:rsidRPr="000A022D" w:rsidRDefault="000A022D" w:rsidP="000A022D">
            <w:pPr>
              <w:rPr>
                <w:rFonts w:ascii="Liberation Serif" w:hAnsi="Liberation Serif"/>
                <w:sz w:val="16"/>
                <w:szCs w:val="16"/>
              </w:rPr>
            </w:pPr>
            <w:r w:rsidRPr="000A022D">
              <w:rPr>
                <w:rFonts w:ascii="Liberation Serif" w:hAnsi="Liberation Serif"/>
                <w:sz w:val="16"/>
                <w:szCs w:val="16"/>
              </w:rPr>
              <w:t>1300</w:t>
            </w:r>
          </w:p>
        </w:tc>
        <w:tc>
          <w:tcPr>
            <w:tcW w:w="184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0A022D">
            <w:pPr>
              <w:rPr>
                <w:rFonts w:ascii="Liberation Serif" w:hAnsi="Liberation Serif"/>
                <w:sz w:val="16"/>
                <w:szCs w:val="16"/>
              </w:rPr>
            </w:pPr>
            <w:r w:rsidRPr="000A022D">
              <w:rPr>
                <w:rFonts w:ascii="Liberation Serif" w:hAnsi="Liberation Serif"/>
                <w:sz w:val="16"/>
                <w:szCs w:val="16"/>
              </w:rPr>
              <w:t>Обслуживание государственного и муниципального долга</w:t>
            </w:r>
          </w:p>
        </w:tc>
        <w:tc>
          <w:tcPr>
            <w:tcW w:w="1417"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0,1</w:t>
            </w:r>
          </w:p>
        </w:tc>
        <w:tc>
          <w:tcPr>
            <w:tcW w:w="1113"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25</w:t>
            </w:r>
            <w:r w:rsidR="008403E3">
              <w:rPr>
                <w:rFonts w:ascii="Liberation Serif" w:hAnsi="Liberation Serif"/>
                <w:sz w:val="16"/>
                <w:szCs w:val="16"/>
              </w:rPr>
              <w:t>,0</w:t>
            </w:r>
          </w:p>
        </w:tc>
        <w:tc>
          <w:tcPr>
            <w:tcW w:w="1326"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0,3</w:t>
            </w:r>
          </w:p>
        </w:tc>
        <w:tc>
          <w:tcPr>
            <w:tcW w:w="1105"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0,03</w:t>
            </w:r>
          </w:p>
        </w:tc>
        <w:tc>
          <w:tcPr>
            <w:tcW w:w="113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-0,1</w:t>
            </w:r>
          </w:p>
        </w:tc>
      </w:tr>
      <w:tr w:rsidR="000A022D" w:rsidRPr="000A022D" w:rsidTr="008403E3">
        <w:trPr>
          <w:trHeight w:val="24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022D" w:rsidRPr="000A022D" w:rsidRDefault="000A022D" w:rsidP="000A022D">
            <w:pPr>
              <w:rPr>
                <w:rFonts w:ascii="Liberation Serif" w:hAnsi="Liberation Serif"/>
                <w:sz w:val="16"/>
                <w:szCs w:val="16"/>
              </w:rPr>
            </w:pPr>
            <w:r w:rsidRPr="000A022D">
              <w:rPr>
                <w:rFonts w:ascii="Liberation Serif" w:hAnsi="Liberation Serif"/>
                <w:sz w:val="16"/>
                <w:szCs w:val="16"/>
              </w:rPr>
              <w:t> </w:t>
            </w:r>
          </w:p>
        </w:tc>
        <w:tc>
          <w:tcPr>
            <w:tcW w:w="184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0A022D">
            <w:pPr>
              <w:rPr>
                <w:rFonts w:ascii="Liberation Serif" w:hAnsi="Liberation Serif"/>
                <w:sz w:val="16"/>
                <w:szCs w:val="16"/>
              </w:rPr>
            </w:pPr>
            <w:r w:rsidRPr="000A022D">
              <w:rPr>
                <w:rFonts w:ascii="Liberation Serif" w:hAnsi="Liberation Serif"/>
                <w:sz w:val="16"/>
                <w:szCs w:val="16"/>
              </w:rPr>
              <w:t>ИТОГО:</w:t>
            </w:r>
          </w:p>
        </w:tc>
        <w:tc>
          <w:tcPr>
            <w:tcW w:w="1417"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1 558 719,2</w:t>
            </w:r>
          </w:p>
        </w:tc>
        <w:tc>
          <w:tcPr>
            <w:tcW w:w="113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306 393,9</w:t>
            </w:r>
          </w:p>
        </w:tc>
        <w:tc>
          <w:tcPr>
            <w:tcW w:w="1113"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19,7</w:t>
            </w:r>
          </w:p>
        </w:tc>
        <w:tc>
          <w:tcPr>
            <w:tcW w:w="1326"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1 605 053,9</w:t>
            </w:r>
          </w:p>
        </w:tc>
        <w:tc>
          <w:tcPr>
            <w:tcW w:w="1105"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278 859,1</w:t>
            </w:r>
          </w:p>
        </w:tc>
        <w:tc>
          <w:tcPr>
            <w:tcW w:w="113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17,4</w:t>
            </w:r>
          </w:p>
        </w:tc>
        <w:tc>
          <w:tcPr>
            <w:tcW w:w="1134" w:type="dxa"/>
            <w:tcBorders>
              <w:top w:val="nil"/>
              <w:left w:val="nil"/>
              <w:bottom w:val="single" w:sz="4" w:space="0" w:color="auto"/>
              <w:right w:val="single" w:sz="4" w:space="0" w:color="auto"/>
            </w:tcBorders>
            <w:shd w:val="clear" w:color="auto" w:fill="auto"/>
            <w:vAlign w:val="bottom"/>
            <w:hideMark/>
          </w:tcPr>
          <w:p w:rsidR="000A022D" w:rsidRPr="000A022D" w:rsidRDefault="000A022D" w:rsidP="008403E3">
            <w:pPr>
              <w:jc w:val="right"/>
              <w:rPr>
                <w:rFonts w:ascii="Liberation Serif" w:hAnsi="Liberation Serif"/>
                <w:sz w:val="16"/>
                <w:szCs w:val="16"/>
              </w:rPr>
            </w:pPr>
            <w:r w:rsidRPr="000A022D">
              <w:rPr>
                <w:rFonts w:ascii="Liberation Serif" w:hAnsi="Liberation Serif"/>
                <w:sz w:val="16"/>
                <w:szCs w:val="16"/>
              </w:rPr>
              <w:t>-27 534,8</w:t>
            </w:r>
          </w:p>
        </w:tc>
      </w:tr>
    </w:tbl>
    <w:p w:rsidR="007726D3" w:rsidRPr="008B1E24" w:rsidRDefault="007726D3" w:rsidP="000829E9">
      <w:pPr>
        <w:jc w:val="both"/>
        <w:rPr>
          <w:rFonts w:ascii="Liberation Serif" w:hAnsi="Liberation Serif"/>
          <w:sz w:val="28"/>
          <w:szCs w:val="28"/>
        </w:rPr>
      </w:pPr>
    </w:p>
    <w:p w:rsidR="007726D3" w:rsidRDefault="000829E9" w:rsidP="007726D3">
      <w:pPr>
        <w:ind w:firstLine="709"/>
        <w:jc w:val="both"/>
        <w:rPr>
          <w:rFonts w:ascii="Liberation Serif" w:hAnsi="Liberation Serif"/>
          <w:sz w:val="28"/>
          <w:szCs w:val="28"/>
        </w:rPr>
      </w:pPr>
      <w:r w:rsidRPr="008B1E24">
        <w:rPr>
          <w:rFonts w:ascii="Liberation Serif" w:hAnsi="Liberation Serif"/>
          <w:sz w:val="28"/>
          <w:szCs w:val="28"/>
        </w:rPr>
        <w:t>В результате  анализа  установлено, что  по сравне</w:t>
      </w:r>
      <w:r w:rsidR="00910920">
        <w:rPr>
          <w:rFonts w:ascii="Liberation Serif" w:hAnsi="Liberation Serif"/>
          <w:sz w:val="28"/>
          <w:szCs w:val="28"/>
        </w:rPr>
        <w:t>нию с аналогичным  периодом 2020</w:t>
      </w:r>
      <w:r w:rsidRPr="008B1E24">
        <w:rPr>
          <w:rFonts w:ascii="Liberation Serif" w:hAnsi="Liberation Serif"/>
          <w:sz w:val="28"/>
          <w:szCs w:val="28"/>
        </w:rPr>
        <w:t xml:space="preserve"> года  общий процент выполнения </w:t>
      </w:r>
      <w:r w:rsidR="00910920">
        <w:rPr>
          <w:rFonts w:ascii="Liberation Serif" w:hAnsi="Liberation Serif"/>
          <w:sz w:val="28"/>
          <w:szCs w:val="28"/>
        </w:rPr>
        <w:t>к годовым</w:t>
      </w:r>
      <w:r w:rsidRPr="008B1E24">
        <w:rPr>
          <w:rFonts w:ascii="Liberation Serif" w:hAnsi="Liberation Serif"/>
          <w:sz w:val="28"/>
          <w:szCs w:val="28"/>
        </w:rPr>
        <w:t xml:space="preserve"> бюджетным </w:t>
      </w:r>
      <w:r w:rsidR="00B44E73" w:rsidRPr="008B1E24">
        <w:rPr>
          <w:rFonts w:ascii="Liberation Serif" w:hAnsi="Liberation Serif"/>
          <w:sz w:val="28"/>
          <w:szCs w:val="28"/>
        </w:rPr>
        <w:t>н</w:t>
      </w:r>
      <w:r w:rsidR="00F6536D" w:rsidRPr="008B1E24">
        <w:rPr>
          <w:rFonts w:ascii="Liberation Serif" w:hAnsi="Liberation Serif"/>
          <w:sz w:val="28"/>
          <w:szCs w:val="28"/>
        </w:rPr>
        <w:t xml:space="preserve">азначениям   </w:t>
      </w:r>
      <w:r w:rsidR="00910920">
        <w:rPr>
          <w:rFonts w:ascii="Liberation Serif" w:hAnsi="Liberation Serif"/>
          <w:sz w:val="28"/>
          <w:szCs w:val="28"/>
        </w:rPr>
        <w:t>уменьшился</w:t>
      </w:r>
      <w:r w:rsidR="00F6536D" w:rsidRPr="008B1E24">
        <w:rPr>
          <w:rFonts w:ascii="Liberation Serif" w:hAnsi="Liberation Serif"/>
          <w:sz w:val="28"/>
          <w:szCs w:val="28"/>
        </w:rPr>
        <w:t xml:space="preserve"> с </w:t>
      </w:r>
      <w:r w:rsidR="00910920" w:rsidRPr="008B1E24">
        <w:rPr>
          <w:rFonts w:ascii="Liberation Serif" w:hAnsi="Liberation Serif"/>
          <w:sz w:val="28"/>
          <w:szCs w:val="28"/>
        </w:rPr>
        <w:t xml:space="preserve">19,7 </w:t>
      </w:r>
      <w:r w:rsidR="00B44E73" w:rsidRPr="008B1E24">
        <w:rPr>
          <w:rFonts w:ascii="Liberation Serif" w:hAnsi="Liberation Serif"/>
          <w:sz w:val="28"/>
          <w:szCs w:val="28"/>
        </w:rPr>
        <w:t>% до</w:t>
      </w:r>
      <w:r w:rsidR="00BA7EC2" w:rsidRPr="008B1E24">
        <w:rPr>
          <w:rFonts w:ascii="Liberation Serif" w:hAnsi="Liberation Serif"/>
          <w:sz w:val="28"/>
          <w:szCs w:val="28"/>
        </w:rPr>
        <w:t xml:space="preserve"> </w:t>
      </w:r>
      <w:r w:rsidR="00910920">
        <w:rPr>
          <w:rFonts w:ascii="Liberation Serif" w:hAnsi="Liberation Serif"/>
          <w:sz w:val="28"/>
          <w:szCs w:val="28"/>
        </w:rPr>
        <w:t>17,4</w:t>
      </w:r>
      <w:r w:rsidRPr="008B1E24">
        <w:rPr>
          <w:rFonts w:ascii="Liberation Serif" w:hAnsi="Liberation Serif"/>
          <w:sz w:val="28"/>
          <w:szCs w:val="28"/>
        </w:rPr>
        <w:t>%.</w:t>
      </w:r>
    </w:p>
    <w:p w:rsidR="008403E3" w:rsidRPr="008B1E24" w:rsidRDefault="008403E3" w:rsidP="007726D3">
      <w:pPr>
        <w:ind w:firstLine="709"/>
        <w:jc w:val="both"/>
        <w:rPr>
          <w:rFonts w:ascii="Liberation Serif" w:hAnsi="Liberation Serif"/>
          <w:sz w:val="28"/>
          <w:szCs w:val="28"/>
        </w:rPr>
      </w:pPr>
    </w:p>
    <w:p w:rsidR="00F45ABC" w:rsidRPr="008B1E24" w:rsidRDefault="000829E9" w:rsidP="007726D3">
      <w:pPr>
        <w:ind w:firstLine="709"/>
        <w:jc w:val="both"/>
        <w:rPr>
          <w:rFonts w:ascii="Liberation Serif" w:hAnsi="Liberation Serif"/>
          <w:sz w:val="28"/>
          <w:szCs w:val="28"/>
        </w:rPr>
      </w:pPr>
      <w:r w:rsidRPr="008B1E24">
        <w:rPr>
          <w:rFonts w:ascii="Liberation Serif" w:hAnsi="Liberation Serif"/>
          <w:sz w:val="28"/>
          <w:szCs w:val="28"/>
        </w:rPr>
        <w:t xml:space="preserve">Наиболее высокий удельный вес расходов в отчетном периоде  </w:t>
      </w:r>
      <w:r w:rsidR="009A392D" w:rsidRPr="008B1E24">
        <w:rPr>
          <w:rFonts w:ascii="Liberation Serif" w:hAnsi="Liberation Serif"/>
          <w:sz w:val="28"/>
          <w:szCs w:val="28"/>
        </w:rPr>
        <w:t>20</w:t>
      </w:r>
      <w:r w:rsidR="00BA7EC2" w:rsidRPr="008B1E24">
        <w:rPr>
          <w:rFonts w:ascii="Liberation Serif" w:hAnsi="Liberation Serif"/>
          <w:sz w:val="28"/>
          <w:szCs w:val="28"/>
        </w:rPr>
        <w:t>2</w:t>
      </w:r>
      <w:r w:rsidR="00910920">
        <w:rPr>
          <w:rFonts w:ascii="Liberation Serif" w:hAnsi="Liberation Serif"/>
          <w:sz w:val="28"/>
          <w:szCs w:val="28"/>
        </w:rPr>
        <w:t>1</w:t>
      </w:r>
      <w:r w:rsidRPr="008B1E24">
        <w:rPr>
          <w:rFonts w:ascii="Liberation Serif" w:hAnsi="Liberation Serif"/>
          <w:sz w:val="28"/>
          <w:szCs w:val="28"/>
        </w:rPr>
        <w:t xml:space="preserve"> года приходится на разделы: </w:t>
      </w:r>
    </w:p>
    <w:p w:rsidR="00F45ABC" w:rsidRPr="008B1E24" w:rsidRDefault="00B44E73" w:rsidP="00F45ABC">
      <w:pPr>
        <w:ind w:firstLine="709"/>
        <w:jc w:val="both"/>
        <w:rPr>
          <w:rFonts w:ascii="Liberation Serif" w:hAnsi="Liberation Serif"/>
          <w:sz w:val="28"/>
          <w:szCs w:val="28"/>
        </w:rPr>
      </w:pPr>
      <w:r w:rsidRPr="008B1E24">
        <w:rPr>
          <w:rFonts w:ascii="Liberation Serif" w:hAnsi="Liberation Serif"/>
          <w:sz w:val="28"/>
          <w:szCs w:val="28"/>
        </w:rPr>
        <w:t xml:space="preserve">- </w:t>
      </w:r>
      <w:r w:rsidR="00BA7EC2" w:rsidRPr="008B1E24">
        <w:rPr>
          <w:rFonts w:ascii="Liberation Serif" w:hAnsi="Liberation Serif"/>
          <w:sz w:val="28"/>
          <w:szCs w:val="28"/>
        </w:rPr>
        <w:t>0</w:t>
      </w:r>
      <w:r w:rsidRPr="008B1E24">
        <w:rPr>
          <w:rFonts w:ascii="Liberation Serif" w:hAnsi="Liberation Serif"/>
          <w:sz w:val="28"/>
          <w:szCs w:val="28"/>
        </w:rPr>
        <w:t>700 «О</w:t>
      </w:r>
      <w:r w:rsidR="001D33EF" w:rsidRPr="008B1E24">
        <w:rPr>
          <w:rFonts w:ascii="Liberation Serif" w:hAnsi="Liberation Serif"/>
          <w:sz w:val="28"/>
          <w:szCs w:val="28"/>
        </w:rPr>
        <w:t xml:space="preserve">бразование» – </w:t>
      </w:r>
      <w:r w:rsidR="00383C93">
        <w:rPr>
          <w:rFonts w:ascii="Liberation Serif" w:hAnsi="Liberation Serif"/>
          <w:sz w:val="28"/>
          <w:szCs w:val="28"/>
        </w:rPr>
        <w:t>61,4</w:t>
      </w:r>
      <w:r w:rsidR="00BA7EC2" w:rsidRPr="008B1E24">
        <w:rPr>
          <w:rFonts w:ascii="Liberation Serif" w:hAnsi="Liberation Serif"/>
          <w:sz w:val="28"/>
          <w:szCs w:val="28"/>
        </w:rPr>
        <w:t xml:space="preserve"> </w:t>
      </w:r>
      <w:r w:rsidR="000829E9" w:rsidRPr="008B1E24">
        <w:rPr>
          <w:rFonts w:ascii="Liberation Serif" w:hAnsi="Liberation Serif"/>
          <w:sz w:val="28"/>
          <w:szCs w:val="28"/>
        </w:rPr>
        <w:t>%, от  общего  объёма  исполн</w:t>
      </w:r>
      <w:r w:rsidR="001D33EF" w:rsidRPr="008B1E24">
        <w:rPr>
          <w:rFonts w:ascii="Liberation Serif" w:hAnsi="Liberation Serif"/>
          <w:sz w:val="28"/>
          <w:szCs w:val="28"/>
        </w:rPr>
        <w:t>енных расходов в 1 квартале 20</w:t>
      </w:r>
      <w:r w:rsidR="00BA7EC2" w:rsidRPr="008B1E24">
        <w:rPr>
          <w:rFonts w:ascii="Liberation Serif" w:hAnsi="Liberation Serif"/>
          <w:sz w:val="28"/>
          <w:szCs w:val="28"/>
        </w:rPr>
        <w:t>2</w:t>
      </w:r>
      <w:r w:rsidR="00383C93">
        <w:rPr>
          <w:rFonts w:ascii="Liberation Serif" w:hAnsi="Liberation Serif"/>
          <w:sz w:val="28"/>
          <w:szCs w:val="28"/>
        </w:rPr>
        <w:t>1</w:t>
      </w:r>
      <w:r w:rsidR="000829E9" w:rsidRPr="008B1E24">
        <w:rPr>
          <w:rFonts w:ascii="Liberation Serif" w:hAnsi="Liberation Serif"/>
          <w:sz w:val="28"/>
          <w:szCs w:val="28"/>
        </w:rPr>
        <w:t xml:space="preserve"> года.  Расходы по разделу  700 «Образование» в сравн</w:t>
      </w:r>
      <w:r w:rsidR="001D33EF" w:rsidRPr="008B1E24">
        <w:rPr>
          <w:rFonts w:ascii="Liberation Serif" w:hAnsi="Liberation Serif"/>
          <w:sz w:val="28"/>
          <w:szCs w:val="28"/>
        </w:rPr>
        <w:t>ении с аналогичным периодом 20</w:t>
      </w:r>
      <w:r w:rsidR="00383C93">
        <w:rPr>
          <w:rFonts w:ascii="Liberation Serif" w:hAnsi="Liberation Serif"/>
          <w:sz w:val="28"/>
          <w:szCs w:val="28"/>
        </w:rPr>
        <w:t>20</w:t>
      </w:r>
      <w:r w:rsidRPr="008B1E24">
        <w:rPr>
          <w:rFonts w:ascii="Liberation Serif" w:hAnsi="Liberation Serif"/>
          <w:sz w:val="28"/>
          <w:szCs w:val="28"/>
        </w:rPr>
        <w:t xml:space="preserve"> года увеличились на </w:t>
      </w:r>
      <w:r w:rsidR="00383C93">
        <w:rPr>
          <w:rFonts w:ascii="Liberation Serif" w:hAnsi="Liberation Serif"/>
          <w:sz w:val="28"/>
          <w:szCs w:val="28"/>
        </w:rPr>
        <w:t>7 934,6</w:t>
      </w:r>
      <w:r w:rsidR="001D33EF" w:rsidRPr="008B1E24">
        <w:rPr>
          <w:rFonts w:ascii="Liberation Serif" w:hAnsi="Liberation Serif"/>
          <w:sz w:val="28"/>
          <w:szCs w:val="28"/>
        </w:rPr>
        <w:t xml:space="preserve"> тыс. рублей  или </w:t>
      </w:r>
      <w:r w:rsidR="00383C93">
        <w:rPr>
          <w:rFonts w:ascii="Liberation Serif" w:hAnsi="Liberation Serif"/>
          <w:sz w:val="28"/>
          <w:szCs w:val="28"/>
        </w:rPr>
        <w:t>4,9</w:t>
      </w:r>
      <w:r w:rsidR="000829E9" w:rsidRPr="008B1E24">
        <w:rPr>
          <w:rFonts w:ascii="Liberation Serif" w:hAnsi="Liberation Serif"/>
          <w:sz w:val="28"/>
          <w:szCs w:val="28"/>
        </w:rPr>
        <w:t xml:space="preserve"> % . </w:t>
      </w:r>
    </w:p>
    <w:p w:rsidR="00BA7EC2" w:rsidRPr="008B1E24" w:rsidRDefault="00BA7EC2" w:rsidP="00BA7EC2">
      <w:pPr>
        <w:ind w:firstLine="709"/>
        <w:jc w:val="both"/>
        <w:rPr>
          <w:rFonts w:ascii="Liberation Serif" w:hAnsi="Liberation Serif"/>
          <w:sz w:val="28"/>
          <w:szCs w:val="28"/>
        </w:rPr>
      </w:pPr>
      <w:r w:rsidRPr="008B1E24">
        <w:rPr>
          <w:rFonts w:ascii="Liberation Serif" w:hAnsi="Liberation Serif"/>
          <w:sz w:val="28"/>
          <w:szCs w:val="28"/>
        </w:rPr>
        <w:t xml:space="preserve">- 0800 «Культура, кинематография» – </w:t>
      </w:r>
      <w:r w:rsidR="00383C93">
        <w:rPr>
          <w:rFonts w:ascii="Liberation Serif" w:hAnsi="Liberation Serif"/>
          <w:sz w:val="28"/>
          <w:szCs w:val="28"/>
        </w:rPr>
        <w:t>10,2</w:t>
      </w:r>
      <w:r w:rsidRPr="008B1E24">
        <w:rPr>
          <w:rFonts w:ascii="Liberation Serif" w:hAnsi="Liberation Serif"/>
          <w:sz w:val="28"/>
          <w:szCs w:val="28"/>
        </w:rPr>
        <w:t>%. от  общего  объёма исполненных расходов в 1 квартале 20</w:t>
      </w:r>
      <w:r w:rsidR="00232F11" w:rsidRPr="008B1E24">
        <w:rPr>
          <w:rFonts w:ascii="Liberation Serif" w:hAnsi="Liberation Serif"/>
          <w:sz w:val="28"/>
          <w:szCs w:val="28"/>
        </w:rPr>
        <w:t>2</w:t>
      </w:r>
      <w:r w:rsidR="00383C93">
        <w:rPr>
          <w:rFonts w:ascii="Liberation Serif" w:hAnsi="Liberation Serif"/>
          <w:sz w:val="28"/>
          <w:szCs w:val="28"/>
        </w:rPr>
        <w:t>1</w:t>
      </w:r>
      <w:r w:rsidRPr="008B1E24">
        <w:rPr>
          <w:rFonts w:ascii="Liberation Serif" w:hAnsi="Liberation Serif"/>
          <w:sz w:val="28"/>
          <w:szCs w:val="28"/>
        </w:rPr>
        <w:t xml:space="preserve"> года. Расходы по разделу  </w:t>
      </w:r>
      <w:r w:rsidR="00232F11" w:rsidRPr="008B1E24">
        <w:rPr>
          <w:rFonts w:ascii="Liberation Serif" w:hAnsi="Liberation Serif"/>
          <w:sz w:val="28"/>
          <w:szCs w:val="28"/>
        </w:rPr>
        <w:t>0</w:t>
      </w:r>
      <w:r w:rsidRPr="008B1E24">
        <w:rPr>
          <w:rFonts w:ascii="Liberation Serif" w:hAnsi="Liberation Serif"/>
          <w:sz w:val="28"/>
          <w:szCs w:val="28"/>
        </w:rPr>
        <w:t>800 «Культура, кинематография» в сравнении с аналогичным периодом 20</w:t>
      </w:r>
      <w:r w:rsidR="00383C93">
        <w:rPr>
          <w:rFonts w:ascii="Liberation Serif" w:hAnsi="Liberation Serif"/>
          <w:sz w:val="28"/>
          <w:szCs w:val="28"/>
        </w:rPr>
        <w:t>20</w:t>
      </w:r>
      <w:r w:rsidRPr="008B1E24">
        <w:rPr>
          <w:rFonts w:ascii="Liberation Serif" w:hAnsi="Liberation Serif"/>
          <w:sz w:val="28"/>
          <w:szCs w:val="28"/>
        </w:rPr>
        <w:t xml:space="preserve"> года </w:t>
      </w:r>
      <w:r w:rsidR="00383C93">
        <w:rPr>
          <w:rFonts w:ascii="Liberation Serif" w:hAnsi="Liberation Serif"/>
          <w:sz w:val="28"/>
          <w:szCs w:val="28"/>
        </w:rPr>
        <w:t>уменьшились</w:t>
      </w:r>
      <w:r w:rsidRPr="008B1E24">
        <w:rPr>
          <w:rFonts w:ascii="Liberation Serif" w:hAnsi="Liberation Serif"/>
          <w:sz w:val="28"/>
          <w:szCs w:val="28"/>
        </w:rPr>
        <w:t xml:space="preserve"> на  </w:t>
      </w:r>
      <w:r w:rsidR="00383C93">
        <w:rPr>
          <w:rFonts w:ascii="Liberation Serif" w:hAnsi="Liberation Serif"/>
          <w:sz w:val="28"/>
          <w:szCs w:val="28"/>
        </w:rPr>
        <w:t>14 845,3</w:t>
      </w:r>
      <w:r w:rsidRPr="008B1E24">
        <w:rPr>
          <w:rFonts w:ascii="Liberation Serif" w:hAnsi="Liberation Serif"/>
          <w:sz w:val="28"/>
          <w:szCs w:val="28"/>
        </w:rPr>
        <w:t xml:space="preserve"> тыс. рублей  или </w:t>
      </w:r>
      <w:r w:rsidR="00383C93">
        <w:rPr>
          <w:rFonts w:ascii="Liberation Serif" w:hAnsi="Liberation Serif"/>
          <w:sz w:val="28"/>
          <w:szCs w:val="28"/>
        </w:rPr>
        <w:t>34,3</w:t>
      </w:r>
      <w:r w:rsidRPr="008B1E24">
        <w:rPr>
          <w:rFonts w:ascii="Liberation Serif" w:hAnsi="Liberation Serif"/>
          <w:sz w:val="28"/>
          <w:szCs w:val="28"/>
        </w:rPr>
        <w:t xml:space="preserve"> %. </w:t>
      </w:r>
    </w:p>
    <w:p w:rsidR="00F45ABC" w:rsidRPr="008B1E24" w:rsidRDefault="000829E9" w:rsidP="00F45ABC">
      <w:pPr>
        <w:ind w:firstLine="709"/>
        <w:jc w:val="both"/>
        <w:rPr>
          <w:rFonts w:ascii="Liberation Serif" w:hAnsi="Liberation Serif"/>
          <w:sz w:val="28"/>
          <w:szCs w:val="28"/>
        </w:rPr>
      </w:pPr>
      <w:r w:rsidRPr="008B1E24">
        <w:rPr>
          <w:rFonts w:ascii="Liberation Serif" w:hAnsi="Liberation Serif"/>
          <w:sz w:val="28"/>
          <w:szCs w:val="28"/>
        </w:rPr>
        <w:t xml:space="preserve">- </w:t>
      </w:r>
      <w:r w:rsidR="00B44E73" w:rsidRPr="008B1E24">
        <w:rPr>
          <w:rFonts w:ascii="Liberation Serif" w:hAnsi="Liberation Serif"/>
          <w:sz w:val="28"/>
          <w:szCs w:val="28"/>
        </w:rPr>
        <w:t xml:space="preserve">1000 «Социальная политика» – </w:t>
      </w:r>
      <w:r w:rsidR="00383C93">
        <w:rPr>
          <w:rFonts w:ascii="Liberation Serif" w:hAnsi="Liberation Serif"/>
          <w:sz w:val="28"/>
          <w:szCs w:val="28"/>
        </w:rPr>
        <w:t>15</w:t>
      </w:r>
      <w:r w:rsidR="008403E3">
        <w:rPr>
          <w:rFonts w:ascii="Liberation Serif" w:hAnsi="Liberation Serif"/>
          <w:sz w:val="28"/>
          <w:szCs w:val="28"/>
        </w:rPr>
        <w:t>%</w:t>
      </w:r>
      <w:r w:rsidRPr="008B1E24">
        <w:rPr>
          <w:rFonts w:ascii="Liberation Serif" w:hAnsi="Liberation Serif"/>
          <w:sz w:val="28"/>
          <w:szCs w:val="28"/>
        </w:rPr>
        <w:t xml:space="preserve"> от  общего  объёма  исполн</w:t>
      </w:r>
      <w:r w:rsidR="00C35946" w:rsidRPr="008B1E24">
        <w:rPr>
          <w:rFonts w:ascii="Liberation Serif" w:hAnsi="Liberation Serif"/>
          <w:sz w:val="28"/>
          <w:szCs w:val="28"/>
        </w:rPr>
        <w:t>енных расходов в 1 квартале 20</w:t>
      </w:r>
      <w:r w:rsidR="00232F11" w:rsidRPr="008B1E24">
        <w:rPr>
          <w:rFonts w:ascii="Liberation Serif" w:hAnsi="Liberation Serif"/>
          <w:sz w:val="28"/>
          <w:szCs w:val="28"/>
        </w:rPr>
        <w:t>2</w:t>
      </w:r>
      <w:r w:rsidR="00383C93">
        <w:rPr>
          <w:rFonts w:ascii="Liberation Serif" w:hAnsi="Liberation Serif"/>
          <w:sz w:val="28"/>
          <w:szCs w:val="28"/>
        </w:rPr>
        <w:t>1</w:t>
      </w:r>
      <w:r w:rsidRPr="008B1E24">
        <w:rPr>
          <w:rFonts w:ascii="Liberation Serif" w:hAnsi="Liberation Serif"/>
          <w:sz w:val="28"/>
          <w:szCs w:val="28"/>
        </w:rPr>
        <w:t xml:space="preserve"> года. Расходы по разделу  1000 «Социальная политика» в сравн</w:t>
      </w:r>
      <w:r w:rsidR="00B44E73" w:rsidRPr="008B1E24">
        <w:rPr>
          <w:rFonts w:ascii="Liberation Serif" w:hAnsi="Liberation Serif"/>
          <w:sz w:val="28"/>
          <w:szCs w:val="28"/>
        </w:rPr>
        <w:t>ении с аналогичным периодом 20</w:t>
      </w:r>
      <w:r w:rsidR="00383C93">
        <w:rPr>
          <w:rFonts w:ascii="Liberation Serif" w:hAnsi="Liberation Serif"/>
          <w:sz w:val="28"/>
          <w:szCs w:val="28"/>
        </w:rPr>
        <w:t>20</w:t>
      </w:r>
      <w:r w:rsidR="00B44E73" w:rsidRPr="008B1E24">
        <w:rPr>
          <w:rFonts w:ascii="Liberation Serif" w:hAnsi="Liberation Serif"/>
          <w:sz w:val="28"/>
          <w:szCs w:val="28"/>
        </w:rPr>
        <w:t xml:space="preserve"> года </w:t>
      </w:r>
      <w:r w:rsidR="00232F11" w:rsidRPr="008B1E24">
        <w:rPr>
          <w:rFonts w:ascii="Liberation Serif" w:hAnsi="Liberation Serif"/>
          <w:sz w:val="28"/>
          <w:szCs w:val="28"/>
        </w:rPr>
        <w:t>увеличились</w:t>
      </w:r>
      <w:r w:rsidR="00B44E73" w:rsidRPr="008B1E24">
        <w:rPr>
          <w:rFonts w:ascii="Liberation Serif" w:hAnsi="Liberation Serif"/>
          <w:sz w:val="28"/>
          <w:szCs w:val="28"/>
        </w:rPr>
        <w:t xml:space="preserve">  на </w:t>
      </w:r>
      <w:r w:rsidR="00383C93">
        <w:rPr>
          <w:rFonts w:ascii="Liberation Serif" w:hAnsi="Liberation Serif"/>
          <w:sz w:val="28"/>
          <w:szCs w:val="28"/>
        </w:rPr>
        <w:t>3 618,5</w:t>
      </w:r>
      <w:r w:rsidR="00B44E73" w:rsidRPr="008B1E24">
        <w:rPr>
          <w:rFonts w:ascii="Liberation Serif" w:hAnsi="Liberation Serif"/>
          <w:sz w:val="28"/>
          <w:szCs w:val="28"/>
        </w:rPr>
        <w:t xml:space="preserve"> тыс. рублей или </w:t>
      </w:r>
      <w:r w:rsidR="00383C93">
        <w:rPr>
          <w:rFonts w:ascii="Liberation Serif" w:hAnsi="Liberation Serif"/>
          <w:sz w:val="28"/>
          <w:szCs w:val="28"/>
        </w:rPr>
        <w:t>9,5</w:t>
      </w:r>
      <w:r w:rsidR="00F45ABC" w:rsidRPr="008B1E24">
        <w:rPr>
          <w:rFonts w:ascii="Liberation Serif" w:hAnsi="Liberation Serif"/>
          <w:sz w:val="28"/>
          <w:szCs w:val="28"/>
        </w:rPr>
        <w:t>%.</w:t>
      </w:r>
    </w:p>
    <w:p w:rsidR="000829E9" w:rsidRPr="008B1E24" w:rsidRDefault="000829E9" w:rsidP="00F45ABC">
      <w:pPr>
        <w:ind w:firstLine="709"/>
        <w:jc w:val="both"/>
        <w:rPr>
          <w:rFonts w:ascii="Liberation Serif" w:hAnsi="Liberation Serif"/>
          <w:sz w:val="28"/>
          <w:szCs w:val="28"/>
        </w:rPr>
      </w:pPr>
      <w:r w:rsidRPr="008B1E24">
        <w:rPr>
          <w:rFonts w:ascii="Liberation Serif" w:hAnsi="Liberation Serif"/>
          <w:sz w:val="28"/>
          <w:szCs w:val="28"/>
        </w:rPr>
        <w:lastRenderedPageBreak/>
        <w:t xml:space="preserve">- </w:t>
      </w:r>
      <w:r w:rsidR="00BA7EC2" w:rsidRPr="008B1E24">
        <w:rPr>
          <w:rFonts w:ascii="Liberation Serif" w:hAnsi="Liberation Serif"/>
          <w:sz w:val="28"/>
          <w:szCs w:val="28"/>
        </w:rPr>
        <w:t>0</w:t>
      </w:r>
      <w:r w:rsidRPr="008B1E24">
        <w:rPr>
          <w:rFonts w:ascii="Liberation Serif" w:hAnsi="Liberation Serif"/>
          <w:sz w:val="28"/>
          <w:szCs w:val="28"/>
        </w:rPr>
        <w:t>100 «Об</w:t>
      </w:r>
      <w:r w:rsidR="00B44E73" w:rsidRPr="008B1E24">
        <w:rPr>
          <w:rFonts w:ascii="Liberation Serif" w:hAnsi="Liberation Serif"/>
          <w:sz w:val="28"/>
          <w:szCs w:val="28"/>
        </w:rPr>
        <w:t xml:space="preserve">щегосударственные вопросы» – </w:t>
      </w:r>
      <w:r w:rsidR="00383C93">
        <w:rPr>
          <w:rFonts w:ascii="Liberation Serif" w:hAnsi="Liberation Serif"/>
          <w:sz w:val="28"/>
          <w:szCs w:val="28"/>
        </w:rPr>
        <w:t>8,1</w:t>
      </w:r>
      <w:r w:rsidR="00A2055D" w:rsidRPr="008B1E24">
        <w:rPr>
          <w:rFonts w:ascii="Liberation Serif" w:hAnsi="Liberation Serif"/>
          <w:sz w:val="28"/>
          <w:szCs w:val="28"/>
        </w:rPr>
        <w:t xml:space="preserve"> </w:t>
      </w:r>
      <w:r w:rsidRPr="008B1E24">
        <w:rPr>
          <w:rFonts w:ascii="Liberation Serif" w:hAnsi="Liberation Serif"/>
          <w:sz w:val="28"/>
          <w:szCs w:val="28"/>
        </w:rPr>
        <w:t>% от  общего  объёма исполн</w:t>
      </w:r>
      <w:r w:rsidR="00BE41BE" w:rsidRPr="008B1E24">
        <w:rPr>
          <w:rFonts w:ascii="Liberation Serif" w:hAnsi="Liberation Serif"/>
          <w:sz w:val="28"/>
          <w:szCs w:val="28"/>
        </w:rPr>
        <w:t>енных расходов в 1 квартале 20</w:t>
      </w:r>
      <w:r w:rsidR="00A2055D" w:rsidRPr="008B1E24">
        <w:rPr>
          <w:rFonts w:ascii="Liberation Serif" w:hAnsi="Liberation Serif"/>
          <w:sz w:val="28"/>
          <w:szCs w:val="28"/>
        </w:rPr>
        <w:t>2</w:t>
      </w:r>
      <w:r w:rsidR="00383C93">
        <w:rPr>
          <w:rFonts w:ascii="Liberation Serif" w:hAnsi="Liberation Serif"/>
          <w:sz w:val="28"/>
          <w:szCs w:val="28"/>
        </w:rPr>
        <w:t>1</w:t>
      </w:r>
      <w:r w:rsidRPr="008B1E24">
        <w:rPr>
          <w:rFonts w:ascii="Liberation Serif" w:hAnsi="Liberation Serif"/>
          <w:sz w:val="28"/>
          <w:szCs w:val="28"/>
        </w:rPr>
        <w:t xml:space="preserve"> года. Расходы по разделу  </w:t>
      </w:r>
      <w:r w:rsidR="00A2055D" w:rsidRPr="008B1E24">
        <w:rPr>
          <w:rFonts w:ascii="Liberation Serif" w:hAnsi="Liberation Serif"/>
          <w:sz w:val="28"/>
          <w:szCs w:val="28"/>
        </w:rPr>
        <w:t>0</w:t>
      </w:r>
      <w:r w:rsidRPr="008B1E24">
        <w:rPr>
          <w:rFonts w:ascii="Liberation Serif" w:hAnsi="Liberation Serif"/>
          <w:sz w:val="28"/>
          <w:szCs w:val="28"/>
        </w:rPr>
        <w:t>100 «Общегосударственные вопросы»  в сравнении с аналогичным периодо</w:t>
      </w:r>
      <w:r w:rsidR="00BE41BE" w:rsidRPr="008B1E24">
        <w:rPr>
          <w:rFonts w:ascii="Liberation Serif" w:hAnsi="Liberation Serif"/>
          <w:sz w:val="28"/>
          <w:szCs w:val="28"/>
        </w:rPr>
        <w:t>м 20</w:t>
      </w:r>
      <w:r w:rsidR="00383C93">
        <w:rPr>
          <w:rFonts w:ascii="Liberation Serif" w:hAnsi="Liberation Serif"/>
          <w:sz w:val="28"/>
          <w:szCs w:val="28"/>
        </w:rPr>
        <w:t>20</w:t>
      </w:r>
      <w:r w:rsidR="00B44E73" w:rsidRPr="008B1E24">
        <w:rPr>
          <w:rFonts w:ascii="Liberation Serif" w:hAnsi="Liberation Serif"/>
          <w:sz w:val="28"/>
          <w:szCs w:val="28"/>
        </w:rPr>
        <w:t xml:space="preserve"> года увеличились на </w:t>
      </w:r>
      <w:r w:rsidR="00A2055D" w:rsidRPr="008B1E24">
        <w:rPr>
          <w:rFonts w:ascii="Liberation Serif" w:hAnsi="Liberation Serif"/>
          <w:sz w:val="28"/>
          <w:szCs w:val="28"/>
        </w:rPr>
        <w:t>2</w:t>
      </w:r>
      <w:r w:rsidR="00383C93">
        <w:rPr>
          <w:rFonts w:ascii="Liberation Serif" w:hAnsi="Liberation Serif"/>
          <w:sz w:val="28"/>
          <w:szCs w:val="28"/>
        </w:rPr>
        <w:t> 356,5</w:t>
      </w:r>
      <w:r w:rsidR="00B44E73" w:rsidRPr="008B1E24">
        <w:rPr>
          <w:rFonts w:ascii="Liberation Serif" w:hAnsi="Liberation Serif"/>
          <w:sz w:val="28"/>
          <w:szCs w:val="28"/>
        </w:rPr>
        <w:t xml:space="preserve"> тыс. рублей  или  </w:t>
      </w:r>
      <w:r w:rsidR="00383C93">
        <w:rPr>
          <w:rFonts w:ascii="Liberation Serif" w:hAnsi="Liberation Serif"/>
          <w:sz w:val="28"/>
          <w:szCs w:val="28"/>
        </w:rPr>
        <w:t>11</w:t>
      </w:r>
      <w:r w:rsidR="00A2055D" w:rsidRPr="008B1E24">
        <w:rPr>
          <w:rFonts w:ascii="Liberation Serif" w:hAnsi="Liberation Serif"/>
          <w:sz w:val="28"/>
          <w:szCs w:val="28"/>
        </w:rPr>
        <w:t>,7</w:t>
      </w:r>
      <w:r w:rsidRPr="008B1E24">
        <w:rPr>
          <w:rFonts w:ascii="Liberation Serif" w:hAnsi="Liberation Serif"/>
          <w:sz w:val="28"/>
          <w:szCs w:val="28"/>
        </w:rPr>
        <w:t xml:space="preserve"> %. </w:t>
      </w:r>
    </w:p>
    <w:p w:rsidR="000829E9" w:rsidRPr="008B1E24" w:rsidRDefault="000829E9" w:rsidP="000829E9">
      <w:pPr>
        <w:jc w:val="both"/>
        <w:rPr>
          <w:rFonts w:ascii="Liberation Serif" w:hAnsi="Liberation Serif"/>
          <w:sz w:val="28"/>
          <w:szCs w:val="28"/>
        </w:rPr>
      </w:pPr>
    </w:p>
    <w:p w:rsidR="00D77487" w:rsidRDefault="000829E9" w:rsidP="00B60BA4">
      <w:pPr>
        <w:ind w:firstLine="709"/>
        <w:jc w:val="both"/>
        <w:rPr>
          <w:rFonts w:ascii="Liberation Serif" w:hAnsi="Liberation Serif"/>
          <w:sz w:val="28"/>
          <w:szCs w:val="28"/>
        </w:rPr>
      </w:pPr>
      <w:r w:rsidRPr="008B1E24">
        <w:rPr>
          <w:rFonts w:ascii="Liberation Serif" w:hAnsi="Liberation Serif"/>
          <w:sz w:val="28"/>
          <w:szCs w:val="28"/>
        </w:rPr>
        <w:t>Анализ  исполнения  плановых назначений  бюджета Муниципального образования Красноуфимский округ по расходам в разрезе  ведомственной структур</w:t>
      </w:r>
      <w:r w:rsidR="002E4C8E">
        <w:rPr>
          <w:rFonts w:ascii="Liberation Serif" w:hAnsi="Liberation Serif"/>
          <w:sz w:val="28"/>
          <w:szCs w:val="28"/>
        </w:rPr>
        <w:t>ы</w:t>
      </w:r>
      <w:r w:rsidRPr="008B1E24">
        <w:rPr>
          <w:rFonts w:ascii="Liberation Serif" w:hAnsi="Liberation Serif"/>
          <w:sz w:val="28"/>
          <w:szCs w:val="28"/>
        </w:rPr>
        <w:t xml:space="preserve"> расходов в сравнении с аналогичным периодом 20</w:t>
      </w:r>
      <w:r w:rsidR="00383C93">
        <w:rPr>
          <w:rFonts w:ascii="Liberation Serif" w:hAnsi="Liberation Serif"/>
          <w:sz w:val="28"/>
          <w:szCs w:val="28"/>
        </w:rPr>
        <w:t>20</w:t>
      </w:r>
      <w:r w:rsidRPr="008B1E24">
        <w:rPr>
          <w:rFonts w:ascii="Liberation Serif" w:hAnsi="Liberation Serif"/>
          <w:sz w:val="28"/>
          <w:szCs w:val="28"/>
        </w:rPr>
        <w:t xml:space="preserve"> года   представлен в  таблице №4.</w:t>
      </w:r>
    </w:p>
    <w:p w:rsidR="000829E9" w:rsidRPr="008B1E24" w:rsidRDefault="000829E9" w:rsidP="000829E9">
      <w:pPr>
        <w:jc w:val="right"/>
        <w:rPr>
          <w:rFonts w:ascii="Liberation Serif" w:hAnsi="Liberation Serif"/>
          <w:sz w:val="28"/>
          <w:szCs w:val="28"/>
        </w:rPr>
      </w:pPr>
      <w:r w:rsidRPr="008B1E24">
        <w:rPr>
          <w:rFonts w:ascii="Liberation Serif" w:hAnsi="Liberation Serif"/>
          <w:sz w:val="28"/>
          <w:szCs w:val="28"/>
        </w:rPr>
        <w:t xml:space="preserve">Таблица №4 </w:t>
      </w:r>
    </w:p>
    <w:tbl>
      <w:tblPr>
        <w:tblW w:w="9561" w:type="dxa"/>
        <w:tblInd w:w="95" w:type="dxa"/>
        <w:tblLook w:val="04A0"/>
      </w:tblPr>
      <w:tblGrid>
        <w:gridCol w:w="456"/>
        <w:gridCol w:w="1667"/>
        <w:gridCol w:w="1491"/>
        <w:gridCol w:w="1114"/>
        <w:gridCol w:w="1114"/>
        <w:gridCol w:w="1491"/>
        <w:gridCol w:w="1114"/>
        <w:gridCol w:w="1114"/>
      </w:tblGrid>
      <w:tr w:rsidR="00383C93" w:rsidRPr="00383C93" w:rsidTr="0075097D">
        <w:trPr>
          <w:trHeight w:val="269"/>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383C93" w:rsidRPr="00383C93" w:rsidRDefault="00383C93" w:rsidP="00383C93">
            <w:pPr>
              <w:jc w:val="center"/>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Код ведомства</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83C93" w:rsidRPr="00383C93" w:rsidRDefault="00383C93" w:rsidP="00383C93">
            <w:pPr>
              <w:jc w:val="center"/>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Наименование главного  распорядителя бюджетных средств</w:t>
            </w:r>
          </w:p>
        </w:tc>
        <w:tc>
          <w:tcPr>
            <w:tcW w:w="3719" w:type="dxa"/>
            <w:gridSpan w:val="3"/>
            <w:tcBorders>
              <w:top w:val="single" w:sz="4" w:space="0" w:color="auto"/>
              <w:left w:val="nil"/>
              <w:bottom w:val="single" w:sz="4" w:space="0" w:color="auto"/>
              <w:right w:val="single" w:sz="4" w:space="0" w:color="auto"/>
            </w:tcBorders>
            <w:shd w:val="clear" w:color="auto" w:fill="auto"/>
            <w:noWrap/>
            <w:vAlign w:val="bottom"/>
            <w:hideMark/>
          </w:tcPr>
          <w:p w:rsidR="00383C93" w:rsidRPr="00383C93" w:rsidRDefault="00383C93" w:rsidP="00383C93">
            <w:pPr>
              <w:jc w:val="center"/>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2020 год</w:t>
            </w:r>
          </w:p>
        </w:tc>
        <w:tc>
          <w:tcPr>
            <w:tcW w:w="3719" w:type="dxa"/>
            <w:gridSpan w:val="3"/>
            <w:tcBorders>
              <w:top w:val="single" w:sz="4" w:space="0" w:color="auto"/>
              <w:left w:val="nil"/>
              <w:bottom w:val="single" w:sz="4" w:space="0" w:color="auto"/>
              <w:right w:val="single" w:sz="4" w:space="0" w:color="auto"/>
            </w:tcBorders>
            <w:shd w:val="clear" w:color="auto" w:fill="auto"/>
            <w:noWrap/>
            <w:vAlign w:val="bottom"/>
            <w:hideMark/>
          </w:tcPr>
          <w:p w:rsidR="00383C93" w:rsidRPr="00383C93" w:rsidRDefault="00383C93" w:rsidP="00383C93">
            <w:pPr>
              <w:jc w:val="center"/>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2021 год</w:t>
            </w:r>
          </w:p>
        </w:tc>
      </w:tr>
      <w:tr w:rsidR="0075097D" w:rsidRPr="00383C93" w:rsidTr="0075097D">
        <w:trPr>
          <w:trHeight w:val="1593"/>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5097D" w:rsidRPr="00383C93" w:rsidRDefault="0075097D" w:rsidP="00383C93">
            <w:pPr>
              <w:rPr>
                <w:rFonts w:ascii="Liberation Serif" w:eastAsia="Times New Roman" w:hAnsi="Liberation Serif" w:cs="Calibri"/>
                <w:color w:val="000000"/>
                <w:sz w:val="16"/>
                <w:szCs w:val="16"/>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75097D" w:rsidRPr="00383C93" w:rsidRDefault="0075097D" w:rsidP="00383C93">
            <w:pPr>
              <w:rPr>
                <w:rFonts w:ascii="Liberation Serif" w:eastAsia="Times New Roman" w:hAnsi="Liberation Serif" w:cs="Calibri"/>
                <w:color w:val="000000"/>
                <w:sz w:val="16"/>
                <w:szCs w:val="16"/>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097D" w:rsidRPr="00383C93" w:rsidRDefault="0075097D" w:rsidP="009E7918">
            <w:pPr>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Решение Думы МО Красноуфимский  округ от 12.12.2019 №182</w:t>
            </w:r>
            <w:r>
              <w:rPr>
                <w:rFonts w:ascii="Liberation Serif" w:eastAsia="Times New Roman" w:hAnsi="Liberation Serif" w:cs="Calibri"/>
                <w:color w:val="000000"/>
                <w:sz w:val="16"/>
                <w:szCs w:val="16"/>
              </w:rPr>
              <w:t xml:space="preserve"> </w:t>
            </w:r>
            <w:r w:rsidRPr="00383C93">
              <w:rPr>
                <w:rFonts w:ascii="Liberation Serif" w:eastAsia="Times New Roman" w:hAnsi="Liberation Serif" w:cs="Calibri"/>
                <w:color w:val="000000"/>
                <w:sz w:val="16"/>
                <w:szCs w:val="16"/>
              </w:rPr>
              <w:t>(с измен)</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097D" w:rsidRPr="00383C93" w:rsidRDefault="0075097D" w:rsidP="009E7918">
            <w:pPr>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Исполнение за 1  квартал 2020 года</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097D" w:rsidRPr="00383C93" w:rsidRDefault="0075097D" w:rsidP="009E7918">
            <w:pPr>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Исполнение  к решению Думы от 12.12.2019 №182</w:t>
            </w:r>
            <w:r>
              <w:rPr>
                <w:rFonts w:ascii="Liberation Serif" w:eastAsia="Times New Roman" w:hAnsi="Liberation Serif" w:cs="Calibri"/>
                <w:color w:val="000000"/>
                <w:sz w:val="16"/>
                <w:szCs w:val="16"/>
              </w:rPr>
              <w:t xml:space="preserve"> </w:t>
            </w:r>
            <w:r>
              <w:rPr>
                <w:rFonts w:ascii="Liberation Serif" w:eastAsia="Times New Roman" w:hAnsi="Liberation Serif" w:cs="Calibri"/>
                <w:color w:val="000000"/>
                <w:sz w:val="16"/>
                <w:szCs w:val="16"/>
              </w:rPr>
              <w:br/>
            </w:r>
            <w:r w:rsidRPr="00383C93">
              <w:rPr>
                <w:rFonts w:ascii="Liberation Serif" w:eastAsia="Times New Roman" w:hAnsi="Liberation Serif" w:cs="Calibri"/>
                <w:color w:val="000000"/>
                <w:sz w:val="16"/>
                <w:szCs w:val="16"/>
              </w:rPr>
              <w:t>(с измен)</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097D" w:rsidRPr="00383C93" w:rsidRDefault="0075097D" w:rsidP="009E7918">
            <w:pPr>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Решение Думы МО Красноуфимский  округ от 17.12.2020 №256</w:t>
            </w:r>
            <w:r>
              <w:rPr>
                <w:rFonts w:ascii="Liberation Serif" w:eastAsia="Times New Roman" w:hAnsi="Liberation Serif" w:cs="Calibri"/>
                <w:color w:val="000000"/>
                <w:sz w:val="16"/>
                <w:szCs w:val="16"/>
              </w:rPr>
              <w:t xml:space="preserve"> </w:t>
            </w:r>
            <w:r w:rsidRPr="00383C93">
              <w:rPr>
                <w:rFonts w:ascii="Liberation Serif" w:eastAsia="Times New Roman" w:hAnsi="Liberation Serif" w:cs="Calibri"/>
                <w:color w:val="000000"/>
                <w:sz w:val="16"/>
                <w:szCs w:val="16"/>
              </w:rPr>
              <w:t>(с измен)</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097D" w:rsidRPr="00383C93" w:rsidRDefault="0075097D" w:rsidP="009E7918">
            <w:pPr>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Исполнение за 1  квартал 2020 года</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097D" w:rsidRPr="00383C93" w:rsidRDefault="0075097D" w:rsidP="009E7918">
            <w:pPr>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Исполнение  к решению Думы от 17.12.2020 №256</w:t>
            </w:r>
            <w:r>
              <w:rPr>
                <w:rFonts w:ascii="Liberation Serif" w:eastAsia="Times New Roman" w:hAnsi="Liberation Serif" w:cs="Calibri"/>
                <w:color w:val="000000"/>
                <w:sz w:val="16"/>
                <w:szCs w:val="16"/>
              </w:rPr>
              <w:t xml:space="preserve"> </w:t>
            </w:r>
            <w:r>
              <w:rPr>
                <w:rFonts w:ascii="Liberation Serif" w:eastAsia="Times New Roman" w:hAnsi="Liberation Serif" w:cs="Calibri"/>
                <w:color w:val="000000"/>
                <w:sz w:val="16"/>
                <w:szCs w:val="16"/>
              </w:rPr>
              <w:br/>
            </w:r>
            <w:r w:rsidRPr="00383C93">
              <w:rPr>
                <w:rFonts w:ascii="Liberation Serif" w:eastAsia="Times New Roman" w:hAnsi="Liberation Serif" w:cs="Calibri"/>
                <w:color w:val="000000"/>
                <w:sz w:val="16"/>
                <w:szCs w:val="16"/>
              </w:rPr>
              <w:t>(с измен)</w:t>
            </w:r>
          </w:p>
        </w:tc>
      </w:tr>
      <w:tr w:rsidR="00383C93" w:rsidRPr="00383C93" w:rsidTr="0075097D">
        <w:trPr>
          <w:trHeight w:val="269"/>
        </w:trPr>
        <w:tc>
          <w:tcPr>
            <w:tcW w:w="456" w:type="dxa"/>
            <w:vMerge/>
            <w:tcBorders>
              <w:top w:val="single" w:sz="4" w:space="0" w:color="auto"/>
              <w:left w:val="single" w:sz="4" w:space="0" w:color="auto"/>
              <w:bottom w:val="single" w:sz="4" w:space="0" w:color="auto"/>
              <w:right w:val="single" w:sz="4" w:space="0" w:color="auto"/>
            </w:tcBorders>
            <w:vAlign w:val="center"/>
            <w:hideMark/>
          </w:tcPr>
          <w:p w:rsidR="00383C93" w:rsidRPr="00383C93" w:rsidRDefault="00383C93" w:rsidP="00383C93">
            <w:pPr>
              <w:rPr>
                <w:rFonts w:ascii="Liberation Serif" w:eastAsia="Times New Roman" w:hAnsi="Liberation Serif" w:cs="Calibri"/>
                <w:color w:val="000000"/>
                <w:sz w:val="16"/>
                <w:szCs w:val="16"/>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383C93" w:rsidRPr="00383C93" w:rsidRDefault="00383C93" w:rsidP="00383C93">
            <w:pPr>
              <w:rPr>
                <w:rFonts w:ascii="Liberation Serif" w:eastAsia="Times New Roman" w:hAnsi="Liberation Serif" w:cs="Calibri"/>
                <w:color w:val="000000"/>
                <w:sz w:val="16"/>
                <w:szCs w:val="16"/>
              </w:rPr>
            </w:pPr>
          </w:p>
        </w:tc>
        <w:tc>
          <w:tcPr>
            <w:tcW w:w="1491" w:type="dxa"/>
            <w:tcBorders>
              <w:top w:val="single" w:sz="4" w:space="0" w:color="auto"/>
              <w:left w:val="nil"/>
              <w:bottom w:val="single" w:sz="4" w:space="0" w:color="auto"/>
              <w:right w:val="single" w:sz="4" w:space="0" w:color="auto"/>
            </w:tcBorders>
            <w:shd w:val="clear" w:color="auto" w:fill="auto"/>
            <w:vAlign w:val="bottom"/>
            <w:hideMark/>
          </w:tcPr>
          <w:p w:rsidR="00383C93" w:rsidRPr="00383C93" w:rsidRDefault="00383C93" w:rsidP="00383C93">
            <w:pPr>
              <w:jc w:val="center"/>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тыс. руб.</w:t>
            </w:r>
          </w:p>
        </w:tc>
        <w:tc>
          <w:tcPr>
            <w:tcW w:w="1114" w:type="dxa"/>
            <w:tcBorders>
              <w:top w:val="single" w:sz="4" w:space="0" w:color="auto"/>
              <w:left w:val="nil"/>
              <w:bottom w:val="single" w:sz="4" w:space="0" w:color="auto"/>
              <w:right w:val="single" w:sz="4" w:space="0" w:color="auto"/>
            </w:tcBorders>
            <w:shd w:val="clear" w:color="auto" w:fill="auto"/>
            <w:vAlign w:val="bottom"/>
            <w:hideMark/>
          </w:tcPr>
          <w:p w:rsidR="00383C93" w:rsidRPr="00383C93" w:rsidRDefault="00383C93" w:rsidP="00383C93">
            <w:pPr>
              <w:jc w:val="center"/>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тыс. руб.</w:t>
            </w:r>
          </w:p>
        </w:tc>
        <w:tc>
          <w:tcPr>
            <w:tcW w:w="1114" w:type="dxa"/>
            <w:tcBorders>
              <w:top w:val="single" w:sz="4" w:space="0" w:color="auto"/>
              <w:left w:val="nil"/>
              <w:bottom w:val="single" w:sz="4" w:space="0" w:color="auto"/>
              <w:right w:val="single" w:sz="4" w:space="0" w:color="auto"/>
            </w:tcBorders>
            <w:shd w:val="clear" w:color="auto" w:fill="auto"/>
            <w:vAlign w:val="bottom"/>
            <w:hideMark/>
          </w:tcPr>
          <w:p w:rsidR="00383C93" w:rsidRPr="00383C93" w:rsidRDefault="00383C93" w:rsidP="00383C93">
            <w:pPr>
              <w:jc w:val="center"/>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w:t>
            </w:r>
          </w:p>
        </w:tc>
        <w:tc>
          <w:tcPr>
            <w:tcW w:w="1491" w:type="dxa"/>
            <w:tcBorders>
              <w:top w:val="single" w:sz="4" w:space="0" w:color="auto"/>
              <w:left w:val="nil"/>
              <w:bottom w:val="single" w:sz="4" w:space="0" w:color="auto"/>
              <w:right w:val="single" w:sz="4" w:space="0" w:color="auto"/>
            </w:tcBorders>
            <w:shd w:val="clear" w:color="auto" w:fill="auto"/>
            <w:vAlign w:val="bottom"/>
            <w:hideMark/>
          </w:tcPr>
          <w:p w:rsidR="00383C93" w:rsidRPr="00383C93" w:rsidRDefault="00383C93" w:rsidP="00383C93">
            <w:pPr>
              <w:jc w:val="center"/>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тыс. руб.</w:t>
            </w:r>
          </w:p>
        </w:tc>
        <w:tc>
          <w:tcPr>
            <w:tcW w:w="1114" w:type="dxa"/>
            <w:tcBorders>
              <w:top w:val="single" w:sz="4" w:space="0" w:color="auto"/>
              <w:left w:val="nil"/>
              <w:bottom w:val="single" w:sz="4" w:space="0" w:color="auto"/>
              <w:right w:val="single" w:sz="4" w:space="0" w:color="auto"/>
            </w:tcBorders>
            <w:shd w:val="clear" w:color="auto" w:fill="auto"/>
            <w:vAlign w:val="bottom"/>
            <w:hideMark/>
          </w:tcPr>
          <w:p w:rsidR="00383C93" w:rsidRPr="00383C93" w:rsidRDefault="00383C93" w:rsidP="00383C93">
            <w:pPr>
              <w:jc w:val="center"/>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тыс. руб.</w:t>
            </w:r>
          </w:p>
        </w:tc>
        <w:tc>
          <w:tcPr>
            <w:tcW w:w="1114" w:type="dxa"/>
            <w:tcBorders>
              <w:top w:val="single" w:sz="4" w:space="0" w:color="auto"/>
              <w:left w:val="nil"/>
              <w:bottom w:val="single" w:sz="4" w:space="0" w:color="auto"/>
              <w:right w:val="single" w:sz="4" w:space="0" w:color="auto"/>
            </w:tcBorders>
            <w:shd w:val="clear" w:color="auto" w:fill="auto"/>
            <w:vAlign w:val="bottom"/>
            <w:hideMark/>
          </w:tcPr>
          <w:p w:rsidR="00383C93" w:rsidRPr="00383C93" w:rsidRDefault="00383C93" w:rsidP="00383C93">
            <w:pPr>
              <w:jc w:val="center"/>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w:t>
            </w:r>
          </w:p>
        </w:tc>
      </w:tr>
      <w:tr w:rsidR="00383C93" w:rsidRPr="00383C93" w:rsidTr="0075097D">
        <w:trPr>
          <w:trHeight w:val="561"/>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83C93" w:rsidRPr="00383C93" w:rsidRDefault="00383C93" w:rsidP="00383C93">
            <w:pPr>
              <w:jc w:val="center"/>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901</w:t>
            </w:r>
          </w:p>
        </w:tc>
        <w:tc>
          <w:tcPr>
            <w:tcW w:w="1667" w:type="dxa"/>
            <w:tcBorders>
              <w:top w:val="nil"/>
              <w:left w:val="nil"/>
              <w:bottom w:val="single" w:sz="4" w:space="0" w:color="auto"/>
              <w:right w:val="single" w:sz="4" w:space="0" w:color="auto"/>
            </w:tcBorders>
            <w:shd w:val="clear" w:color="auto" w:fill="auto"/>
            <w:vAlign w:val="bottom"/>
            <w:hideMark/>
          </w:tcPr>
          <w:p w:rsidR="00383C93" w:rsidRPr="00383C93" w:rsidRDefault="00383C93" w:rsidP="00383C93">
            <w:pPr>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Администрация  МО Красноуфимский округ</w:t>
            </w:r>
          </w:p>
        </w:tc>
        <w:tc>
          <w:tcPr>
            <w:tcW w:w="1491"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548 839,6</w:t>
            </w:r>
          </w:p>
        </w:tc>
        <w:tc>
          <w:tcPr>
            <w:tcW w:w="1114"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96 589,6</w:t>
            </w:r>
          </w:p>
        </w:tc>
        <w:tc>
          <w:tcPr>
            <w:tcW w:w="1114"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17,6</w:t>
            </w:r>
          </w:p>
        </w:tc>
        <w:tc>
          <w:tcPr>
            <w:tcW w:w="1491"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557 575,7</w:t>
            </w:r>
          </w:p>
        </w:tc>
        <w:tc>
          <w:tcPr>
            <w:tcW w:w="1114"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75 781,2</w:t>
            </w:r>
          </w:p>
        </w:tc>
        <w:tc>
          <w:tcPr>
            <w:tcW w:w="1114"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13,6</w:t>
            </w:r>
          </w:p>
        </w:tc>
      </w:tr>
      <w:tr w:rsidR="00383C93" w:rsidRPr="00383C93" w:rsidTr="0075097D">
        <w:trPr>
          <w:trHeight w:val="563"/>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83C93" w:rsidRPr="00383C93" w:rsidRDefault="00383C93" w:rsidP="00383C93">
            <w:pPr>
              <w:jc w:val="center"/>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902</w:t>
            </w:r>
          </w:p>
        </w:tc>
        <w:tc>
          <w:tcPr>
            <w:tcW w:w="1667" w:type="dxa"/>
            <w:tcBorders>
              <w:top w:val="nil"/>
              <w:left w:val="nil"/>
              <w:bottom w:val="single" w:sz="4" w:space="0" w:color="auto"/>
              <w:right w:val="single" w:sz="4" w:space="0" w:color="auto"/>
            </w:tcBorders>
            <w:shd w:val="clear" w:color="auto" w:fill="auto"/>
            <w:vAlign w:val="bottom"/>
            <w:hideMark/>
          </w:tcPr>
          <w:p w:rsidR="00383C93" w:rsidRPr="00383C93" w:rsidRDefault="00383C93" w:rsidP="00383C93">
            <w:pPr>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КУИ  МО Красноуфимский округ</w:t>
            </w:r>
          </w:p>
        </w:tc>
        <w:tc>
          <w:tcPr>
            <w:tcW w:w="1491"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12 373,5</w:t>
            </w:r>
          </w:p>
        </w:tc>
        <w:tc>
          <w:tcPr>
            <w:tcW w:w="1114"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1 080,2</w:t>
            </w:r>
          </w:p>
        </w:tc>
        <w:tc>
          <w:tcPr>
            <w:tcW w:w="1114"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8,7</w:t>
            </w:r>
          </w:p>
        </w:tc>
        <w:tc>
          <w:tcPr>
            <w:tcW w:w="1491"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24 911,8</w:t>
            </w:r>
          </w:p>
        </w:tc>
        <w:tc>
          <w:tcPr>
            <w:tcW w:w="1114"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1 220,4</w:t>
            </w:r>
          </w:p>
        </w:tc>
        <w:tc>
          <w:tcPr>
            <w:tcW w:w="1114"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4,9</w:t>
            </w:r>
          </w:p>
        </w:tc>
      </w:tr>
      <w:tr w:rsidR="00383C93" w:rsidRPr="00383C93" w:rsidTr="0075097D">
        <w:trPr>
          <w:trHeight w:val="549"/>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83C93" w:rsidRPr="00383C93" w:rsidRDefault="00383C93" w:rsidP="00383C93">
            <w:pPr>
              <w:jc w:val="center"/>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906</w:t>
            </w:r>
          </w:p>
        </w:tc>
        <w:tc>
          <w:tcPr>
            <w:tcW w:w="1667" w:type="dxa"/>
            <w:tcBorders>
              <w:top w:val="nil"/>
              <w:left w:val="nil"/>
              <w:bottom w:val="single" w:sz="4" w:space="0" w:color="auto"/>
              <w:right w:val="single" w:sz="4" w:space="0" w:color="auto"/>
            </w:tcBorders>
            <w:shd w:val="clear" w:color="auto" w:fill="auto"/>
            <w:vAlign w:val="bottom"/>
            <w:hideMark/>
          </w:tcPr>
          <w:p w:rsidR="00383C93" w:rsidRPr="00383C93" w:rsidRDefault="00383C93" w:rsidP="00383C93">
            <w:pPr>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МОУО  МО Красноуфимский округ</w:t>
            </w:r>
          </w:p>
        </w:tc>
        <w:tc>
          <w:tcPr>
            <w:tcW w:w="1491"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823 281,8</w:t>
            </w:r>
          </w:p>
        </w:tc>
        <w:tc>
          <w:tcPr>
            <w:tcW w:w="1114"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159 479,9</w:t>
            </w:r>
          </w:p>
        </w:tc>
        <w:tc>
          <w:tcPr>
            <w:tcW w:w="1114"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19,4</w:t>
            </w:r>
          </w:p>
        </w:tc>
        <w:tc>
          <w:tcPr>
            <w:tcW w:w="1491"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851 219,1</w:t>
            </w:r>
          </w:p>
        </w:tc>
        <w:tc>
          <w:tcPr>
            <w:tcW w:w="1114"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167 641,3</w:t>
            </w:r>
          </w:p>
        </w:tc>
        <w:tc>
          <w:tcPr>
            <w:tcW w:w="1114"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19,7</w:t>
            </w:r>
          </w:p>
        </w:tc>
      </w:tr>
      <w:tr w:rsidR="00383C93" w:rsidRPr="00383C93" w:rsidTr="0075097D">
        <w:trPr>
          <w:trHeight w:val="817"/>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83C93" w:rsidRPr="00383C93" w:rsidRDefault="00383C93" w:rsidP="00383C93">
            <w:pPr>
              <w:jc w:val="center"/>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908</w:t>
            </w:r>
          </w:p>
        </w:tc>
        <w:tc>
          <w:tcPr>
            <w:tcW w:w="1667" w:type="dxa"/>
            <w:tcBorders>
              <w:top w:val="nil"/>
              <w:left w:val="nil"/>
              <w:bottom w:val="single" w:sz="4" w:space="0" w:color="auto"/>
              <w:right w:val="single" w:sz="4" w:space="0" w:color="auto"/>
            </w:tcBorders>
            <w:shd w:val="clear" w:color="auto" w:fill="auto"/>
            <w:vAlign w:val="bottom"/>
            <w:hideMark/>
          </w:tcPr>
          <w:p w:rsidR="00383C93" w:rsidRPr="00383C93" w:rsidRDefault="00383C93" w:rsidP="00383C93">
            <w:pPr>
              <w:jc w:val="both"/>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Отдел культуры и туризма  Администрации  МО Красноуфимский округ</w:t>
            </w:r>
          </w:p>
        </w:tc>
        <w:tc>
          <w:tcPr>
            <w:tcW w:w="1491"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160 176,3</w:t>
            </w:r>
          </w:p>
        </w:tc>
        <w:tc>
          <w:tcPr>
            <w:tcW w:w="1114"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46 856,6</w:t>
            </w:r>
          </w:p>
        </w:tc>
        <w:tc>
          <w:tcPr>
            <w:tcW w:w="1114"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29,3</w:t>
            </w:r>
          </w:p>
        </w:tc>
        <w:tc>
          <w:tcPr>
            <w:tcW w:w="1491"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157 880,4</w:t>
            </w:r>
          </w:p>
        </w:tc>
        <w:tc>
          <w:tcPr>
            <w:tcW w:w="1114"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31 912,1</w:t>
            </w:r>
          </w:p>
        </w:tc>
        <w:tc>
          <w:tcPr>
            <w:tcW w:w="1114"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20,2</w:t>
            </w:r>
          </w:p>
        </w:tc>
      </w:tr>
      <w:tr w:rsidR="00383C93" w:rsidRPr="00383C93" w:rsidTr="0075097D">
        <w:trPr>
          <w:trHeight w:val="471"/>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83C93" w:rsidRPr="00383C93" w:rsidRDefault="00383C93" w:rsidP="00383C93">
            <w:pPr>
              <w:jc w:val="center"/>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912</w:t>
            </w:r>
          </w:p>
        </w:tc>
        <w:tc>
          <w:tcPr>
            <w:tcW w:w="1667" w:type="dxa"/>
            <w:tcBorders>
              <w:top w:val="nil"/>
              <w:left w:val="nil"/>
              <w:bottom w:val="single" w:sz="4" w:space="0" w:color="auto"/>
              <w:right w:val="single" w:sz="4" w:space="0" w:color="auto"/>
            </w:tcBorders>
            <w:shd w:val="clear" w:color="auto" w:fill="auto"/>
            <w:vAlign w:val="bottom"/>
            <w:hideMark/>
          </w:tcPr>
          <w:p w:rsidR="00383C93" w:rsidRPr="00383C93" w:rsidRDefault="00383C93" w:rsidP="00383C93">
            <w:pPr>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Дума  МО Красноуфимский округ</w:t>
            </w:r>
          </w:p>
        </w:tc>
        <w:tc>
          <w:tcPr>
            <w:tcW w:w="1491"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2 575,3</w:t>
            </w:r>
          </w:p>
        </w:tc>
        <w:tc>
          <w:tcPr>
            <w:tcW w:w="1114"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421,7</w:t>
            </w:r>
          </w:p>
        </w:tc>
        <w:tc>
          <w:tcPr>
            <w:tcW w:w="1114"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16,4</w:t>
            </w:r>
          </w:p>
        </w:tc>
        <w:tc>
          <w:tcPr>
            <w:tcW w:w="1491"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2 368,0</w:t>
            </w:r>
          </w:p>
        </w:tc>
        <w:tc>
          <w:tcPr>
            <w:tcW w:w="1114"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513,7</w:t>
            </w:r>
          </w:p>
        </w:tc>
        <w:tc>
          <w:tcPr>
            <w:tcW w:w="1114"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21,7</w:t>
            </w:r>
          </w:p>
        </w:tc>
      </w:tr>
      <w:tr w:rsidR="00383C93" w:rsidRPr="00383C93" w:rsidTr="0075097D">
        <w:trPr>
          <w:trHeight w:val="621"/>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83C93" w:rsidRPr="00383C93" w:rsidRDefault="00383C93" w:rsidP="00383C93">
            <w:pPr>
              <w:jc w:val="center"/>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913</w:t>
            </w:r>
          </w:p>
        </w:tc>
        <w:tc>
          <w:tcPr>
            <w:tcW w:w="1667" w:type="dxa"/>
            <w:tcBorders>
              <w:top w:val="nil"/>
              <w:left w:val="nil"/>
              <w:bottom w:val="single" w:sz="4" w:space="0" w:color="auto"/>
              <w:right w:val="single" w:sz="4" w:space="0" w:color="auto"/>
            </w:tcBorders>
            <w:shd w:val="clear" w:color="auto" w:fill="auto"/>
            <w:vAlign w:val="bottom"/>
            <w:hideMark/>
          </w:tcPr>
          <w:p w:rsidR="00383C93" w:rsidRPr="00383C93" w:rsidRDefault="00383C93" w:rsidP="00383C93">
            <w:pPr>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Ревизионная комиссия МО Красноуфимский округ</w:t>
            </w:r>
          </w:p>
        </w:tc>
        <w:tc>
          <w:tcPr>
            <w:tcW w:w="1491"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2 541,7</w:t>
            </w:r>
          </w:p>
        </w:tc>
        <w:tc>
          <w:tcPr>
            <w:tcW w:w="1114"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415,8</w:t>
            </w:r>
          </w:p>
        </w:tc>
        <w:tc>
          <w:tcPr>
            <w:tcW w:w="1114"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16,4</w:t>
            </w:r>
          </w:p>
        </w:tc>
        <w:tc>
          <w:tcPr>
            <w:tcW w:w="1491"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2 616,7</w:t>
            </w:r>
          </w:p>
        </w:tc>
        <w:tc>
          <w:tcPr>
            <w:tcW w:w="1114"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437,0</w:t>
            </w:r>
          </w:p>
        </w:tc>
        <w:tc>
          <w:tcPr>
            <w:tcW w:w="1114"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16,7</w:t>
            </w:r>
          </w:p>
        </w:tc>
      </w:tr>
      <w:tr w:rsidR="00383C93" w:rsidRPr="00383C93" w:rsidTr="0075097D">
        <w:trPr>
          <w:trHeight w:val="731"/>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83C93" w:rsidRPr="00383C93" w:rsidRDefault="00383C93" w:rsidP="00383C93">
            <w:pPr>
              <w:jc w:val="center"/>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919</w:t>
            </w:r>
          </w:p>
        </w:tc>
        <w:tc>
          <w:tcPr>
            <w:tcW w:w="1667" w:type="dxa"/>
            <w:tcBorders>
              <w:top w:val="nil"/>
              <w:left w:val="nil"/>
              <w:bottom w:val="single" w:sz="4" w:space="0" w:color="auto"/>
              <w:right w:val="single" w:sz="4" w:space="0" w:color="auto"/>
            </w:tcBorders>
            <w:shd w:val="clear" w:color="auto" w:fill="auto"/>
            <w:vAlign w:val="bottom"/>
            <w:hideMark/>
          </w:tcPr>
          <w:p w:rsidR="00383C93" w:rsidRPr="00383C93" w:rsidRDefault="00383C93" w:rsidP="00383C93">
            <w:pPr>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Финансовый отдел  администрации  МО Красноуфимский округ</w:t>
            </w:r>
          </w:p>
        </w:tc>
        <w:tc>
          <w:tcPr>
            <w:tcW w:w="1491"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8 931,0</w:t>
            </w:r>
          </w:p>
        </w:tc>
        <w:tc>
          <w:tcPr>
            <w:tcW w:w="1114"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1 550,1</w:t>
            </w:r>
          </w:p>
        </w:tc>
        <w:tc>
          <w:tcPr>
            <w:tcW w:w="1114"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17,4</w:t>
            </w:r>
          </w:p>
        </w:tc>
        <w:tc>
          <w:tcPr>
            <w:tcW w:w="1491"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8 482,2</w:t>
            </w:r>
          </w:p>
        </w:tc>
        <w:tc>
          <w:tcPr>
            <w:tcW w:w="1114"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1 353,4</w:t>
            </w:r>
          </w:p>
        </w:tc>
        <w:tc>
          <w:tcPr>
            <w:tcW w:w="1114"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color w:val="000000"/>
                <w:sz w:val="16"/>
                <w:szCs w:val="16"/>
              </w:rPr>
            </w:pPr>
            <w:r w:rsidRPr="00383C93">
              <w:rPr>
                <w:rFonts w:ascii="Liberation Serif" w:eastAsia="Times New Roman" w:hAnsi="Liberation Serif" w:cs="Calibri"/>
                <w:color w:val="000000"/>
                <w:sz w:val="16"/>
                <w:szCs w:val="16"/>
              </w:rPr>
              <w:t>16,0</w:t>
            </w:r>
          </w:p>
        </w:tc>
      </w:tr>
      <w:tr w:rsidR="00383C93" w:rsidRPr="00383C93" w:rsidTr="00B60BA4">
        <w:trPr>
          <w:trHeight w:val="269"/>
        </w:trPr>
        <w:tc>
          <w:tcPr>
            <w:tcW w:w="21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3C93" w:rsidRPr="00383C93" w:rsidRDefault="00383C93" w:rsidP="00383C93">
            <w:pPr>
              <w:jc w:val="center"/>
              <w:rPr>
                <w:rFonts w:ascii="Liberation Serif" w:eastAsia="Times New Roman" w:hAnsi="Liberation Serif" w:cs="Calibri"/>
                <w:b/>
                <w:bCs/>
                <w:color w:val="000000"/>
                <w:sz w:val="16"/>
                <w:szCs w:val="16"/>
              </w:rPr>
            </w:pPr>
            <w:r w:rsidRPr="00383C93">
              <w:rPr>
                <w:rFonts w:ascii="Liberation Serif" w:eastAsia="Times New Roman" w:hAnsi="Liberation Serif" w:cs="Calibri"/>
                <w:b/>
                <w:bCs/>
                <w:color w:val="000000"/>
                <w:sz w:val="16"/>
                <w:szCs w:val="16"/>
              </w:rPr>
              <w:t>Итого</w:t>
            </w:r>
          </w:p>
        </w:tc>
        <w:tc>
          <w:tcPr>
            <w:tcW w:w="1491"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b/>
                <w:bCs/>
                <w:color w:val="000000"/>
                <w:sz w:val="16"/>
                <w:szCs w:val="16"/>
              </w:rPr>
            </w:pPr>
            <w:r w:rsidRPr="00383C93">
              <w:rPr>
                <w:rFonts w:ascii="Liberation Serif" w:eastAsia="Times New Roman" w:hAnsi="Liberation Serif" w:cs="Calibri"/>
                <w:b/>
                <w:bCs/>
                <w:color w:val="000000"/>
                <w:sz w:val="16"/>
                <w:szCs w:val="16"/>
              </w:rPr>
              <w:t>1 558 719,2</w:t>
            </w:r>
          </w:p>
        </w:tc>
        <w:tc>
          <w:tcPr>
            <w:tcW w:w="1114"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b/>
                <w:bCs/>
                <w:color w:val="000000"/>
                <w:sz w:val="16"/>
                <w:szCs w:val="16"/>
              </w:rPr>
            </w:pPr>
            <w:r w:rsidRPr="00383C93">
              <w:rPr>
                <w:rFonts w:ascii="Liberation Serif" w:eastAsia="Times New Roman" w:hAnsi="Liberation Serif" w:cs="Calibri"/>
                <w:b/>
                <w:bCs/>
                <w:color w:val="000000"/>
                <w:sz w:val="16"/>
                <w:szCs w:val="16"/>
              </w:rPr>
              <w:t>306 393,9</w:t>
            </w:r>
          </w:p>
        </w:tc>
        <w:tc>
          <w:tcPr>
            <w:tcW w:w="1114"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b/>
                <w:bCs/>
                <w:color w:val="000000"/>
                <w:sz w:val="16"/>
                <w:szCs w:val="16"/>
              </w:rPr>
            </w:pPr>
            <w:r w:rsidRPr="00383C93">
              <w:rPr>
                <w:rFonts w:ascii="Liberation Serif" w:eastAsia="Times New Roman" w:hAnsi="Liberation Serif" w:cs="Calibri"/>
                <w:b/>
                <w:bCs/>
                <w:color w:val="000000"/>
                <w:sz w:val="16"/>
                <w:szCs w:val="16"/>
              </w:rPr>
              <w:t>19,7</w:t>
            </w:r>
          </w:p>
        </w:tc>
        <w:tc>
          <w:tcPr>
            <w:tcW w:w="1491"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b/>
                <w:bCs/>
                <w:color w:val="000000"/>
                <w:sz w:val="16"/>
                <w:szCs w:val="16"/>
              </w:rPr>
            </w:pPr>
            <w:r w:rsidRPr="00383C93">
              <w:rPr>
                <w:rFonts w:ascii="Liberation Serif" w:eastAsia="Times New Roman" w:hAnsi="Liberation Serif" w:cs="Calibri"/>
                <w:b/>
                <w:bCs/>
                <w:color w:val="000000"/>
                <w:sz w:val="16"/>
                <w:szCs w:val="16"/>
              </w:rPr>
              <w:t>1 605 053,9</w:t>
            </w:r>
          </w:p>
        </w:tc>
        <w:tc>
          <w:tcPr>
            <w:tcW w:w="1114" w:type="dxa"/>
            <w:tcBorders>
              <w:top w:val="nil"/>
              <w:left w:val="nil"/>
              <w:bottom w:val="single" w:sz="4" w:space="0" w:color="auto"/>
              <w:right w:val="single" w:sz="4" w:space="0" w:color="auto"/>
            </w:tcBorders>
            <w:shd w:val="clear" w:color="auto" w:fill="auto"/>
            <w:noWrap/>
            <w:vAlign w:val="bottom"/>
            <w:hideMark/>
          </w:tcPr>
          <w:p w:rsidR="00383C93" w:rsidRPr="00383C93" w:rsidRDefault="00383C93" w:rsidP="009E7918">
            <w:pPr>
              <w:jc w:val="right"/>
              <w:rPr>
                <w:rFonts w:ascii="Liberation Serif" w:eastAsia="Times New Roman" w:hAnsi="Liberation Serif" w:cs="Calibri"/>
                <w:b/>
                <w:bCs/>
                <w:color w:val="000000"/>
                <w:sz w:val="16"/>
                <w:szCs w:val="16"/>
              </w:rPr>
            </w:pPr>
            <w:r w:rsidRPr="00383C93">
              <w:rPr>
                <w:rFonts w:ascii="Liberation Serif" w:eastAsia="Times New Roman" w:hAnsi="Liberation Serif" w:cs="Calibri"/>
                <w:b/>
                <w:bCs/>
                <w:color w:val="000000"/>
                <w:sz w:val="16"/>
                <w:szCs w:val="16"/>
              </w:rPr>
              <w:t>278 859,1</w:t>
            </w:r>
          </w:p>
        </w:tc>
        <w:tc>
          <w:tcPr>
            <w:tcW w:w="1114" w:type="dxa"/>
            <w:tcBorders>
              <w:top w:val="nil"/>
              <w:left w:val="nil"/>
              <w:bottom w:val="single" w:sz="4" w:space="0" w:color="auto"/>
              <w:right w:val="single" w:sz="4" w:space="0" w:color="auto"/>
            </w:tcBorders>
            <w:shd w:val="clear" w:color="auto" w:fill="auto"/>
            <w:noWrap/>
            <w:vAlign w:val="bottom"/>
            <w:hideMark/>
          </w:tcPr>
          <w:p w:rsidR="00383C93" w:rsidRPr="009C7794" w:rsidRDefault="00383C93" w:rsidP="009E7918">
            <w:pPr>
              <w:jc w:val="right"/>
              <w:rPr>
                <w:rFonts w:ascii="Liberation Serif" w:eastAsia="Times New Roman" w:hAnsi="Liberation Serif" w:cs="Calibri"/>
                <w:b/>
                <w:color w:val="000000"/>
                <w:sz w:val="16"/>
                <w:szCs w:val="16"/>
              </w:rPr>
            </w:pPr>
            <w:r w:rsidRPr="009C7794">
              <w:rPr>
                <w:rFonts w:ascii="Liberation Serif" w:eastAsia="Times New Roman" w:hAnsi="Liberation Serif" w:cs="Calibri"/>
                <w:b/>
                <w:color w:val="000000"/>
                <w:sz w:val="16"/>
                <w:szCs w:val="16"/>
              </w:rPr>
              <w:t>17,4</w:t>
            </w:r>
          </w:p>
        </w:tc>
      </w:tr>
    </w:tbl>
    <w:p w:rsidR="000829E9" w:rsidRPr="008B1E24" w:rsidRDefault="000829E9" w:rsidP="000829E9">
      <w:pPr>
        <w:rPr>
          <w:rFonts w:ascii="Liberation Serif" w:hAnsi="Liberation Serif"/>
          <w:sz w:val="18"/>
          <w:szCs w:val="18"/>
        </w:rPr>
      </w:pPr>
    </w:p>
    <w:p w:rsidR="000829E9" w:rsidRPr="008B1E24" w:rsidRDefault="000829E9" w:rsidP="000829E9">
      <w:pPr>
        <w:ind w:firstLine="709"/>
        <w:jc w:val="both"/>
        <w:rPr>
          <w:rFonts w:ascii="Liberation Serif" w:hAnsi="Liberation Serif"/>
          <w:sz w:val="28"/>
          <w:szCs w:val="28"/>
        </w:rPr>
      </w:pPr>
      <w:r w:rsidRPr="008B1E24">
        <w:rPr>
          <w:rFonts w:ascii="Liberation Serif" w:hAnsi="Liberation Serif"/>
          <w:sz w:val="28"/>
          <w:szCs w:val="28"/>
        </w:rPr>
        <w:t>Наибольший объем финансирования составляет по главным распорядителям  бюджетных  средств:</w:t>
      </w:r>
    </w:p>
    <w:p w:rsidR="000829E9" w:rsidRPr="008B1E24" w:rsidRDefault="000829E9" w:rsidP="000829E9">
      <w:pPr>
        <w:jc w:val="both"/>
        <w:rPr>
          <w:rFonts w:ascii="Liberation Serif" w:hAnsi="Liberation Serif"/>
          <w:sz w:val="28"/>
          <w:szCs w:val="28"/>
        </w:rPr>
      </w:pPr>
      <w:r w:rsidRPr="008B1E24">
        <w:rPr>
          <w:rFonts w:ascii="Liberation Serif" w:hAnsi="Liberation Serif"/>
          <w:sz w:val="28"/>
          <w:szCs w:val="28"/>
        </w:rPr>
        <w:t xml:space="preserve">      - МОУО  МО Красноу</w:t>
      </w:r>
      <w:r w:rsidR="00FB6245" w:rsidRPr="008B1E24">
        <w:rPr>
          <w:rFonts w:ascii="Liberation Serif" w:hAnsi="Liberation Serif"/>
          <w:sz w:val="28"/>
          <w:szCs w:val="28"/>
        </w:rPr>
        <w:t>фимский округ   в су</w:t>
      </w:r>
      <w:r w:rsidR="00BA533F" w:rsidRPr="008B1E24">
        <w:rPr>
          <w:rFonts w:ascii="Liberation Serif" w:hAnsi="Liberation Serif"/>
          <w:sz w:val="28"/>
          <w:szCs w:val="28"/>
        </w:rPr>
        <w:t xml:space="preserve">мме </w:t>
      </w:r>
      <w:r w:rsidR="00B60BA4">
        <w:rPr>
          <w:rFonts w:ascii="Liberation Serif" w:hAnsi="Liberation Serif"/>
          <w:sz w:val="28"/>
          <w:szCs w:val="28"/>
        </w:rPr>
        <w:t>167 641,3</w:t>
      </w:r>
      <w:r w:rsidR="0087042B" w:rsidRPr="008B1E24">
        <w:rPr>
          <w:rFonts w:ascii="Liberation Serif" w:hAnsi="Liberation Serif"/>
          <w:sz w:val="28"/>
          <w:szCs w:val="28"/>
        </w:rPr>
        <w:t xml:space="preserve"> тыс. руб</w:t>
      </w:r>
      <w:r w:rsidR="00B60BA4">
        <w:rPr>
          <w:rFonts w:ascii="Liberation Serif" w:hAnsi="Liberation Serif"/>
          <w:sz w:val="28"/>
          <w:szCs w:val="28"/>
        </w:rPr>
        <w:t>лей</w:t>
      </w:r>
      <w:r w:rsidR="0087042B" w:rsidRPr="008B1E24">
        <w:rPr>
          <w:rFonts w:ascii="Liberation Serif" w:hAnsi="Liberation Serif"/>
          <w:sz w:val="28"/>
          <w:szCs w:val="28"/>
        </w:rPr>
        <w:t xml:space="preserve"> или  </w:t>
      </w:r>
      <w:r w:rsidR="00B60BA4">
        <w:rPr>
          <w:rFonts w:ascii="Liberation Serif" w:hAnsi="Liberation Serif"/>
          <w:sz w:val="28"/>
          <w:szCs w:val="28"/>
        </w:rPr>
        <w:t>60,1</w:t>
      </w:r>
      <w:r w:rsidRPr="008B1E24">
        <w:rPr>
          <w:rFonts w:ascii="Liberation Serif" w:hAnsi="Liberation Serif"/>
          <w:sz w:val="28"/>
          <w:szCs w:val="28"/>
        </w:rPr>
        <w:t xml:space="preserve"> %  от  общего  объёма  исполн</w:t>
      </w:r>
      <w:r w:rsidR="0087042B" w:rsidRPr="008B1E24">
        <w:rPr>
          <w:rFonts w:ascii="Liberation Serif" w:hAnsi="Liberation Serif"/>
          <w:sz w:val="28"/>
          <w:szCs w:val="28"/>
        </w:rPr>
        <w:t>енных расходов в 1 квартале 20</w:t>
      </w:r>
      <w:r w:rsidR="00A3644B" w:rsidRPr="008B1E24">
        <w:rPr>
          <w:rFonts w:ascii="Liberation Serif" w:hAnsi="Liberation Serif"/>
          <w:sz w:val="28"/>
          <w:szCs w:val="28"/>
        </w:rPr>
        <w:t>2</w:t>
      </w:r>
      <w:r w:rsidR="00B60BA4">
        <w:rPr>
          <w:rFonts w:ascii="Liberation Serif" w:hAnsi="Liberation Serif"/>
          <w:sz w:val="28"/>
          <w:szCs w:val="28"/>
        </w:rPr>
        <w:t>1</w:t>
      </w:r>
      <w:r w:rsidR="00A3644B" w:rsidRPr="008B1E24">
        <w:rPr>
          <w:rFonts w:ascii="Liberation Serif" w:hAnsi="Liberation Serif"/>
          <w:sz w:val="28"/>
          <w:szCs w:val="28"/>
        </w:rPr>
        <w:t xml:space="preserve"> года. Расходы по ведомству</w:t>
      </w:r>
      <w:r w:rsidRPr="008B1E24">
        <w:rPr>
          <w:rFonts w:ascii="Liberation Serif" w:hAnsi="Liberation Serif"/>
          <w:sz w:val="28"/>
          <w:szCs w:val="28"/>
        </w:rPr>
        <w:t xml:space="preserve"> 906 в сравн</w:t>
      </w:r>
      <w:r w:rsidR="00FB6245" w:rsidRPr="008B1E24">
        <w:rPr>
          <w:rFonts w:ascii="Liberation Serif" w:hAnsi="Liberation Serif"/>
          <w:sz w:val="28"/>
          <w:szCs w:val="28"/>
        </w:rPr>
        <w:t>ении с аналогичным</w:t>
      </w:r>
      <w:r w:rsidR="00A3644B" w:rsidRPr="008B1E24">
        <w:rPr>
          <w:rFonts w:ascii="Liberation Serif" w:hAnsi="Liberation Serif"/>
          <w:sz w:val="28"/>
          <w:szCs w:val="28"/>
        </w:rPr>
        <w:t xml:space="preserve"> периодом 20</w:t>
      </w:r>
      <w:r w:rsidR="00B60BA4">
        <w:rPr>
          <w:rFonts w:ascii="Liberation Serif" w:hAnsi="Liberation Serif"/>
          <w:sz w:val="28"/>
          <w:szCs w:val="28"/>
        </w:rPr>
        <w:t>20</w:t>
      </w:r>
      <w:r w:rsidR="00FB6245" w:rsidRPr="008B1E24">
        <w:rPr>
          <w:rFonts w:ascii="Liberation Serif" w:hAnsi="Liberation Serif"/>
          <w:sz w:val="28"/>
          <w:szCs w:val="28"/>
        </w:rPr>
        <w:t xml:space="preserve"> года увеличились на   </w:t>
      </w:r>
      <w:r w:rsidR="00B60BA4">
        <w:rPr>
          <w:rFonts w:ascii="Liberation Serif" w:hAnsi="Liberation Serif"/>
          <w:sz w:val="28"/>
          <w:szCs w:val="28"/>
        </w:rPr>
        <w:t>8 161,4</w:t>
      </w:r>
      <w:r w:rsidR="00BA533F" w:rsidRPr="008B1E24">
        <w:rPr>
          <w:rFonts w:ascii="Liberation Serif" w:hAnsi="Liberation Serif"/>
          <w:sz w:val="28"/>
          <w:szCs w:val="28"/>
        </w:rPr>
        <w:t xml:space="preserve"> тыс. рублей  или </w:t>
      </w:r>
      <w:r w:rsidR="00B60BA4">
        <w:rPr>
          <w:rFonts w:ascii="Liberation Serif" w:hAnsi="Liberation Serif"/>
          <w:sz w:val="28"/>
          <w:szCs w:val="28"/>
        </w:rPr>
        <w:t>5,1</w:t>
      </w:r>
      <w:r w:rsidR="00FB6245" w:rsidRPr="008B1E24">
        <w:rPr>
          <w:rFonts w:ascii="Liberation Serif" w:hAnsi="Liberation Serif"/>
          <w:sz w:val="28"/>
          <w:szCs w:val="28"/>
        </w:rPr>
        <w:t xml:space="preserve"> </w:t>
      </w:r>
      <w:r w:rsidRPr="008B1E24">
        <w:rPr>
          <w:rFonts w:ascii="Liberation Serif" w:hAnsi="Liberation Serif"/>
          <w:sz w:val="28"/>
          <w:szCs w:val="28"/>
        </w:rPr>
        <w:t xml:space="preserve">%. </w:t>
      </w:r>
    </w:p>
    <w:p w:rsidR="000829E9" w:rsidRPr="008B1E24" w:rsidRDefault="000829E9" w:rsidP="000829E9">
      <w:pPr>
        <w:jc w:val="both"/>
        <w:rPr>
          <w:rFonts w:ascii="Liberation Serif" w:hAnsi="Liberation Serif"/>
          <w:sz w:val="28"/>
          <w:szCs w:val="28"/>
        </w:rPr>
      </w:pPr>
      <w:r w:rsidRPr="008B1E24">
        <w:rPr>
          <w:rFonts w:ascii="Liberation Serif" w:hAnsi="Liberation Serif"/>
          <w:sz w:val="28"/>
          <w:szCs w:val="28"/>
        </w:rPr>
        <w:t xml:space="preserve">     - </w:t>
      </w:r>
      <w:r w:rsidRPr="008B1E24">
        <w:rPr>
          <w:rFonts w:ascii="Liberation Serif" w:hAnsi="Liberation Serif"/>
          <w:color w:val="000000"/>
          <w:sz w:val="28"/>
          <w:szCs w:val="28"/>
        </w:rPr>
        <w:t>Администрация МО Крас</w:t>
      </w:r>
      <w:r w:rsidR="00FB6245" w:rsidRPr="008B1E24">
        <w:rPr>
          <w:rFonts w:ascii="Liberation Serif" w:hAnsi="Liberation Serif"/>
          <w:color w:val="000000"/>
          <w:sz w:val="28"/>
          <w:szCs w:val="28"/>
        </w:rPr>
        <w:t xml:space="preserve">ноуфимский округ в сумме </w:t>
      </w:r>
      <w:r w:rsidR="006C25C8">
        <w:rPr>
          <w:rFonts w:ascii="Liberation Serif" w:hAnsi="Liberation Serif"/>
          <w:color w:val="000000"/>
          <w:sz w:val="28"/>
          <w:szCs w:val="28"/>
        </w:rPr>
        <w:br/>
      </w:r>
      <w:r w:rsidR="00B60BA4">
        <w:rPr>
          <w:rFonts w:ascii="Liberation Serif" w:hAnsi="Liberation Serif"/>
          <w:color w:val="000000"/>
          <w:sz w:val="28"/>
          <w:szCs w:val="28"/>
        </w:rPr>
        <w:t>75 781,2</w:t>
      </w:r>
      <w:r w:rsidR="00BA533F" w:rsidRPr="008B1E24">
        <w:rPr>
          <w:rFonts w:ascii="Liberation Serif" w:hAnsi="Liberation Serif"/>
          <w:color w:val="000000"/>
          <w:sz w:val="28"/>
          <w:szCs w:val="28"/>
        </w:rPr>
        <w:t xml:space="preserve"> тыс. рублей или  </w:t>
      </w:r>
      <w:r w:rsidR="00B60BA4">
        <w:rPr>
          <w:rFonts w:ascii="Liberation Serif" w:hAnsi="Liberation Serif"/>
          <w:color w:val="000000"/>
          <w:sz w:val="28"/>
          <w:szCs w:val="28"/>
        </w:rPr>
        <w:t>27,2</w:t>
      </w:r>
      <w:r w:rsidR="00BA533F" w:rsidRPr="008B1E24">
        <w:rPr>
          <w:rFonts w:ascii="Liberation Serif" w:hAnsi="Liberation Serif"/>
          <w:color w:val="000000"/>
          <w:sz w:val="28"/>
          <w:szCs w:val="28"/>
        </w:rPr>
        <w:t xml:space="preserve"> %</w:t>
      </w:r>
      <w:r w:rsidR="007E7BB7" w:rsidRPr="008B1E24">
        <w:rPr>
          <w:rFonts w:ascii="Liberation Serif" w:hAnsi="Liberation Serif"/>
          <w:color w:val="000000"/>
          <w:sz w:val="28"/>
          <w:szCs w:val="28"/>
        </w:rPr>
        <w:t xml:space="preserve"> </w:t>
      </w:r>
      <w:r w:rsidRPr="008B1E24">
        <w:rPr>
          <w:rFonts w:ascii="Liberation Serif" w:hAnsi="Liberation Serif"/>
          <w:sz w:val="28"/>
          <w:szCs w:val="28"/>
        </w:rPr>
        <w:t>от  общего  объёма  исполн</w:t>
      </w:r>
      <w:r w:rsidR="00BA533F" w:rsidRPr="008B1E24">
        <w:rPr>
          <w:rFonts w:ascii="Liberation Serif" w:hAnsi="Liberation Serif"/>
          <w:sz w:val="28"/>
          <w:szCs w:val="28"/>
        </w:rPr>
        <w:t>енных расходов в 1 квартале 20</w:t>
      </w:r>
      <w:r w:rsidR="00A44142" w:rsidRPr="008B1E24">
        <w:rPr>
          <w:rFonts w:ascii="Liberation Serif" w:hAnsi="Liberation Serif"/>
          <w:sz w:val="28"/>
          <w:szCs w:val="28"/>
        </w:rPr>
        <w:t>2</w:t>
      </w:r>
      <w:r w:rsidR="00B60BA4">
        <w:rPr>
          <w:rFonts w:ascii="Liberation Serif" w:hAnsi="Liberation Serif"/>
          <w:sz w:val="28"/>
          <w:szCs w:val="28"/>
        </w:rPr>
        <w:t>1</w:t>
      </w:r>
      <w:r w:rsidRPr="008B1E24">
        <w:rPr>
          <w:rFonts w:ascii="Liberation Serif" w:hAnsi="Liberation Serif"/>
          <w:sz w:val="28"/>
          <w:szCs w:val="28"/>
        </w:rPr>
        <w:t xml:space="preserve"> года. Расходы по ведомству  901 в сравн</w:t>
      </w:r>
      <w:r w:rsidR="007E7BB7" w:rsidRPr="008B1E24">
        <w:rPr>
          <w:rFonts w:ascii="Liberation Serif" w:hAnsi="Liberation Serif"/>
          <w:sz w:val="28"/>
          <w:szCs w:val="28"/>
        </w:rPr>
        <w:t>ени</w:t>
      </w:r>
      <w:r w:rsidR="00BA533F" w:rsidRPr="008B1E24">
        <w:rPr>
          <w:rFonts w:ascii="Liberation Serif" w:hAnsi="Liberation Serif"/>
          <w:sz w:val="28"/>
          <w:szCs w:val="28"/>
        </w:rPr>
        <w:t>и с аналогичным периодом 20</w:t>
      </w:r>
      <w:r w:rsidR="00B60BA4">
        <w:rPr>
          <w:rFonts w:ascii="Liberation Serif" w:hAnsi="Liberation Serif"/>
          <w:sz w:val="28"/>
          <w:szCs w:val="28"/>
        </w:rPr>
        <w:t>20</w:t>
      </w:r>
      <w:r w:rsidR="007E7BB7" w:rsidRPr="008B1E24">
        <w:rPr>
          <w:rFonts w:ascii="Liberation Serif" w:hAnsi="Liberation Serif"/>
          <w:sz w:val="28"/>
          <w:szCs w:val="28"/>
        </w:rPr>
        <w:t xml:space="preserve"> года </w:t>
      </w:r>
      <w:r w:rsidR="00B60BA4">
        <w:rPr>
          <w:rFonts w:ascii="Liberation Serif" w:hAnsi="Liberation Serif"/>
          <w:sz w:val="28"/>
          <w:szCs w:val="28"/>
        </w:rPr>
        <w:t>уменьшились</w:t>
      </w:r>
      <w:r w:rsidR="007E7BB7" w:rsidRPr="008B1E24">
        <w:rPr>
          <w:rFonts w:ascii="Liberation Serif" w:hAnsi="Liberation Serif"/>
          <w:sz w:val="28"/>
          <w:szCs w:val="28"/>
        </w:rPr>
        <w:t xml:space="preserve"> на </w:t>
      </w:r>
      <w:r w:rsidR="00B60BA4">
        <w:rPr>
          <w:rFonts w:ascii="Liberation Serif" w:hAnsi="Liberation Serif"/>
          <w:sz w:val="28"/>
          <w:szCs w:val="28"/>
        </w:rPr>
        <w:t>20 808,4</w:t>
      </w:r>
      <w:r w:rsidR="007E7BB7" w:rsidRPr="008B1E24">
        <w:rPr>
          <w:rFonts w:ascii="Liberation Serif" w:hAnsi="Liberation Serif"/>
          <w:sz w:val="28"/>
          <w:szCs w:val="28"/>
        </w:rPr>
        <w:t xml:space="preserve"> тыс. рублей  или  </w:t>
      </w:r>
      <w:r w:rsidR="00B60BA4">
        <w:rPr>
          <w:rFonts w:ascii="Liberation Serif" w:hAnsi="Liberation Serif"/>
          <w:sz w:val="28"/>
          <w:szCs w:val="28"/>
        </w:rPr>
        <w:t>21,5</w:t>
      </w:r>
      <w:r w:rsidRPr="008B1E24">
        <w:rPr>
          <w:rFonts w:ascii="Liberation Serif" w:hAnsi="Liberation Serif"/>
          <w:sz w:val="28"/>
          <w:szCs w:val="28"/>
        </w:rPr>
        <w:t xml:space="preserve"> %. </w:t>
      </w:r>
    </w:p>
    <w:p w:rsidR="00551DE4" w:rsidRDefault="000829E9" w:rsidP="000829E9">
      <w:pPr>
        <w:jc w:val="both"/>
        <w:rPr>
          <w:rFonts w:ascii="Liberation Serif" w:hAnsi="Liberation Serif"/>
          <w:sz w:val="28"/>
          <w:szCs w:val="28"/>
        </w:rPr>
      </w:pPr>
      <w:r w:rsidRPr="008B1E24">
        <w:rPr>
          <w:rFonts w:ascii="Liberation Serif" w:hAnsi="Liberation Serif"/>
          <w:sz w:val="28"/>
          <w:szCs w:val="28"/>
        </w:rPr>
        <w:t xml:space="preserve">    - </w:t>
      </w:r>
      <w:r w:rsidRPr="008B1E24">
        <w:rPr>
          <w:rFonts w:ascii="Liberation Serif" w:hAnsi="Liberation Serif"/>
          <w:color w:val="000000"/>
          <w:sz w:val="28"/>
          <w:szCs w:val="28"/>
        </w:rPr>
        <w:t>Отдел культуры и туризма  Администрации  МО Красно</w:t>
      </w:r>
      <w:r w:rsidR="007E7BB7" w:rsidRPr="008B1E24">
        <w:rPr>
          <w:rFonts w:ascii="Liberation Serif" w:hAnsi="Liberation Serif"/>
          <w:color w:val="000000"/>
          <w:sz w:val="28"/>
          <w:szCs w:val="28"/>
        </w:rPr>
        <w:t xml:space="preserve">уфимский округ  в сумме </w:t>
      </w:r>
      <w:r w:rsidR="00564CD2">
        <w:rPr>
          <w:rFonts w:ascii="Liberation Serif" w:hAnsi="Liberation Serif"/>
          <w:color w:val="000000"/>
          <w:sz w:val="28"/>
          <w:szCs w:val="28"/>
        </w:rPr>
        <w:t>31 912,1</w:t>
      </w:r>
      <w:r w:rsidR="007E7BB7" w:rsidRPr="008B1E24">
        <w:rPr>
          <w:rFonts w:ascii="Liberation Serif" w:hAnsi="Liberation Serif"/>
          <w:color w:val="000000"/>
          <w:sz w:val="28"/>
          <w:szCs w:val="28"/>
        </w:rPr>
        <w:t xml:space="preserve"> тыс. рублей или </w:t>
      </w:r>
      <w:r w:rsidR="00564CD2">
        <w:rPr>
          <w:rFonts w:ascii="Liberation Serif" w:hAnsi="Liberation Serif"/>
          <w:color w:val="000000"/>
          <w:sz w:val="28"/>
          <w:szCs w:val="28"/>
        </w:rPr>
        <w:t>11,4</w:t>
      </w:r>
      <w:r w:rsidRPr="008B1E24">
        <w:rPr>
          <w:rFonts w:ascii="Liberation Serif" w:hAnsi="Liberation Serif"/>
          <w:color w:val="000000"/>
          <w:sz w:val="28"/>
          <w:szCs w:val="28"/>
        </w:rPr>
        <w:t xml:space="preserve"> % </w:t>
      </w:r>
      <w:r w:rsidRPr="008B1E24">
        <w:rPr>
          <w:rFonts w:ascii="Liberation Serif" w:hAnsi="Liberation Serif"/>
          <w:sz w:val="28"/>
          <w:szCs w:val="28"/>
        </w:rPr>
        <w:t xml:space="preserve">от  общего  объёма  исполненных </w:t>
      </w:r>
      <w:r w:rsidRPr="008B1E24">
        <w:rPr>
          <w:rFonts w:ascii="Liberation Serif" w:hAnsi="Liberation Serif"/>
          <w:sz w:val="28"/>
          <w:szCs w:val="28"/>
        </w:rPr>
        <w:lastRenderedPageBreak/>
        <w:t xml:space="preserve">расходов в 1 квартале </w:t>
      </w:r>
      <w:r w:rsidR="00BA533F" w:rsidRPr="008B1E24">
        <w:rPr>
          <w:rFonts w:ascii="Liberation Serif" w:hAnsi="Liberation Serif"/>
          <w:sz w:val="28"/>
          <w:szCs w:val="28"/>
        </w:rPr>
        <w:t>20</w:t>
      </w:r>
      <w:r w:rsidR="00B008FC" w:rsidRPr="008B1E24">
        <w:rPr>
          <w:rFonts w:ascii="Liberation Serif" w:hAnsi="Liberation Serif"/>
          <w:sz w:val="28"/>
          <w:szCs w:val="28"/>
        </w:rPr>
        <w:t>2</w:t>
      </w:r>
      <w:r w:rsidR="00564CD2">
        <w:rPr>
          <w:rFonts w:ascii="Liberation Serif" w:hAnsi="Liberation Serif"/>
          <w:sz w:val="28"/>
          <w:szCs w:val="28"/>
        </w:rPr>
        <w:t>1</w:t>
      </w:r>
      <w:r w:rsidR="00BA533F" w:rsidRPr="008B1E24">
        <w:rPr>
          <w:rFonts w:ascii="Liberation Serif" w:hAnsi="Liberation Serif"/>
          <w:sz w:val="28"/>
          <w:szCs w:val="28"/>
        </w:rPr>
        <w:t xml:space="preserve"> </w:t>
      </w:r>
      <w:r w:rsidRPr="008B1E24">
        <w:rPr>
          <w:rFonts w:ascii="Liberation Serif" w:hAnsi="Liberation Serif"/>
          <w:sz w:val="28"/>
          <w:szCs w:val="28"/>
        </w:rPr>
        <w:t>года. Расходы по ведомству  908 в сравн</w:t>
      </w:r>
      <w:r w:rsidR="00BA533F" w:rsidRPr="008B1E24">
        <w:rPr>
          <w:rFonts w:ascii="Liberation Serif" w:hAnsi="Liberation Serif"/>
          <w:sz w:val="28"/>
          <w:szCs w:val="28"/>
        </w:rPr>
        <w:t>ении с аналогичным периодом 20</w:t>
      </w:r>
      <w:r w:rsidR="00564CD2">
        <w:rPr>
          <w:rFonts w:ascii="Liberation Serif" w:hAnsi="Liberation Serif"/>
          <w:sz w:val="28"/>
          <w:szCs w:val="28"/>
        </w:rPr>
        <w:t>20</w:t>
      </w:r>
      <w:r w:rsidR="007E7BB7" w:rsidRPr="008B1E24">
        <w:rPr>
          <w:rFonts w:ascii="Liberation Serif" w:hAnsi="Liberation Serif"/>
          <w:sz w:val="28"/>
          <w:szCs w:val="28"/>
        </w:rPr>
        <w:t xml:space="preserve"> года </w:t>
      </w:r>
      <w:r w:rsidR="00564CD2">
        <w:rPr>
          <w:rFonts w:ascii="Liberation Serif" w:hAnsi="Liberation Serif"/>
          <w:sz w:val="28"/>
          <w:szCs w:val="28"/>
        </w:rPr>
        <w:t>уменьшились</w:t>
      </w:r>
      <w:r w:rsidR="007E7BB7" w:rsidRPr="008B1E24">
        <w:rPr>
          <w:rFonts w:ascii="Liberation Serif" w:hAnsi="Liberation Serif"/>
          <w:sz w:val="28"/>
          <w:szCs w:val="28"/>
        </w:rPr>
        <w:t xml:space="preserve"> на   </w:t>
      </w:r>
      <w:r w:rsidR="00564CD2">
        <w:rPr>
          <w:rFonts w:ascii="Liberation Serif" w:hAnsi="Liberation Serif"/>
          <w:sz w:val="28"/>
          <w:szCs w:val="28"/>
        </w:rPr>
        <w:t>14 944,5</w:t>
      </w:r>
      <w:r w:rsidR="00BA533F" w:rsidRPr="008B1E24">
        <w:rPr>
          <w:rFonts w:ascii="Liberation Serif" w:hAnsi="Liberation Serif"/>
          <w:sz w:val="28"/>
          <w:szCs w:val="28"/>
        </w:rPr>
        <w:t xml:space="preserve"> тыс. рублей  или  </w:t>
      </w:r>
      <w:r w:rsidR="00564CD2">
        <w:rPr>
          <w:rFonts w:ascii="Liberation Serif" w:hAnsi="Liberation Serif"/>
          <w:sz w:val="28"/>
          <w:szCs w:val="28"/>
        </w:rPr>
        <w:t>31,9</w:t>
      </w:r>
      <w:r w:rsidR="007E7BB7" w:rsidRPr="008B1E24">
        <w:rPr>
          <w:rFonts w:ascii="Liberation Serif" w:hAnsi="Liberation Serif"/>
          <w:sz w:val="28"/>
          <w:szCs w:val="28"/>
        </w:rPr>
        <w:t xml:space="preserve"> </w:t>
      </w:r>
      <w:r w:rsidRPr="008B1E24">
        <w:rPr>
          <w:rFonts w:ascii="Liberation Serif" w:hAnsi="Liberation Serif"/>
          <w:sz w:val="28"/>
          <w:szCs w:val="28"/>
        </w:rPr>
        <w:t>%.</w:t>
      </w:r>
    </w:p>
    <w:p w:rsidR="001B5508" w:rsidRDefault="001B5508" w:rsidP="000829E9">
      <w:pPr>
        <w:jc w:val="both"/>
        <w:rPr>
          <w:rFonts w:ascii="Liberation Serif" w:hAnsi="Liberation Serif"/>
          <w:sz w:val="28"/>
          <w:szCs w:val="28"/>
        </w:rPr>
      </w:pPr>
    </w:p>
    <w:p w:rsidR="001B5508" w:rsidRPr="00637665" w:rsidRDefault="001B5508" w:rsidP="001B5508">
      <w:pPr>
        <w:jc w:val="center"/>
        <w:rPr>
          <w:rFonts w:ascii="Liberation Serif" w:hAnsi="Liberation Serif"/>
          <w:b/>
          <w:sz w:val="28"/>
          <w:szCs w:val="28"/>
        </w:rPr>
      </w:pPr>
      <w:r w:rsidRPr="001B5508">
        <w:rPr>
          <w:rFonts w:ascii="Liberation Serif" w:hAnsi="Liberation Serif"/>
          <w:b/>
          <w:sz w:val="28"/>
          <w:szCs w:val="28"/>
        </w:rPr>
        <w:t>Сведения о численности муниципальных служащих органов местного самоуправления МО Красноуфимский округ, работников муниципальных учреждений МО Красноуфимский округ</w:t>
      </w:r>
      <w:r w:rsidR="00637665" w:rsidRPr="00637665">
        <w:rPr>
          <w:rFonts w:ascii="Liberation Serif" w:hAnsi="Liberation Serif"/>
          <w:b/>
          <w:sz w:val="28"/>
          <w:szCs w:val="28"/>
        </w:rPr>
        <w:t>.</w:t>
      </w:r>
    </w:p>
    <w:p w:rsidR="00551DE4" w:rsidRPr="008B1E24" w:rsidRDefault="000829E9" w:rsidP="00551DE4">
      <w:pPr>
        <w:ind w:firstLine="709"/>
        <w:jc w:val="both"/>
        <w:rPr>
          <w:rFonts w:ascii="Liberation Serif" w:hAnsi="Liberation Serif"/>
          <w:sz w:val="28"/>
          <w:szCs w:val="28"/>
        </w:rPr>
      </w:pPr>
      <w:r w:rsidRPr="008B1E24">
        <w:rPr>
          <w:rFonts w:ascii="Liberation Serif" w:hAnsi="Liberation Serif"/>
          <w:sz w:val="28"/>
          <w:szCs w:val="28"/>
        </w:rPr>
        <w:t>Среднесписочная численность муниципальных служащих МО Красноу</w:t>
      </w:r>
      <w:r w:rsidR="00BA533F" w:rsidRPr="008B1E24">
        <w:rPr>
          <w:rFonts w:ascii="Liberation Serif" w:hAnsi="Liberation Serif"/>
          <w:sz w:val="28"/>
          <w:szCs w:val="28"/>
        </w:rPr>
        <w:t>фимский округ за 1 квартал 20</w:t>
      </w:r>
      <w:r w:rsidR="00B008FC" w:rsidRPr="008B1E24">
        <w:rPr>
          <w:rFonts w:ascii="Liberation Serif" w:hAnsi="Liberation Serif"/>
          <w:sz w:val="28"/>
          <w:szCs w:val="28"/>
        </w:rPr>
        <w:t>2</w:t>
      </w:r>
      <w:r w:rsidR="00564CD2">
        <w:rPr>
          <w:rFonts w:ascii="Liberation Serif" w:hAnsi="Liberation Serif"/>
          <w:sz w:val="28"/>
          <w:szCs w:val="28"/>
        </w:rPr>
        <w:t>1</w:t>
      </w:r>
      <w:r w:rsidRPr="008B1E24">
        <w:rPr>
          <w:rFonts w:ascii="Liberation Serif" w:hAnsi="Liberation Serif"/>
          <w:sz w:val="28"/>
          <w:szCs w:val="28"/>
        </w:rPr>
        <w:t xml:space="preserve"> года</w:t>
      </w:r>
      <w:r w:rsidR="00551DE4" w:rsidRPr="008B1E24">
        <w:rPr>
          <w:rFonts w:ascii="Liberation Serif" w:hAnsi="Liberation Serif"/>
          <w:sz w:val="28"/>
          <w:szCs w:val="28"/>
        </w:rPr>
        <w:t xml:space="preserve"> составила 9</w:t>
      </w:r>
      <w:r w:rsidR="00B008FC" w:rsidRPr="008B1E24">
        <w:rPr>
          <w:rFonts w:ascii="Liberation Serif" w:hAnsi="Liberation Serif"/>
          <w:sz w:val="28"/>
          <w:szCs w:val="28"/>
        </w:rPr>
        <w:t>4</w:t>
      </w:r>
      <w:r w:rsidRPr="008B1E24">
        <w:rPr>
          <w:rFonts w:ascii="Liberation Serif" w:hAnsi="Liberation Serif"/>
          <w:sz w:val="28"/>
          <w:szCs w:val="28"/>
        </w:rPr>
        <w:t xml:space="preserve"> человек</w:t>
      </w:r>
      <w:r w:rsidR="00551DE4" w:rsidRPr="008B1E24">
        <w:rPr>
          <w:rFonts w:ascii="Liberation Serif" w:hAnsi="Liberation Serif"/>
          <w:sz w:val="28"/>
          <w:szCs w:val="28"/>
        </w:rPr>
        <w:t>а</w:t>
      </w:r>
      <w:r w:rsidRPr="001B5508">
        <w:rPr>
          <w:rFonts w:ascii="Liberation Serif" w:hAnsi="Liberation Serif"/>
          <w:sz w:val="28"/>
          <w:szCs w:val="28"/>
        </w:rPr>
        <w:t>.</w:t>
      </w:r>
      <w:r w:rsidR="000E42C4" w:rsidRPr="001B5508">
        <w:rPr>
          <w:rFonts w:ascii="Liberation Serif" w:hAnsi="Liberation Serif"/>
          <w:sz w:val="28"/>
          <w:szCs w:val="28"/>
        </w:rPr>
        <w:t xml:space="preserve"> В сравн</w:t>
      </w:r>
      <w:r w:rsidR="00BA533F" w:rsidRPr="001B5508">
        <w:rPr>
          <w:rFonts w:ascii="Liberation Serif" w:hAnsi="Liberation Serif"/>
          <w:sz w:val="28"/>
          <w:szCs w:val="28"/>
        </w:rPr>
        <w:t>ении с аналогичным периодом 20</w:t>
      </w:r>
      <w:r w:rsidR="001B5508" w:rsidRPr="001B5508">
        <w:rPr>
          <w:rFonts w:ascii="Liberation Serif" w:hAnsi="Liberation Serif"/>
          <w:sz w:val="28"/>
          <w:szCs w:val="28"/>
        </w:rPr>
        <w:t>20</w:t>
      </w:r>
      <w:r w:rsidR="000E42C4" w:rsidRPr="001B5508">
        <w:rPr>
          <w:rFonts w:ascii="Liberation Serif" w:hAnsi="Liberation Serif"/>
          <w:sz w:val="28"/>
          <w:szCs w:val="28"/>
        </w:rPr>
        <w:t xml:space="preserve"> года</w:t>
      </w:r>
      <w:r w:rsidR="00677925" w:rsidRPr="00677925">
        <w:rPr>
          <w:rFonts w:ascii="Liberation Serif" w:hAnsi="Liberation Serif"/>
          <w:sz w:val="28"/>
          <w:szCs w:val="28"/>
        </w:rPr>
        <w:t xml:space="preserve"> </w:t>
      </w:r>
      <w:r w:rsidR="00677925" w:rsidRPr="008B1E24">
        <w:rPr>
          <w:rFonts w:ascii="Liberation Serif" w:hAnsi="Liberation Serif"/>
          <w:sz w:val="28"/>
          <w:szCs w:val="28"/>
        </w:rPr>
        <w:t>численность муниципальных служащих</w:t>
      </w:r>
      <w:r w:rsidR="000E42C4" w:rsidRPr="001B5508">
        <w:rPr>
          <w:rFonts w:ascii="Liberation Serif" w:hAnsi="Liberation Serif"/>
          <w:sz w:val="28"/>
          <w:szCs w:val="28"/>
        </w:rPr>
        <w:t xml:space="preserve"> </w:t>
      </w:r>
      <w:r w:rsidR="00677925">
        <w:rPr>
          <w:rFonts w:ascii="Liberation Serif" w:hAnsi="Liberation Serif"/>
          <w:sz w:val="28"/>
          <w:szCs w:val="28"/>
        </w:rPr>
        <w:t>не изменила</w:t>
      </w:r>
      <w:r w:rsidR="001B5508" w:rsidRPr="001B5508">
        <w:rPr>
          <w:rFonts w:ascii="Liberation Serif" w:hAnsi="Liberation Serif"/>
          <w:sz w:val="28"/>
          <w:szCs w:val="28"/>
        </w:rPr>
        <w:t>сь</w:t>
      </w:r>
      <w:r w:rsidR="000E42C4" w:rsidRPr="001B5508">
        <w:rPr>
          <w:rFonts w:ascii="Liberation Serif" w:hAnsi="Liberation Serif"/>
          <w:sz w:val="28"/>
          <w:szCs w:val="28"/>
        </w:rPr>
        <w:t xml:space="preserve">. </w:t>
      </w:r>
      <w:r w:rsidRPr="008B1E24">
        <w:rPr>
          <w:rFonts w:ascii="Liberation Serif" w:hAnsi="Liberation Serif"/>
          <w:sz w:val="28"/>
          <w:szCs w:val="28"/>
        </w:rPr>
        <w:t>Фактические затраты на денежное содержание (заработную плату) за о</w:t>
      </w:r>
      <w:r w:rsidR="007E7BB7" w:rsidRPr="008B1E24">
        <w:rPr>
          <w:rFonts w:ascii="Liberation Serif" w:hAnsi="Liberation Serif"/>
          <w:sz w:val="28"/>
          <w:szCs w:val="28"/>
        </w:rPr>
        <w:t>тчетный период</w:t>
      </w:r>
      <w:r w:rsidR="000E42C4" w:rsidRPr="008B1E24">
        <w:rPr>
          <w:rFonts w:ascii="Liberation Serif" w:hAnsi="Liberation Serif"/>
          <w:sz w:val="28"/>
          <w:szCs w:val="28"/>
        </w:rPr>
        <w:t xml:space="preserve"> составили </w:t>
      </w:r>
      <w:r w:rsidR="001B5508">
        <w:rPr>
          <w:rFonts w:ascii="Liberation Serif" w:hAnsi="Liberation Serif"/>
          <w:sz w:val="28"/>
          <w:szCs w:val="28"/>
        </w:rPr>
        <w:t xml:space="preserve">9 804,7 </w:t>
      </w:r>
      <w:r w:rsidRPr="008B1E24">
        <w:rPr>
          <w:rFonts w:ascii="Liberation Serif" w:hAnsi="Liberation Serif"/>
          <w:sz w:val="28"/>
          <w:szCs w:val="28"/>
        </w:rPr>
        <w:t>тыс. рублей.</w:t>
      </w:r>
      <w:r w:rsidR="007E7BB7" w:rsidRPr="008B1E24">
        <w:rPr>
          <w:rFonts w:ascii="Liberation Serif" w:hAnsi="Liberation Serif"/>
          <w:sz w:val="28"/>
          <w:szCs w:val="28"/>
        </w:rPr>
        <w:t xml:space="preserve"> </w:t>
      </w:r>
      <w:r w:rsidR="007E7BB7" w:rsidRPr="008B1E24">
        <w:rPr>
          <w:rFonts w:ascii="Liberation Serif" w:hAnsi="Liberation Serif"/>
          <w:i/>
          <w:sz w:val="28"/>
          <w:szCs w:val="28"/>
        </w:rPr>
        <w:t>В сравн</w:t>
      </w:r>
      <w:r w:rsidR="00BA533F" w:rsidRPr="008B1E24">
        <w:rPr>
          <w:rFonts w:ascii="Liberation Serif" w:hAnsi="Liberation Serif"/>
          <w:i/>
          <w:sz w:val="28"/>
          <w:szCs w:val="28"/>
        </w:rPr>
        <w:t>ении с аналогичным периодом 20</w:t>
      </w:r>
      <w:r w:rsidR="001B5508">
        <w:rPr>
          <w:rFonts w:ascii="Liberation Serif" w:hAnsi="Liberation Serif"/>
          <w:i/>
          <w:sz w:val="28"/>
          <w:szCs w:val="28"/>
        </w:rPr>
        <w:t>20</w:t>
      </w:r>
      <w:r w:rsidR="007E7BB7" w:rsidRPr="008B1E24">
        <w:rPr>
          <w:rFonts w:ascii="Liberation Serif" w:hAnsi="Liberation Serif"/>
          <w:i/>
          <w:sz w:val="28"/>
          <w:szCs w:val="28"/>
        </w:rPr>
        <w:t xml:space="preserve"> года увеличение составило </w:t>
      </w:r>
      <w:r w:rsidR="00637665">
        <w:rPr>
          <w:rFonts w:ascii="Liberation Serif" w:hAnsi="Liberation Serif"/>
          <w:i/>
          <w:sz w:val="28"/>
          <w:szCs w:val="28"/>
        </w:rPr>
        <w:br/>
      </w:r>
      <w:r w:rsidR="001B5508">
        <w:rPr>
          <w:rFonts w:ascii="Liberation Serif" w:hAnsi="Liberation Serif"/>
          <w:i/>
          <w:sz w:val="28"/>
          <w:szCs w:val="28"/>
        </w:rPr>
        <w:t>460,7</w:t>
      </w:r>
      <w:r w:rsidR="00551DE4" w:rsidRPr="008B1E24">
        <w:rPr>
          <w:rFonts w:ascii="Liberation Serif" w:hAnsi="Liberation Serif"/>
          <w:i/>
          <w:sz w:val="28"/>
          <w:szCs w:val="28"/>
        </w:rPr>
        <w:t xml:space="preserve"> </w:t>
      </w:r>
      <w:r w:rsidR="000E42C4" w:rsidRPr="008B1E24">
        <w:rPr>
          <w:rFonts w:ascii="Liberation Serif" w:hAnsi="Liberation Serif"/>
          <w:i/>
          <w:sz w:val="28"/>
          <w:szCs w:val="28"/>
        </w:rPr>
        <w:t xml:space="preserve"> тыс. рублей  или  </w:t>
      </w:r>
      <w:r w:rsidR="001B5508">
        <w:rPr>
          <w:rFonts w:ascii="Liberation Serif" w:hAnsi="Liberation Serif"/>
          <w:i/>
          <w:sz w:val="28"/>
          <w:szCs w:val="28"/>
        </w:rPr>
        <w:t>4,9</w:t>
      </w:r>
      <w:r w:rsidR="007E7BB7" w:rsidRPr="008B1E24">
        <w:rPr>
          <w:rFonts w:ascii="Liberation Serif" w:hAnsi="Liberation Serif"/>
          <w:i/>
          <w:sz w:val="28"/>
          <w:szCs w:val="28"/>
        </w:rPr>
        <w:t xml:space="preserve"> %</w:t>
      </w:r>
      <w:r w:rsidR="00B008FC" w:rsidRPr="008B1E24">
        <w:rPr>
          <w:rFonts w:ascii="Liberation Serif" w:hAnsi="Liberation Serif"/>
          <w:i/>
          <w:sz w:val="28"/>
          <w:szCs w:val="28"/>
        </w:rPr>
        <w:t xml:space="preserve"> (</w:t>
      </w:r>
      <w:r w:rsidR="001B5508" w:rsidRPr="008B1E24">
        <w:rPr>
          <w:rFonts w:ascii="Liberation Serif" w:hAnsi="Liberation Serif"/>
          <w:sz w:val="28"/>
          <w:szCs w:val="28"/>
        </w:rPr>
        <w:t>9</w:t>
      </w:r>
      <w:r w:rsidR="001B5508">
        <w:rPr>
          <w:rFonts w:ascii="Liberation Serif" w:hAnsi="Liberation Serif"/>
          <w:sz w:val="28"/>
          <w:szCs w:val="28"/>
        </w:rPr>
        <w:t> </w:t>
      </w:r>
      <w:r w:rsidR="001B5508" w:rsidRPr="008B1E24">
        <w:rPr>
          <w:rFonts w:ascii="Liberation Serif" w:hAnsi="Liberation Serif"/>
          <w:sz w:val="28"/>
          <w:szCs w:val="28"/>
        </w:rPr>
        <w:t>344</w:t>
      </w:r>
      <w:r w:rsidR="001B5508">
        <w:rPr>
          <w:rFonts w:ascii="Liberation Serif" w:hAnsi="Liberation Serif"/>
          <w:sz w:val="28"/>
          <w:szCs w:val="28"/>
        </w:rPr>
        <w:t xml:space="preserve"> </w:t>
      </w:r>
      <w:r w:rsidR="00B008FC" w:rsidRPr="008B1E24">
        <w:rPr>
          <w:rFonts w:ascii="Liberation Serif" w:hAnsi="Liberation Serif"/>
          <w:sz w:val="28"/>
          <w:szCs w:val="28"/>
        </w:rPr>
        <w:t>тыс. рублей).</w:t>
      </w:r>
    </w:p>
    <w:p w:rsidR="00B072DF" w:rsidRPr="008B1E24" w:rsidRDefault="000829E9" w:rsidP="00B072DF">
      <w:pPr>
        <w:ind w:firstLine="709"/>
        <w:jc w:val="both"/>
        <w:rPr>
          <w:rFonts w:ascii="Liberation Serif" w:hAnsi="Liberation Serif"/>
          <w:sz w:val="28"/>
          <w:szCs w:val="28"/>
        </w:rPr>
      </w:pPr>
      <w:r w:rsidRPr="008B1E24">
        <w:rPr>
          <w:rFonts w:ascii="Liberation Serif" w:hAnsi="Liberation Serif"/>
          <w:sz w:val="28"/>
          <w:szCs w:val="28"/>
        </w:rPr>
        <w:t>Среднесписочная численность работников муниципальных учреж</w:t>
      </w:r>
      <w:r w:rsidR="00F21785">
        <w:rPr>
          <w:rFonts w:ascii="Liberation Serif" w:hAnsi="Liberation Serif"/>
          <w:sz w:val="28"/>
          <w:szCs w:val="28"/>
        </w:rPr>
        <w:t>дений   МО Красноуфимский округ</w:t>
      </w:r>
      <w:r w:rsidRPr="008B1E24">
        <w:rPr>
          <w:rFonts w:ascii="Liberation Serif" w:hAnsi="Liberation Serif"/>
          <w:sz w:val="28"/>
          <w:szCs w:val="28"/>
        </w:rPr>
        <w:t xml:space="preserve"> за 1 квартал 20</w:t>
      </w:r>
      <w:r w:rsidR="00B008FC" w:rsidRPr="008B1E24">
        <w:rPr>
          <w:rFonts w:ascii="Liberation Serif" w:hAnsi="Liberation Serif"/>
          <w:sz w:val="28"/>
          <w:szCs w:val="28"/>
        </w:rPr>
        <w:t>2</w:t>
      </w:r>
      <w:r w:rsidR="001B5508">
        <w:rPr>
          <w:rFonts w:ascii="Liberation Serif" w:hAnsi="Liberation Serif"/>
          <w:sz w:val="28"/>
          <w:szCs w:val="28"/>
        </w:rPr>
        <w:t>1</w:t>
      </w:r>
      <w:r w:rsidRPr="008B1E24">
        <w:rPr>
          <w:rFonts w:ascii="Liberation Serif" w:hAnsi="Liberation Serif"/>
          <w:sz w:val="28"/>
          <w:szCs w:val="28"/>
        </w:rPr>
        <w:t xml:space="preserve"> го</w:t>
      </w:r>
      <w:r w:rsidR="000E42C4" w:rsidRPr="008B1E24">
        <w:rPr>
          <w:rFonts w:ascii="Liberation Serif" w:hAnsi="Liberation Serif"/>
          <w:sz w:val="28"/>
          <w:szCs w:val="28"/>
        </w:rPr>
        <w:t>да составила</w:t>
      </w:r>
      <w:r w:rsidR="00913829">
        <w:rPr>
          <w:rFonts w:ascii="Liberation Serif" w:hAnsi="Liberation Serif"/>
          <w:sz w:val="28"/>
          <w:szCs w:val="28"/>
        </w:rPr>
        <w:t xml:space="preserve"> 1 639</w:t>
      </w:r>
      <w:r w:rsidR="000E42C4" w:rsidRPr="008B1E24">
        <w:rPr>
          <w:rFonts w:ascii="Liberation Serif" w:hAnsi="Liberation Serif"/>
          <w:sz w:val="28"/>
          <w:szCs w:val="28"/>
        </w:rPr>
        <w:t xml:space="preserve"> </w:t>
      </w:r>
      <w:r w:rsidR="00B00D81" w:rsidRPr="008B1E24">
        <w:rPr>
          <w:rFonts w:ascii="Liberation Serif" w:hAnsi="Liberation Serif"/>
          <w:sz w:val="28"/>
          <w:szCs w:val="28"/>
        </w:rPr>
        <w:t>человек</w:t>
      </w:r>
      <w:r w:rsidRPr="008B1E24">
        <w:rPr>
          <w:rFonts w:ascii="Liberation Serif" w:hAnsi="Liberation Serif"/>
          <w:sz w:val="28"/>
          <w:szCs w:val="28"/>
        </w:rPr>
        <w:t xml:space="preserve">. </w:t>
      </w:r>
      <w:r w:rsidR="00B072DF" w:rsidRPr="008B1E24">
        <w:rPr>
          <w:rFonts w:ascii="Liberation Serif" w:hAnsi="Liberation Serif"/>
          <w:i/>
          <w:sz w:val="28"/>
          <w:szCs w:val="28"/>
        </w:rPr>
        <w:t>В сравнении с аналогичным периодом 20</w:t>
      </w:r>
      <w:r w:rsidR="00913829">
        <w:rPr>
          <w:rFonts w:ascii="Liberation Serif" w:hAnsi="Liberation Serif"/>
          <w:i/>
          <w:sz w:val="28"/>
          <w:szCs w:val="28"/>
        </w:rPr>
        <w:t>20</w:t>
      </w:r>
      <w:r w:rsidR="00B072DF" w:rsidRPr="008B1E24">
        <w:rPr>
          <w:rFonts w:ascii="Liberation Serif" w:hAnsi="Liberation Serif"/>
          <w:i/>
          <w:sz w:val="28"/>
          <w:szCs w:val="28"/>
        </w:rPr>
        <w:t xml:space="preserve"> года </w:t>
      </w:r>
      <w:r w:rsidR="00B072DF">
        <w:rPr>
          <w:rFonts w:ascii="Liberation Serif" w:hAnsi="Liberation Serif"/>
          <w:i/>
          <w:sz w:val="28"/>
          <w:szCs w:val="28"/>
        </w:rPr>
        <w:t>уменьшение</w:t>
      </w:r>
      <w:r w:rsidR="00B072DF" w:rsidRPr="008B1E24">
        <w:rPr>
          <w:rFonts w:ascii="Liberation Serif" w:hAnsi="Liberation Serif"/>
          <w:i/>
          <w:sz w:val="28"/>
          <w:szCs w:val="28"/>
        </w:rPr>
        <w:t xml:space="preserve"> составило</w:t>
      </w:r>
      <w:r w:rsidR="00B072DF" w:rsidRPr="008B1E24">
        <w:rPr>
          <w:rFonts w:ascii="Liberation Serif" w:hAnsi="Liberation Serif"/>
          <w:sz w:val="28"/>
          <w:szCs w:val="28"/>
        </w:rPr>
        <w:t xml:space="preserve"> </w:t>
      </w:r>
      <w:r w:rsidR="00637665">
        <w:rPr>
          <w:rFonts w:ascii="Liberation Serif" w:hAnsi="Liberation Serif"/>
          <w:sz w:val="28"/>
          <w:szCs w:val="28"/>
        </w:rPr>
        <w:br/>
      </w:r>
      <w:r w:rsidR="00913829">
        <w:rPr>
          <w:rFonts w:ascii="Liberation Serif" w:hAnsi="Liberation Serif"/>
          <w:i/>
          <w:sz w:val="28"/>
          <w:szCs w:val="28"/>
        </w:rPr>
        <w:t>8 человек</w:t>
      </w:r>
      <w:r w:rsidR="0029132C">
        <w:rPr>
          <w:rFonts w:ascii="Liberation Serif" w:hAnsi="Liberation Serif"/>
          <w:i/>
          <w:sz w:val="28"/>
          <w:szCs w:val="28"/>
        </w:rPr>
        <w:t xml:space="preserve"> (</w:t>
      </w:r>
      <w:r w:rsidR="00913829" w:rsidRPr="008B1E24">
        <w:rPr>
          <w:rFonts w:ascii="Liberation Serif" w:hAnsi="Liberation Serif"/>
          <w:sz w:val="28"/>
          <w:szCs w:val="28"/>
        </w:rPr>
        <w:t xml:space="preserve">1 647 </w:t>
      </w:r>
      <w:r w:rsidR="0029132C">
        <w:rPr>
          <w:rFonts w:ascii="Liberation Serif" w:hAnsi="Liberation Serif"/>
          <w:i/>
          <w:sz w:val="28"/>
          <w:szCs w:val="28"/>
        </w:rPr>
        <w:t>человек)</w:t>
      </w:r>
      <w:r w:rsidR="00B072DF" w:rsidRPr="008B1E24">
        <w:rPr>
          <w:rFonts w:ascii="Liberation Serif" w:hAnsi="Liberation Serif"/>
          <w:i/>
          <w:sz w:val="28"/>
          <w:szCs w:val="28"/>
        </w:rPr>
        <w:t>.</w:t>
      </w:r>
      <w:r w:rsidR="00B072DF" w:rsidRPr="008B1E24">
        <w:rPr>
          <w:rFonts w:ascii="Liberation Serif" w:hAnsi="Liberation Serif"/>
          <w:sz w:val="28"/>
          <w:szCs w:val="28"/>
        </w:rPr>
        <w:t xml:space="preserve"> Фактические затраты на денежное содержание (заработную плату) за отчетный период составили </w:t>
      </w:r>
      <w:r w:rsidR="00913829">
        <w:rPr>
          <w:rFonts w:ascii="Liberation Serif" w:hAnsi="Liberation Serif"/>
          <w:sz w:val="28"/>
          <w:szCs w:val="28"/>
        </w:rPr>
        <w:t xml:space="preserve">149 420 </w:t>
      </w:r>
      <w:r w:rsidR="00B072DF" w:rsidRPr="008B1E24">
        <w:rPr>
          <w:rFonts w:ascii="Liberation Serif" w:hAnsi="Liberation Serif"/>
          <w:sz w:val="28"/>
          <w:szCs w:val="28"/>
        </w:rPr>
        <w:t xml:space="preserve">тыс. рублей. </w:t>
      </w:r>
      <w:r w:rsidR="00B072DF" w:rsidRPr="008B1E24">
        <w:rPr>
          <w:rFonts w:ascii="Liberation Serif" w:hAnsi="Liberation Serif"/>
          <w:i/>
          <w:sz w:val="28"/>
          <w:szCs w:val="28"/>
        </w:rPr>
        <w:t>В сравнении с аналогичным периодом 20</w:t>
      </w:r>
      <w:r w:rsidR="00913829">
        <w:rPr>
          <w:rFonts w:ascii="Liberation Serif" w:hAnsi="Liberation Serif"/>
          <w:i/>
          <w:sz w:val="28"/>
          <w:szCs w:val="28"/>
        </w:rPr>
        <w:t>20</w:t>
      </w:r>
      <w:r w:rsidR="00B072DF" w:rsidRPr="008B1E24">
        <w:rPr>
          <w:rFonts w:ascii="Liberation Serif" w:hAnsi="Liberation Serif"/>
          <w:i/>
          <w:sz w:val="28"/>
          <w:szCs w:val="28"/>
        </w:rPr>
        <w:t xml:space="preserve"> года увеличение составило   </w:t>
      </w:r>
      <w:r w:rsidR="006C25C8">
        <w:rPr>
          <w:rFonts w:ascii="Liberation Serif" w:hAnsi="Liberation Serif"/>
          <w:i/>
          <w:sz w:val="28"/>
          <w:szCs w:val="28"/>
        </w:rPr>
        <w:br/>
      </w:r>
      <w:r w:rsidR="00913829">
        <w:rPr>
          <w:rFonts w:ascii="Liberation Serif" w:hAnsi="Liberation Serif"/>
          <w:i/>
          <w:sz w:val="28"/>
          <w:szCs w:val="28"/>
        </w:rPr>
        <w:t>13 558</w:t>
      </w:r>
      <w:r w:rsidR="00B072DF" w:rsidRPr="008B1E24">
        <w:rPr>
          <w:rFonts w:ascii="Liberation Serif" w:hAnsi="Liberation Serif"/>
          <w:i/>
          <w:sz w:val="28"/>
          <w:szCs w:val="28"/>
        </w:rPr>
        <w:t xml:space="preserve">  тыс. рублей  или  </w:t>
      </w:r>
      <w:r w:rsidR="00913829">
        <w:rPr>
          <w:rFonts w:ascii="Liberation Serif" w:hAnsi="Liberation Serif"/>
          <w:i/>
          <w:sz w:val="28"/>
          <w:szCs w:val="28"/>
        </w:rPr>
        <w:t>10</w:t>
      </w:r>
      <w:r w:rsidR="00B072DF" w:rsidRPr="008B1E24">
        <w:rPr>
          <w:rFonts w:ascii="Liberation Serif" w:hAnsi="Liberation Serif"/>
          <w:i/>
          <w:sz w:val="28"/>
          <w:szCs w:val="28"/>
        </w:rPr>
        <w:t xml:space="preserve"> % (</w:t>
      </w:r>
      <w:r w:rsidR="00913829">
        <w:rPr>
          <w:rFonts w:ascii="Liberation Serif" w:hAnsi="Liberation Serif"/>
          <w:sz w:val="28"/>
          <w:szCs w:val="28"/>
        </w:rPr>
        <w:t>135 862</w:t>
      </w:r>
      <w:r w:rsidR="00913829" w:rsidRPr="008B1E24">
        <w:rPr>
          <w:rFonts w:ascii="Liberation Serif" w:hAnsi="Liberation Serif"/>
          <w:sz w:val="28"/>
          <w:szCs w:val="28"/>
        </w:rPr>
        <w:t xml:space="preserve"> </w:t>
      </w:r>
      <w:r w:rsidR="00B072DF" w:rsidRPr="008B1E24">
        <w:rPr>
          <w:rFonts w:ascii="Liberation Serif" w:hAnsi="Liberation Serif"/>
          <w:sz w:val="28"/>
          <w:szCs w:val="28"/>
        </w:rPr>
        <w:t>тыс. рублей).</w:t>
      </w:r>
    </w:p>
    <w:p w:rsidR="00BA4580" w:rsidRPr="008B1E24" w:rsidRDefault="00BA4580" w:rsidP="00842E39">
      <w:pPr>
        <w:ind w:firstLine="709"/>
        <w:jc w:val="both"/>
        <w:rPr>
          <w:rFonts w:ascii="Liberation Serif" w:hAnsi="Liberation Serif"/>
          <w:sz w:val="28"/>
          <w:szCs w:val="28"/>
        </w:rPr>
      </w:pPr>
    </w:p>
    <w:p w:rsidR="000829E9" w:rsidRPr="00637665" w:rsidRDefault="000829E9" w:rsidP="00924E78">
      <w:pPr>
        <w:tabs>
          <w:tab w:val="center" w:pos="7645"/>
          <w:tab w:val="right" w:pos="14570"/>
        </w:tabs>
        <w:ind w:firstLine="709"/>
        <w:jc w:val="center"/>
        <w:rPr>
          <w:rFonts w:ascii="Liberation Serif" w:hAnsi="Liberation Serif"/>
          <w:b/>
          <w:bCs/>
          <w:sz w:val="28"/>
          <w:szCs w:val="28"/>
          <w:lang w:val="en-GB"/>
        </w:rPr>
      </w:pPr>
      <w:r w:rsidRPr="008B1E24">
        <w:rPr>
          <w:rFonts w:ascii="Liberation Serif" w:hAnsi="Liberation Serif"/>
          <w:b/>
          <w:bCs/>
          <w:sz w:val="28"/>
          <w:szCs w:val="28"/>
        </w:rPr>
        <w:t>Исполнение средств резервного фонда</w:t>
      </w:r>
      <w:r w:rsidR="00637665">
        <w:rPr>
          <w:rFonts w:ascii="Liberation Serif" w:hAnsi="Liberation Serif"/>
          <w:b/>
          <w:bCs/>
          <w:sz w:val="28"/>
          <w:szCs w:val="28"/>
          <w:lang w:val="en-GB"/>
        </w:rPr>
        <w:t>.</w:t>
      </w:r>
    </w:p>
    <w:p w:rsidR="00CA3234" w:rsidRDefault="000829E9" w:rsidP="00CA3234">
      <w:pPr>
        <w:tabs>
          <w:tab w:val="center" w:pos="7645"/>
          <w:tab w:val="right" w:pos="14570"/>
        </w:tabs>
        <w:ind w:firstLine="709"/>
        <w:jc w:val="both"/>
        <w:rPr>
          <w:rFonts w:ascii="Liberation Serif" w:hAnsi="Liberation Serif"/>
          <w:sz w:val="28"/>
          <w:szCs w:val="28"/>
        </w:rPr>
      </w:pPr>
      <w:r w:rsidRPr="008B1E24">
        <w:rPr>
          <w:rFonts w:ascii="Liberation Serif" w:hAnsi="Liberation Serif"/>
          <w:sz w:val="28"/>
          <w:szCs w:val="28"/>
        </w:rPr>
        <w:t>Решением Думы  МО Красноуфимский округ</w:t>
      </w:r>
      <w:r w:rsidR="00DE100C" w:rsidRPr="008B1E24">
        <w:rPr>
          <w:rFonts w:ascii="Liberation Serif" w:hAnsi="Liberation Serif"/>
          <w:sz w:val="28"/>
          <w:szCs w:val="28"/>
        </w:rPr>
        <w:t xml:space="preserve">  от 1</w:t>
      </w:r>
      <w:r w:rsidR="00913829">
        <w:rPr>
          <w:rFonts w:ascii="Liberation Serif" w:hAnsi="Liberation Serif"/>
          <w:sz w:val="28"/>
          <w:szCs w:val="28"/>
        </w:rPr>
        <w:t>7</w:t>
      </w:r>
      <w:r w:rsidR="00DE100C" w:rsidRPr="008B1E24">
        <w:rPr>
          <w:rFonts w:ascii="Liberation Serif" w:hAnsi="Liberation Serif"/>
          <w:sz w:val="28"/>
          <w:szCs w:val="28"/>
        </w:rPr>
        <w:t>.12.20</w:t>
      </w:r>
      <w:r w:rsidR="00913829">
        <w:rPr>
          <w:rFonts w:ascii="Liberation Serif" w:hAnsi="Liberation Serif"/>
          <w:sz w:val="28"/>
          <w:szCs w:val="28"/>
        </w:rPr>
        <w:t>20 № 256</w:t>
      </w:r>
      <w:r w:rsidR="00DE100C" w:rsidRPr="008B1E24">
        <w:rPr>
          <w:rFonts w:ascii="Liberation Serif" w:hAnsi="Liberation Serif"/>
          <w:sz w:val="28"/>
          <w:szCs w:val="28"/>
        </w:rPr>
        <w:t xml:space="preserve"> «О бюджете Муниципального образования Красноуфимский  округ  на  20</w:t>
      </w:r>
      <w:r w:rsidR="00913829">
        <w:rPr>
          <w:rFonts w:ascii="Liberation Serif" w:hAnsi="Liberation Serif"/>
          <w:sz w:val="28"/>
          <w:szCs w:val="28"/>
        </w:rPr>
        <w:t xml:space="preserve">21 </w:t>
      </w:r>
      <w:r w:rsidR="00DE100C" w:rsidRPr="008B1E24">
        <w:rPr>
          <w:rFonts w:ascii="Liberation Serif" w:hAnsi="Liberation Serif"/>
          <w:sz w:val="28"/>
          <w:szCs w:val="28"/>
        </w:rPr>
        <w:t>год и плановый период 202</w:t>
      </w:r>
      <w:r w:rsidR="00913829">
        <w:rPr>
          <w:rFonts w:ascii="Liberation Serif" w:hAnsi="Liberation Serif"/>
          <w:sz w:val="28"/>
          <w:szCs w:val="28"/>
        </w:rPr>
        <w:t>2</w:t>
      </w:r>
      <w:r w:rsidR="00DE100C" w:rsidRPr="008B1E24">
        <w:rPr>
          <w:rFonts w:ascii="Liberation Serif" w:hAnsi="Liberation Serif"/>
          <w:sz w:val="28"/>
          <w:szCs w:val="28"/>
        </w:rPr>
        <w:t xml:space="preserve"> – 202</w:t>
      </w:r>
      <w:r w:rsidR="00913829">
        <w:rPr>
          <w:rFonts w:ascii="Liberation Serif" w:hAnsi="Liberation Serif"/>
          <w:sz w:val="28"/>
          <w:szCs w:val="28"/>
        </w:rPr>
        <w:t>3</w:t>
      </w:r>
      <w:r w:rsidR="00DE100C" w:rsidRPr="008B1E24">
        <w:rPr>
          <w:rFonts w:ascii="Liberation Serif" w:hAnsi="Liberation Serif"/>
          <w:sz w:val="28"/>
          <w:szCs w:val="28"/>
        </w:rPr>
        <w:t xml:space="preserve"> годов» (в редакции от 2</w:t>
      </w:r>
      <w:r w:rsidR="00913829">
        <w:rPr>
          <w:rFonts w:ascii="Liberation Serif" w:hAnsi="Liberation Serif"/>
          <w:sz w:val="28"/>
          <w:szCs w:val="28"/>
        </w:rPr>
        <w:t>5.03.2021</w:t>
      </w:r>
      <w:r w:rsidR="00DE100C" w:rsidRPr="008B1E24">
        <w:rPr>
          <w:rFonts w:ascii="Liberation Serif" w:hAnsi="Liberation Serif"/>
          <w:sz w:val="28"/>
          <w:szCs w:val="28"/>
        </w:rPr>
        <w:t xml:space="preserve"> №2</w:t>
      </w:r>
      <w:r w:rsidR="00913829">
        <w:rPr>
          <w:rFonts w:ascii="Liberation Serif" w:hAnsi="Liberation Serif"/>
          <w:sz w:val="28"/>
          <w:szCs w:val="28"/>
        </w:rPr>
        <w:t>7</w:t>
      </w:r>
      <w:r w:rsidR="00DE100C" w:rsidRPr="008B1E24">
        <w:rPr>
          <w:rFonts w:ascii="Liberation Serif" w:hAnsi="Liberation Serif"/>
          <w:sz w:val="28"/>
          <w:szCs w:val="28"/>
        </w:rPr>
        <w:t xml:space="preserve">7) </w:t>
      </w:r>
      <w:r w:rsidRPr="008B1E24">
        <w:rPr>
          <w:rFonts w:ascii="Liberation Serif" w:hAnsi="Liberation Serif"/>
          <w:sz w:val="28"/>
          <w:szCs w:val="28"/>
        </w:rPr>
        <w:t>размер резервного фонда Администрации МО Красноуфимс</w:t>
      </w:r>
      <w:r w:rsidR="0048667A" w:rsidRPr="008B1E24">
        <w:rPr>
          <w:rFonts w:ascii="Liberation Serif" w:hAnsi="Liberation Serif"/>
          <w:sz w:val="28"/>
          <w:szCs w:val="28"/>
        </w:rPr>
        <w:t>кий округ  утверждён в сумме 1</w:t>
      </w:r>
      <w:r w:rsidR="00055200">
        <w:rPr>
          <w:rFonts w:ascii="Liberation Serif" w:hAnsi="Liberation Serif"/>
          <w:sz w:val="28"/>
          <w:szCs w:val="28"/>
        </w:rPr>
        <w:t>60</w:t>
      </w:r>
      <w:r w:rsidRPr="008B1E24">
        <w:rPr>
          <w:rFonts w:ascii="Liberation Serif" w:hAnsi="Liberation Serif"/>
          <w:sz w:val="28"/>
          <w:szCs w:val="28"/>
        </w:rPr>
        <w:t xml:space="preserve">,0 тыс. рублей. Бюджетные средства из резервного </w:t>
      </w:r>
      <w:r w:rsidR="00D95E0D" w:rsidRPr="008B1E24">
        <w:rPr>
          <w:rFonts w:ascii="Liberation Serif" w:hAnsi="Liberation Serif"/>
          <w:sz w:val="28"/>
          <w:szCs w:val="28"/>
        </w:rPr>
        <w:t xml:space="preserve">фонда по </w:t>
      </w:r>
      <w:r w:rsidR="0048667A" w:rsidRPr="008B1E24">
        <w:rPr>
          <w:rFonts w:ascii="Liberation Serif" w:hAnsi="Liberation Serif"/>
          <w:sz w:val="28"/>
          <w:szCs w:val="28"/>
        </w:rPr>
        <w:t>состоянию на 01.04.20</w:t>
      </w:r>
      <w:r w:rsidR="00272FD2" w:rsidRPr="008B1E24">
        <w:rPr>
          <w:rFonts w:ascii="Liberation Serif" w:hAnsi="Liberation Serif"/>
          <w:sz w:val="28"/>
          <w:szCs w:val="28"/>
        </w:rPr>
        <w:t>2</w:t>
      </w:r>
      <w:r w:rsidR="00055200">
        <w:rPr>
          <w:rFonts w:ascii="Liberation Serif" w:hAnsi="Liberation Serif"/>
          <w:sz w:val="28"/>
          <w:szCs w:val="28"/>
        </w:rPr>
        <w:t>1</w:t>
      </w:r>
      <w:r w:rsidR="003E04E0" w:rsidRPr="008B1E24">
        <w:rPr>
          <w:rFonts w:ascii="Liberation Serif" w:hAnsi="Liberation Serif"/>
          <w:sz w:val="28"/>
          <w:szCs w:val="28"/>
        </w:rPr>
        <w:t xml:space="preserve"> года использовались  в сумме</w:t>
      </w:r>
      <w:r w:rsidR="00634D28" w:rsidRPr="008B1E24">
        <w:rPr>
          <w:rFonts w:ascii="Liberation Serif" w:hAnsi="Liberation Serif"/>
          <w:sz w:val="28"/>
          <w:szCs w:val="28"/>
        </w:rPr>
        <w:t xml:space="preserve"> </w:t>
      </w:r>
      <w:r w:rsidR="006C25C8">
        <w:rPr>
          <w:rFonts w:ascii="Liberation Serif" w:hAnsi="Liberation Serif"/>
          <w:sz w:val="28"/>
          <w:szCs w:val="28"/>
        </w:rPr>
        <w:br/>
      </w:r>
      <w:r w:rsidR="00055200">
        <w:rPr>
          <w:rFonts w:ascii="Liberation Serif" w:hAnsi="Liberation Serif"/>
          <w:sz w:val="28"/>
          <w:szCs w:val="28"/>
        </w:rPr>
        <w:t>31,7</w:t>
      </w:r>
      <w:r w:rsidR="00634D28" w:rsidRPr="008B1E24">
        <w:rPr>
          <w:rFonts w:ascii="Liberation Serif" w:hAnsi="Liberation Serif"/>
          <w:sz w:val="28"/>
          <w:szCs w:val="28"/>
        </w:rPr>
        <w:t xml:space="preserve"> тыс. рублей</w:t>
      </w:r>
      <w:r w:rsidR="00CA3234" w:rsidRPr="00CA3234">
        <w:rPr>
          <w:rFonts w:ascii="Liberation Serif" w:hAnsi="Liberation Serif"/>
          <w:sz w:val="28"/>
          <w:szCs w:val="28"/>
        </w:rPr>
        <w:t xml:space="preserve"> </w:t>
      </w:r>
      <w:r w:rsidR="00CA3234" w:rsidRPr="008B1E24">
        <w:rPr>
          <w:rFonts w:ascii="Liberation Serif" w:hAnsi="Liberation Serif"/>
          <w:sz w:val="28"/>
          <w:szCs w:val="28"/>
        </w:rPr>
        <w:t>на основании распоряжений Админи</w:t>
      </w:r>
      <w:r w:rsidR="00CA3234">
        <w:rPr>
          <w:rFonts w:ascii="Liberation Serif" w:hAnsi="Liberation Serif"/>
          <w:sz w:val="28"/>
          <w:szCs w:val="28"/>
        </w:rPr>
        <w:t>страции МО Красноуфимский округ, из них</w:t>
      </w:r>
      <w:r w:rsidR="00CA3234" w:rsidRPr="00CA3234">
        <w:rPr>
          <w:rFonts w:ascii="Liberation Serif" w:hAnsi="Liberation Serif"/>
          <w:sz w:val="28"/>
          <w:szCs w:val="28"/>
        </w:rPr>
        <w:t>:</w:t>
      </w:r>
      <w:r w:rsidR="00CA3234">
        <w:rPr>
          <w:rFonts w:ascii="Liberation Serif" w:hAnsi="Liberation Serif"/>
          <w:sz w:val="28"/>
          <w:szCs w:val="28"/>
        </w:rPr>
        <w:t xml:space="preserve"> </w:t>
      </w:r>
    </w:p>
    <w:p w:rsidR="00CA3234" w:rsidRPr="00CA3234" w:rsidRDefault="00CA3234" w:rsidP="00CA3234">
      <w:pPr>
        <w:pStyle w:val="a5"/>
        <w:tabs>
          <w:tab w:val="right" w:pos="14570"/>
        </w:tabs>
        <w:ind w:left="0" w:firstLine="709"/>
        <w:jc w:val="both"/>
        <w:rPr>
          <w:rFonts w:ascii="Liberation Serif" w:hAnsi="Liberation Serif"/>
          <w:sz w:val="28"/>
          <w:szCs w:val="28"/>
        </w:rPr>
      </w:pPr>
      <w:r>
        <w:rPr>
          <w:rFonts w:ascii="Liberation Serif" w:hAnsi="Liberation Serif"/>
          <w:sz w:val="28"/>
          <w:szCs w:val="28"/>
        </w:rPr>
        <w:t>- н</w:t>
      </w:r>
      <w:r w:rsidRPr="00CA3234">
        <w:rPr>
          <w:rFonts w:ascii="Liberation Serif" w:hAnsi="Liberation Serif"/>
          <w:sz w:val="28"/>
          <w:szCs w:val="28"/>
        </w:rPr>
        <w:t>а сумму 30 тыс. рублей</w:t>
      </w:r>
      <w:r w:rsidR="00634D28" w:rsidRPr="00CA3234">
        <w:rPr>
          <w:rFonts w:ascii="Liberation Serif" w:hAnsi="Liberation Serif"/>
          <w:sz w:val="28"/>
          <w:szCs w:val="28"/>
        </w:rPr>
        <w:t xml:space="preserve"> </w:t>
      </w:r>
      <w:r w:rsidR="00003F03" w:rsidRPr="00CA3234">
        <w:rPr>
          <w:rFonts w:ascii="Liberation Serif" w:hAnsi="Liberation Serif"/>
          <w:sz w:val="28"/>
          <w:szCs w:val="28"/>
        </w:rPr>
        <w:t xml:space="preserve">гражданам </w:t>
      </w:r>
      <w:r w:rsidR="00C5178A" w:rsidRPr="00CA3234">
        <w:rPr>
          <w:rFonts w:ascii="Liberation Serif" w:hAnsi="Liberation Serif"/>
          <w:sz w:val="28"/>
          <w:szCs w:val="28"/>
        </w:rPr>
        <w:t>пострадавшим,</w:t>
      </w:r>
      <w:r w:rsidR="00003F03" w:rsidRPr="00CA3234">
        <w:rPr>
          <w:rFonts w:ascii="Liberation Serif" w:hAnsi="Liberation Serif"/>
          <w:sz w:val="28"/>
          <w:szCs w:val="28"/>
        </w:rPr>
        <w:t xml:space="preserve"> от пожара</w:t>
      </w:r>
      <w:r w:rsidR="00634D28" w:rsidRPr="00CA3234">
        <w:rPr>
          <w:rFonts w:ascii="Liberation Serif" w:hAnsi="Liberation Serif"/>
          <w:sz w:val="28"/>
          <w:szCs w:val="28"/>
        </w:rPr>
        <w:t xml:space="preserve"> </w:t>
      </w:r>
      <w:r w:rsidR="00003F03" w:rsidRPr="00CA3234">
        <w:rPr>
          <w:rFonts w:ascii="Liberation Serif" w:hAnsi="Liberation Serif"/>
          <w:sz w:val="28"/>
          <w:szCs w:val="28"/>
        </w:rPr>
        <w:t>проживающим на территории МО Красноуфимский округ</w:t>
      </w:r>
      <w:r w:rsidRPr="00CA3234">
        <w:rPr>
          <w:rFonts w:ascii="Liberation Serif" w:hAnsi="Liberation Serif"/>
          <w:sz w:val="28"/>
          <w:szCs w:val="28"/>
        </w:rPr>
        <w:t>;</w:t>
      </w:r>
    </w:p>
    <w:p w:rsidR="00003F03" w:rsidRPr="00B2483D" w:rsidRDefault="00CA3234" w:rsidP="00B2483D">
      <w:pPr>
        <w:pStyle w:val="a5"/>
        <w:numPr>
          <w:ilvl w:val="0"/>
          <w:numId w:val="8"/>
        </w:numPr>
        <w:autoSpaceDE w:val="0"/>
        <w:autoSpaceDN w:val="0"/>
        <w:adjustRightInd w:val="0"/>
        <w:ind w:left="0" w:firstLine="709"/>
        <w:jc w:val="both"/>
        <w:outlineLvl w:val="1"/>
        <w:rPr>
          <w:rFonts w:ascii="Liberation Serif" w:hAnsi="Liberation Serif"/>
          <w:sz w:val="28"/>
          <w:szCs w:val="28"/>
        </w:rPr>
      </w:pPr>
      <w:r w:rsidRPr="00CA3234">
        <w:rPr>
          <w:rFonts w:ascii="Liberation Serif" w:hAnsi="Liberation Serif"/>
          <w:sz w:val="28"/>
          <w:szCs w:val="28"/>
        </w:rPr>
        <w:t>на сумму 1,7 тыс. рублей лицам без определенного места жительства на восстановление документов, удостоверяющих личность.</w:t>
      </w:r>
    </w:p>
    <w:p w:rsidR="000829E9" w:rsidRPr="00DD119C" w:rsidRDefault="000829E9" w:rsidP="000829E9">
      <w:pPr>
        <w:jc w:val="both"/>
        <w:rPr>
          <w:rFonts w:ascii="Liberation Serif" w:hAnsi="Liberation Serif"/>
          <w:sz w:val="28"/>
          <w:szCs w:val="28"/>
          <w:highlight w:val="yellow"/>
        </w:rPr>
      </w:pPr>
    </w:p>
    <w:p w:rsidR="000829E9" w:rsidRPr="00637665" w:rsidRDefault="000829E9" w:rsidP="00924E78">
      <w:pPr>
        <w:ind w:right="-1"/>
        <w:jc w:val="center"/>
        <w:rPr>
          <w:rFonts w:ascii="Liberation Serif" w:hAnsi="Liberation Serif"/>
          <w:b/>
          <w:bCs/>
          <w:sz w:val="28"/>
          <w:szCs w:val="28"/>
        </w:rPr>
      </w:pPr>
      <w:r w:rsidRPr="008B1E24">
        <w:rPr>
          <w:rFonts w:ascii="Liberation Serif" w:hAnsi="Liberation Serif"/>
          <w:b/>
          <w:bCs/>
          <w:sz w:val="28"/>
          <w:szCs w:val="28"/>
        </w:rPr>
        <w:t>Исполнение программной части бюджета МО Красноуфимский округ</w:t>
      </w:r>
      <w:r w:rsidR="00637665" w:rsidRPr="00637665">
        <w:rPr>
          <w:rFonts w:ascii="Liberation Serif" w:hAnsi="Liberation Serif"/>
          <w:b/>
          <w:bCs/>
          <w:sz w:val="28"/>
          <w:szCs w:val="28"/>
        </w:rPr>
        <w:t>.</w:t>
      </w:r>
    </w:p>
    <w:p w:rsidR="00086795" w:rsidRPr="00035C5D" w:rsidRDefault="00035C5D" w:rsidP="00B2483D">
      <w:pPr>
        <w:ind w:firstLine="709"/>
        <w:jc w:val="both"/>
        <w:rPr>
          <w:rFonts w:ascii="Liberation Serif" w:hAnsi="Liberation Serif"/>
          <w:sz w:val="28"/>
          <w:szCs w:val="28"/>
        </w:rPr>
      </w:pPr>
      <w:r w:rsidRPr="00035C5D">
        <w:rPr>
          <w:rFonts w:ascii="Liberation Serif" w:hAnsi="Liberation Serif"/>
          <w:sz w:val="28"/>
          <w:szCs w:val="28"/>
        </w:rPr>
        <w:t>В 20</w:t>
      </w:r>
      <w:r w:rsidR="009F054F" w:rsidRPr="00035C5D">
        <w:rPr>
          <w:rFonts w:ascii="Liberation Serif" w:hAnsi="Liberation Serif"/>
          <w:sz w:val="28"/>
          <w:szCs w:val="28"/>
        </w:rPr>
        <w:t>2</w:t>
      </w:r>
      <w:r w:rsidR="00B2483D">
        <w:rPr>
          <w:rFonts w:ascii="Liberation Serif" w:hAnsi="Liberation Serif"/>
          <w:sz w:val="28"/>
          <w:szCs w:val="28"/>
        </w:rPr>
        <w:t>1</w:t>
      </w:r>
      <w:r w:rsidR="000829E9" w:rsidRPr="00035C5D">
        <w:rPr>
          <w:rFonts w:ascii="Liberation Serif" w:hAnsi="Liberation Serif"/>
          <w:sz w:val="28"/>
          <w:szCs w:val="28"/>
        </w:rPr>
        <w:t xml:space="preserve"> году в МО Кр</w:t>
      </w:r>
      <w:r w:rsidR="00DD4EA3" w:rsidRPr="00035C5D">
        <w:rPr>
          <w:rFonts w:ascii="Liberation Serif" w:hAnsi="Liberation Serif"/>
          <w:sz w:val="28"/>
          <w:szCs w:val="28"/>
        </w:rPr>
        <w:t>асноуфи</w:t>
      </w:r>
      <w:r w:rsidR="008C7128" w:rsidRPr="00035C5D">
        <w:rPr>
          <w:rFonts w:ascii="Liberation Serif" w:hAnsi="Liberation Serif"/>
          <w:sz w:val="28"/>
          <w:szCs w:val="28"/>
        </w:rPr>
        <w:t xml:space="preserve">мский округ действует </w:t>
      </w:r>
      <w:r w:rsidR="006C25C8">
        <w:rPr>
          <w:rFonts w:ascii="Liberation Serif" w:hAnsi="Liberation Serif"/>
          <w:sz w:val="28"/>
          <w:szCs w:val="28"/>
        </w:rPr>
        <w:br/>
      </w:r>
      <w:r w:rsidR="00B2483D">
        <w:rPr>
          <w:rFonts w:ascii="Liberation Serif" w:hAnsi="Liberation Serif"/>
          <w:sz w:val="28"/>
          <w:szCs w:val="28"/>
        </w:rPr>
        <w:t>15</w:t>
      </w:r>
      <w:r w:rsidR="000829E9" w:rsidRPr="00035C5D">
        <w:rPr>
          <w:rFonts w:ascii="Liberation Serif" w:hAnsi="Liberation Serif"/>
          <w:sz w:val="28"/>
          <w:szCs w:val="28"/>
        </w:rPr>
        <w:t xml:space="preserve"> муниципальных программ.  За 1 квартал  20</w:t>
      </w:r>
      <w:r w:rsidRPr="00035C5D">
        <w:rPr>
          <w:rFonts w:ascii="Liberation Serif" w:hAnsi="Liberation Serif"/>
          <w:sz w:val="28"/>
          <w:szCs w:val="28"/>
        </w:rPr>
        <w:t>2</w:t>
      </w:r>
      <w:r w:rsidR="00B2483D">
        <w:rPr>
          <w:rFonts w:ascii="Liberation Serif" w:hAnsi="Liberation Serif"/>
          <w:sz w:val="28"/>
          <w:szCs w:val="28"/>
        </w:rPr>
        <w:t>1</w:t>
      </w:r>
      <w:r w:rsidR="000829E9" w:rsidRPr="00035C5D">
        <w:rPr>
          <w:rFonts w:ascii="Liberation Serif" w:hAnsi="Liberation Serif"/>
          <w:sz w:val="28"/>
          <w:szCs w:val="28"/>
        </w:rPr>
        <w:t xml:space="preserve">  года расходы  составили </w:t>
      </w:r>
      <w:r w:rsidR="00DD4EA3" w:rsidRPr="00035C5D">
        <w:rPr>
          <w:rFonts w:ascii="Liberation Serif" w:hAnsi="Liberation Serif"/>
          <w:sz w:val="28"/>
          <w:szCs w:val="28"/>
        </w:rPr>
        <w:t>в сумме</w:t>
      </w:r>
      <w:r w:rsidR="00A86B58" w:rsidRPr="00035C5D">
        <w:rPr>
          <w:rFonts w:ascii="Liberation Serif" w:hAnsi="Liberation Serif"/>
          <w:sz w:val="28"/>
          <w:szCs w:val="28"/>
        </w:rPr>
        <w:t xml:space="preserve"> </w:t>
      </w:r>
      <w:r w:rsidR="00B2483D">
        <w:rPr>
          <w:rFonts w:ascii="Liberation Serif" w:eastAsia="Times New Roman" w:hAnsi="Liberation Serif"/>
          <w:bCs/>
          <w:color w:val="000000"/>
          <w:sz w:val="28"/>
          <w:szCs w:val="28"/>
        </w:rPr>
        <w:t>273 671,5</w:t>
      </w:r>
      <w:r w:rsidRPr="00035C5D">
        <w:rPr>
          <w:rFonts w:ascii="Liberation Serif" w:eastAsia="Times New Roman" w:hAnsi="Liberation Serif"/>
          <w:bCs/>
          <w:color w:val="000000"/>
          <w:sz w:val="28"/>
          <w:szCs w:val="28"/>
        </w:rPr>
        <w:t xml:space="preserve"> </w:t>
      </w:r>
      <w:r w:rsidR="000829E9" w:rsidRPr="00035C5D">
        <w:rPr>
          <w:rFonts w:ascii="Liberation Serif" w:hAnsi="Liberation Serif"/>
          <w:sz w:val="28"/>
          <w:szCs w:val="28"/>
        </w:rPr>
        <w:t xml:space="preserve">тыс. рублей или  </w:t>
      </w:r>
      <w:r w:rsidR="00B2483D">
        <w:rPr>
          <w:rFonts w:ascii="Liberation Serif" w:hAnsi="Liberation Serif"/>
          <w:sz w:val="28"/>
          <w:szCs w:val="28"/>
        </w:rPr>
        <w:t>17,9</w:t>
      </w:r>
      <w:r w:rsidR="000829E9" w:rsidRPr="00035C5D">
        <w:rPr>
          <w:rFonts w:ascii="Liberation Serif" w:hAnsi="Liberation Serif"/>
          <w:sz w:val="28"/>
          <w:szCs w:val="28"/>
        </w:rPr>
        <w:t xml:space="preserve"> %  к уточненным годовым бюджетным назначениям (</w:t>
      </w:r>
      <w:r w:rsidR="00B2483D">
        <w:rPr>
          <w:rFonts w:ascii="Liberation Serif" w:eastAsia="Times New Roman" w:hAnsi="Liberation Serif"/>
          <w:bCs/>
          <w:color w:val="000000"/>
          <w:sz w:val="28"/>
          <w:szCs w:val="28"/>
        </w:rPr>
        <w:t>1 531 324,4</w:t>
      </w:r>
      <w:r w:rsidRPr="00035C5D">
        <w:rPr>
          <w:rFonts w:ascii="Liberation Serif" w:eastAsia="Times New Roman" w:hAnsi="Liberation Serif"/>
          <w:bCs/>
          <w:color w:val="000000"/>
          <w:sz w:val="28"/>
          <w:szCs w:val="28"/>
        </w:rPr>
        <w:t xml:space="preserve"> </w:t>
      </w:r>
      <w:r w:rsidR="000829E9" w:rsidRPr="00035C5D">
        <w:rPr>
          <w:rFonts w:ascii="Liberation Serif" w:hAnsi="Liberation Serif"/>
          <w:sz w:val="28"/>
          <w:szCs w:val="28"/>
        </w:rPr>
        <w:t>тыс. рублей).</w:t>
      </w:r>
    </w:p>
    <w:p w:rsidR="00086795" w:rsidRPr="008B1E24" w:rsidRDefault="00086795" w:rsidP="00B2483D">
      <w:pPr>
        <w:ind w:firstLine="709"/>
        <w:jc w:val="both"/>
        <w:rPr>
          <w:rFonts w:ascii="Liberation Serif" w:hAnsi="Liberation Serif"/>
          <w:sz w:val="28"/>
          <w:szCs w:val="28"/>
        </w:rPr>
      </w:pPr>
      <w:r w:rsidRPr="008B1E24">
        <w:rPr>
          <w:rFonts w:ascii="Liberation Serif" w:hAnsi="Liberation Serif"/>
          <w:sz w:val="28"/>
          <w:szCs w:val="28"/>
        </w:rPr>
        <w:t>Анализ исполнения плановых назначений бюджета Муниципального образования Красноуфимский округ по муниципальн</w:t>
      </w:r>
      <w:r w:rsidR="00B072DF">
        <w:rPr>
          <w:rFonts w:ascii="Liberation Serif" w:hAnsi="Liberation Serif"/>
          <w:sz w:val="28"/>
          <w:szCs w:val="28"/>
        </w:rPr>
        <w:t>ым программам  за 1 квартал 202</w:t>
      </w:r>
      <w:r w:rsidR="00B2483D">
        <w:rPr>
          <w:rFonts w:ascii="Liberation Serif" w:hAnsi="Liberation Serif"/>
          <w:sz w:val="28"/>
          <w:szCs w:val="28"/>
        </w:rPr>
        <w:t>1</w:t>
      </w:r>
      <w:r w:rsidRPr="008B1E24">
        <w:rPr>
          <w:rFonts w:ascii="Liberation Serif" w:hAnsi="Liberation Serif"/>
          <w:sz w:val="28"/>
          <w:szCs w:val="28"/>
        </w:rPr>
        <w:t xml:space="preserve"> года представлен  в таблице </w:t>
      </w:r>
      <w:r w:rsidR="00AE3D1F" w:rsidRPr="008B1E24">
        <w:rPr>
          <w:rFonts w:ascii="Liberation Serif" w:hAnsi="Liberation Serif"/>
          <w:sz w:val="28"/>
          <w:szCs w:val="28"/>
        </w:rPr>
        <w:t>№</w:t>
      </w:r>
      <w:r w:rsidRPr="008B1E24">
        <w:rPr>
          <w:rFonts w:ascii="Liberation Serif" w:hAnsi="Liberation Serif"/>
          <w:sz w:val="28"/>
          <w:szCs w:val="28"/>
        </w:rPr>
        <w:t>5.</w:t>
      </w:r>
    </w:p>
    <w:p w:rsidR="009E7918" w:rsidRDefault="009E7918" w:rsidP="00086795">
      <w:pPr>
        <w:jc w:val="right"/>
        <w:rPr>
          <w:rFonts w:ascii="Liberation Serif" w:hAnsi="Liberation Serif"/>
          <w:sz w:val="28"/>
          <w:szCs w:val="28"/>
        </w:rPr>
      </w:pPr>
    </w:p>
    <w:p w:rsidR="00086795" w:rsidRPr="008B1E24" w:rsidRDefault="00086795" w:rsidP="00086795">
      <w:pPr>
        <w:jc w:val="right"/>
        <w:rPr>
          <w:rFonts w:ascii="Liberation Serif" w:hAnsi="Liberation Serif"/>
          <w:sz w:val="28"/>
          <w:szCs w:val="28"/>
        </w:rPr>
      </w:pPr>
      <w:r w:rsidRPr="008B1E24">
        <w:rPr>
          <w:rFonts w:ascii="Liberation Serif" w:hAnsi="Liberation Serif"/>
          <w:sz w:val="28"/>
          <w:szCs w:val="28"/>
        </w:rPr>
        <w:lastRenderedPageBreak/>
        <w:t>Таблица №5</w:t>
      </w:r>
    </w:p>
    <w:tbl>
      <w:tblPr>
        <w:tblW w:w="9467" w:type="dxa"/>
        <w:tblInd w:w="95" w:type="dxa"/>
        <w:tblLayout w:type="fixed"/>
        <w:tblLook w:val="04A0"/>
      </w:tblPr>
      <w:tblGrid>
        <w:gridCol w:w="439"/>
        <w:gridCol w:w="4819"/>
        <w:gridCol w:w="2126"/>
        <w:gridCol w:w="1134"/>
        <w:gridCol w:w="949"/>
      </w:tblGrid>
      <w:tr w:rsidR="00B2483D" w:rsidRPr="00B2483D" w:rsidTr="00B2483D">
        <w:trPr>
          <w:trHeight w:val="1199"/>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8"/>
                <w:szCs w:val="18"/>
              </w:rPr>
            </w:pPr>
            <w:r w:rsidRPr="00B2483D">
              <w:rPr>
                <w:rFonts w:ascii="Liberation Serif" w:eastAsia="Times New Roman" w:hAnsi="Liberation Serif" w:cs="Calibri"/>
                <w:color w:val="000000"/>
                <w:sz w:val="18"/>
                <w:szCs w:val="18"/>
              </w:rPr>
              <w:t>№ строки</w:t>
            </w:r>
          </w:p>
        </w:tc>
        <w:tc>
          <w:tcPr>
            <w:tcW w:w="4819" w:type="dxa"/>
            <w:tcBorders>
              <w:top w:val="single" w:sz="4" w:space="0" w:color="auto"/>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8"/>
                <w:szCs w:val="18"/>
              </w:rPr>
            </w:pPr>
            <w:r w:rsidRPr="00B2483D">
              <w:rPr>
                <w:rFonts w:ascii="Liberation Serif" w:eastAsia="Times New Roman" w:hAnsi="Liberation Serif" w:cs="Calibri"/>
                <w:color w:val="000000"/>
                <w:sz w:val="18"/>
                <w:szCs w:val="18"/>
              </w:rPr>
              <w:t>Наименование муниципальной программы (подпрограммы)</w:t>
            </w:r>
          </w:p>
        </w:tc>
        <w:tc>
          <w:tcPr>
            <w:tcW w:w="2126" w:type="dxa"/>
            <w:tcBorders>
              <w:top w:val="single" w:sz="4" w:space="0" w:color="auto"/>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8"/>
                <w:szCs w:val="18"/>
              </w:rPr>
            </w:pPr>
            <w:r w:rsidRPr="00B2483D">
              <w:rPr>
                <w:rFonts w:ascii="Liberation Serif" w:eastAsia="Times New Roman" w:hAnsi="Liberation Serif" w:cs="Calibri"/>
                <w:color w:val="000000"/>
                <w:sz w:val="18"/>
                <w:szCs w:val="18"/>
              </w:rPr>
              <w:t>Решение Думы МО Красноуфимский  округ от 17.12.2020 №256 (в ред от 25.03.2021)</w:t>
            </w:r>
          </w:p>
        </w:tc>
        <w:tc>
          <w:tcPr>
            <w:tcW w:w="2083" w:type="dxa"/>
            <w:gridSpan w:val="2"/>
            <w:tcBorders>
              <w:top w:val="single" w:sz="4" w:space="0" w:color="auto"/>
              <w:left w:val="nil"/>
              <w:bottom w:val="single" w:sz="4" w:space="0" w:color="auto"/>
              <w:right w:val="single" w:sz="4" w:space="0" w:color="auto"/>
            </w:tcBorders>
            <w:shd w:val="clear" w:color="auto" w:fill="auto"/>
            <w:vAlign w:val="bottom"/>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Исполнение за 1  квартал 2021 года</w:t>
            </w:r>
          </w:p>
        </w:tc>
      </w:tr>
      <w:tr w:rsidR="00B2483D" w:rsidRPr="00B2483D" w:rsidTr="00B2483D">
        <w:trPr>
          <w:trHeight w:val="187"/>
        </w:trPr>
        <w:tc>
          <w:tcPr>
            <w:tcW w:w="439" w:type="dxa"/>
            <w:tcBorders>
              <w:top w:val="nil"/>
              <w:left w:val="single" w:sz="4" w:space="0" w:color="auto"/>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 </w:t>
            </w:r>
          </w:p>
        </w:tc>
        <w:tc>
          <w:tcPr>
            <w:tcW w:w="4819"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 </w:t>
            </w:r>
          </w:p>
        </w:tc>
        <w:tc>
          <w:tcPr>
            <w:tcW w:w="2126"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тыс. руб.</w:t>
            </w:r>
          </w:p>
        </w:tc>
        <w:tc>
          <w:tcPr>
            <w:tcW w:w="1134"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тыс. руб.</w:t>
            </w:r>
          </w:p>
        </w:tc>
        <w:tc>
          <w:tcPr>
            <w:tcW w:w="949"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w:t>
            </w:r>
          </w:p>
        </w:tc>
      </w:tr>
      <w:tr w:rsidR="00B2483D" w:rsidRPr="00B2483D" w:rsidTr="00B2483D">
        <w:trPr>
          <w:trHeight w:val="551"/>
        </w:trPr>
        <w:tc>
          <w:tcPr>
            <w:tcW w:w="439" w:type="dxa"/>
            <w:tcBorders>
              <w:top w:val="nil"/>
              <w:left w:val="single" w:sz="4" w:space="0" w:color="auto"/>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1</w:t>
            </w:r>
          </w:p>
        </w:tc>
        <w:tc>
          <w:tcPr>
            <w:tcW w:w="4819" w:type="dxa"/>
            <w:tcBorders>
              <w:top w:val="nil"/>
              <w:left w:val="nil"/>
              <w:bottom w:val="single" w:sz="4" w:space="0" w:color="auto"/>
              <w:right w:val="single" w:sz="4" w:space="0" w:color="auto"/>
            </w:tcBorders>
            <w:shd w:val="clear" w:color="auto" w:fill="auto"/>
            <w:hideMark/>
          </w:tcPr>
          <w:p w:rsidR="00B2483D" w:rsidRPr="00B2483D" w:rsidRDefault="00B2483D" w:rsidP="00B2483D">
            <w:pP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Муниципальная программа МО Красноуфимский округ "Повышение эффективности управления муниципальной собственностью МО Красноуфимский округ до 2024 года"</w:t>
            </w:r>
          </w:p>
        </w:tc>
        <w:tc>
          <w:tcPr>
            <w:tcW w:w="2126"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24 503,7</w:t>
            </w:r>
          </w:p>
        </w:tc>
        <w:tc>
          <w:tcPr>
            <w:tcW w:w="1134"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1 144,3</w:t>
            </w:r>
          </w:p>
        </w:tc>
        <w:tc>
          <w:tcPr>
            <w:tcW w:w="949"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4,7</w:t>
            </w:r>
          </w:p>
        </w:tc>
      </w:tr>
      <w:tr w:rsidR="00B2483D" w:rsidRPr="00B2483D" w:rsidTr="00B2483D">
        <w:trPr>
          <w:trHeight w:val="417"/>
        </w:trPr>
        <w:tc>
          <w:tcPr>
            <w:tcW w:w="439" w:type="dxa"/>
            <w:tcBorders>
              <w:top w:val="nil"/>
              <w:left w:val="single" w:sz="4" w:space="0" w:color="auto"/>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2</w:t>
            </w:r>
          </w:p>
        </w:tc>
        <w:tc>
          <w:tcPr>
            <w:tcW w:w="4819" w:type="dxa"/>
            <w:tcBorders>
              <w:top w:val="nil"/>
              <w:left w:val="nil"/>
              <w:bottom w:val="single" w:sz="4" w:space="0" w:color="auto"/>
              <w:right w:val="single" w:sz="4" w:space="0" w:color="auto"/>
            </w:tcBorders>
            <w:shd w:val="clear" w:color="auto" w:fill="auto"/>
            <w:hideMark/>
          </w:tcPr>
          <w:p w:rsidR="00B2483D" w:rsidRPr="00B2483D" w:rsidRDefault="00B2483D" w:rsidP="00B2483D">
            <w:pP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Муниципальная программа МО Красноуфимский округ  "Развитие системы образования в МО Красноуфимский округ  до 2024 года"</w:t>
            </w:r>
          </w:p>
        </w:tc>
        <w:tc>
          <w:tcPr>
            <w:tcW w:w="2126"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851 169,7</w:t>
            </w:r>
          </w:p>
        </w:tc>
        <w:tc>
          <w:tcPr>
            <w:tcW w:w="1134"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167 633,1</w:t>
            </w:r>
          </w:p>
        </w:tc>
        <w:tc>
          <w:tcPr>
            <w:tcW w:w="949"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19,7</w:t>
            </w:r>
          </w:p>
        </w:tc>
      </w:tr>
      <w:tr w:rsidR="00B2483D" w:rsidRPr="00B2483D" w:rsidTr="00B2483D">
        <w:trPr>
          <w:trHeight w:val="409"/>
        </w:trPr>
        <w:tc>
          <w:tcPr>
            <w:tcW w:w="439" w:type="dxa"/>
            <w:tcBorders>
              <w:top w:val="nil"/>
              <w:left w:val="single" w:sz="4" w:space="0" w:color="auto"/>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3</w:t>
            </w:r>
          </w:p>
        </w:tc>
        <w:tc>
          <w:tcPr>
            <w:tcW w:w="4819" w:type="dxa"/>
            <w:tcBorders>
              <w:top w:val="nil"/>
              <w:left w:val="nil"/>
              <w:bottom w:val="single" w:sz="4" w:space="0" w:color="auto"/>
              <w:right w:val="single" w:sz="4" w:space="0" w:color="auto"/>
            </w:tcBorders>
            <w:shd w:val="clear" w:color="auto" w:fill="auto"/>
            <w:hideMark/>
          </w:tcPr>
          <w:p w:rsidR="00B2483D" w:rsidRPr="00B2483D" w:rsidRDefault="00B2483D" w:rsidP="00B2483D">
            <w:pP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Муниципальная программа МО Красноуфимский округ "Развитие культуры в МО Красноуфимский округ до 2024 года"</w:t>
            </w:r>
          </w:p>
        </w:tc>
        <w:tc>
          <w:tcPr>
            <w:tcW w:w="2126"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157 754,7</w:t>
            </w:r>
          </w:p>
        </w:tc>
        <w:tc>
          <w:tcPr>
            <w:tcW w:w="1134"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31 891,2</w:t>
            </w:r>
          </w:p>
        </w:tc>
        <w:tc>
          <w:tcPr>
            <w:tcW w:w="949"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20,2</w:t>
            </w:r>
          </w:p>
        </w:tc>
      </w:tr>
      <w:tr w:rsidR="00B2483D" w:rsidRPr="00B2483D" w:rsidTr="00B2483D">
        <w:trPr>
          <w:trHeight w:val="571"/>
        </w:trPr>
        <w:tc>
          <w:tcPr>
            <w:tcW w:w="439" w:type="dxa"/>
            <w:tcBorders>
              <w:top w:val="nil"/>
              <w:left w:val="single" w:sz="4" w:space="0" w:color="auto"/>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4</w:t>
            </w:r>
          </w:p>
        </w:tc>
        <w:tc>
          <w:tcPr>
            <w:tcW w:w="4819" w:type="dxa"/>
            <w:tcBorders>
              <w:top w:val="nil"/>
              <w:left w:val="nil"/>
              <w:bottom w:val="single" w:sz="4" w:space="0" w:color="auto"/>
              <w:right w:val="single" w:sz="4" w:space="0" w:color="auto"/>
            </w:tcBorders>
            <w:shd w:val="clear" w:color="auto" w:fill="auto"/>
            <w:hideMark/>
          </w:tcPr>
          <w:p w:rsidR="00B2483D" w:rsidRPr="00B2483D" w:rsidRDefault="00B2483D" w:rsidP="00B2483D">
            <w:pP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Муниципальная программа МО Красноуфимский округ "Градостроительное планирование территорий МО Красноуфимский округ  до 2024 года"</w:t>
            </w:r>
          </w:p>
        </w:tc>
        <w:tc>
          <w:tcPr>
            <w:tcW w:w="2126"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946,2</w:t>
            </w:r>
          </w:p>
        </w:tc>
        <w:tc>
          <w:tcPr>
            <w:tcW w:w="1134"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2,4</w:t>
            </w:r>
          </w:p>
        </w:tc>
        <w:tc>
          <w:tcPr>
            <w:tcW w:w="949"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0,3</w:t>
            </w:r>
          </w:p>
        </w:tc>
      </w:tr>
      <w:tr w:rsidR="00B2483D" w:rsidRPr="00B2483D" w:rsidTr="00B2483D">
        <w:trPr>
          <w:trHeight w:val="547"/>
        </w:trPr>
        <w:tc>
          <w:tcPr>
            <w:tcW w:w="439" w:type="dxa"/>
            <w:tcBorders>
              <w:top w:val="nil"/>
              <w:left w:val="single" w:sz="4" w:space="0" w:color="auto"/>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5</w:t>
            </w:r>
          </w:p>
        </w:tc>
        <w:tc>
          <w:tcPr>
            <w:tcW w:w="4819" w:type="dxa"/>
            <w:tcBorders>
              <w:top w:val="nil"/>
              <w:left w:val="nil"/>
              <w:bottom w:val="single" w:sz="4" w:space="0" w:color="auto"/>
              <w:right w:val="single" w:sz="4" w:space="0" w:color="auto"/>
            </w:tcBorders>
            <w:shd w:val="clear" w:color="auto" w:fill="auto"/>
            <w:hideMark/>
          </w:tcPr>
          <w:p w:rsidR="00B2483D" w:rsidRPr="00B2483D" w:rsidRDefault="00B2483D" w:rsidP="00B2483D">
            <w:pP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Муниципальная программа МО Красноуфимский округ "Развитие физической культуры, спорта в МО Красноуфимский округ на 2019-2024 годы"</w:t>
            </w:r>
          </w:p>
        </w:tc>
        <w:tc>
          <w:tcPr>
            <w:tcW w:w="2126"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1 143,9</w:t>
            </w:r>
          </w:p>
        </w:tc>
        <w:tc>
          <w:tcPr>
            <w:tcW w:w="1134"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245,1</w:t>
            </w:r>
          </w:p>
        </w:tc>
        <w:tc>
          <w:tcPr>
            <w:tcW w:w="949"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21,4</w:t>
            </w:r>
          </w:p>
        </w:tc>
      </w:tr>
      <w:tr w:rsidR="00B2483D" w:rsidRPr="00B2483D" w:rsidTr="00B2483D">
        <w:trPr>
          <w:trHeight w:val="701"/>
        </w:trPr>
        <w:tc>
          <w:tcPr>
            <w:tcW w:w="439" w:type="dxa"/>
            <w:tcBorders>
              <w:top w:val="nil"/>
              <w:left w:val="single" w:sz="4" w:space="0" w:color="auto"/>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6</w:t>
            </w:r>
          </w:p>
        </w:tc>
        <w:tc>
          <w:tcPr>
            <w:tcW w:w="4819" w:type="dxa"/>
            <w:tcBorders>
              <w:top w:val="nil"/>
              <w:left w:val="nil"/>
              <w:bottom w:val="single" w:sz="4" w:space="0" w:color="auto"/>
              <w:right w:val="single" w:sz="4" w:space="0" w:color="auto"/>
            </w:tcBorders>
            <w:shd w:val="clear" w:color="auto" w:fill="auto"/>
            <w:hideMark/>
          </w:tcPr>
          <w:p w:rsidR="00B2483D" w:rsidRPr="00B2483D" w:rsidRDefault="00B2483D" w:rsidP="00B2483D">
            <w:pP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Муниципальная программа МО Красноуфимский округ "Создание условий для развития малого и среднего предпринимательства, хозяйствующих субъектов сфере АПК, коллективного садоводства в МО Красноуфимский округ до 2024 года"</w:t>
            </w:r>
          </w:p>
        </w:tc>
        <w:tc>
          <w:tcPr>
            <w:tcW w:w="2126"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403,1</w:t>
            </w:r>
          </w:p>
        </w:tc>
        <w:tc>
          <w:tcPr>
            <w:tcW w:w="1134"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0,0</w:t>
            </w:r>
          </w:p>
        </w:tc>
        <w:tc>
          <w:tcPr>
            <w:tcW w:w="949"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0,0</w:t>
            </w:r>
          </w:p>
        </w:tc>
      </w:tr>
      <w:tr w:rsidR="00B2483D" w:rsidRPr="00B2483D" w:rsidTr="00B2483D">
        <w:trPr>
          <w:trHeight w:val="555"/>
        </w:trPr>
        <w:tc>
          <w:tcPr>
            <w:tcW w:w="439" w:type="dxa"/>
            <w:tcBorders>
              <w:top w:val="nil"/>
              <w:left w:val="single" w:sz="4" w:space="0" w:color="auto"/>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7</w:t>
            </w:r>
          </w:p>
        </w:tc>
        <w:tc>
          <w:tcPr>
            <w:tcW w:w="4819" w:type="dxa"/>
            <w:tcBorders>
              <w:top w:val="nil"/>
              <w:left w:val="nil"/>
              <w:bottom w:val="single" w:sz="4" w:space="0" w:color="auto"/>
              <w:right w:val="single" w:sz="4" w:space="0" w:color="auto"/>
            </w:tcBorders>
            <w:shd w:val="clear" w:color="auto" w:fill="auto"/>
            <w:hideMark/>
          </w:tcPr>
          <w:p w:rsidR="00B2483D" w:rsidRPr="00B2483D" w:rsidRDefault="00B2483D" w:rsidP="00B2483D">
            <w:pP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Муниципальная программа МО Красноуфимский округ "Обеспечение безопасности на территории МО Красноуфимский округ до 2024 года"</w:t>
            </w:r>
          </w:p>
        </w:tc>
        <w:tc>
          <w:tcPr>
            <w:tcW w:w="2126"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6 914,7</w:t>
            </w:r>
          </w:p>
        </w:tc>
        <w:tc>
          <w:tcPr>
            <w:tcW w:w="1134"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1 386,6</w:t>
            </w:r>
          </w:p>
        </w:tc>
        <w:tc>
          <w:tcPr>
            <w:tcW w:w="949"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20,1</w:t>
            </w:r>
          </w:p>
        </w:tc>
      </w:tr>
      <w:tr w:rsidR="00B2483D" w:rsidRPr="00B2483D" w:rsidTr="00B2483D">
        <w:trPr>
          <w:trHeight w:val="563"/>
        </w:trPr>
        <w:tc>
          <w:tcPr>
            <w:tcW w:w="439" w:type="dxa"/>
            <w:tcBorders>
              <w:top w:val="nil"/>
              <w:left w:val="single" w:sz="4" w:space="0" w:color="auto"/>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8</w:t>
            </w:r>
          </w:p>
        </w:tc>
        <w:tc>
          <w:tcPr>
            <w:tcW w:w="4819" w:type="dxa"/>
            <w:tcBorders>
              <w:top w:val="nil"/>
              <w:left w:val="nil"/>
              <w:bottom w:val="single" w:sz="4" w:space="0" w:color="auto"/>
              <w:right w:val="single" w:sz="4" w:space="0" w:color="auto"/>
            </w:tcBorders>
            <w:shd w:val="clear" w:color="auto" w:fill="auto"/>
            <w:hideMark/>
          </w:tcPr>
          <w:p w:rsidR="00B2483D" w:rsidRPr="00B2483D" w:rsidRDefault="00B2483D" w:rsidP="00B2483D">
            <w:pP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Муниципальная программа МО Красноуфимский округ "Совершенствование муниципального управления в МО Красноуфимский округ до 2024 года"</w:t>
            </w:r>
          </w:p>
        </w:tc>
        <w:tc>
          <w:tcPr>
            <w:tcW w:w="2126"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94 782,6</w:t>
            </w:r>
          </w:p>
        </w:tc>
        <w:tc>
          <w:tcPr>
            <w:tcW w:w="1134"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16 095,4</w:t>
            </w:r>
          </w:p>
        </w:tc>
        <w:tc>
          <w:tcPr>
            <w:tcW w:w="949"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17,0</w:t>
            </w:r>
          </w:p>
        </w:tc>
      </w:tr>
      <w:tr w:rsidR="00B2483D" w:rsidRPr="00B2483D" w:rsidTr="00B2483D">
        <w:trPr>
          <w:trHeight w:val="799"/>
        </w:trPr>
        <w:tc>
          <w:tcPr>
            <w:tcW w:w="439" w:type="dxa"/>
            <w:tcBorders>
              <w:top w:val="nil"/>
              <w:left w:val="single" w:sz="4" w:space="0" w:color="auto"/>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9</w:t>
            </w:r>
          </w:p>
        </w:tc>
        <w:tc>
          <w:tcPr>
            <w:tcW w:w="4819" w:type="dxa"/>
            <w:tcBorders>
              <w:top w:val="nil"/>
              <w:left w:val="nil"/>
              <w:bottom w:val="single" w:sz="4" w:space="0" w:color="auto"/>
              <w:right w:val="single" w:sz="4" w:space="0" w:color="auto"/>
            </w:tcBorders>
            <w:shd w:val="clear" w:color="auto" w:fill="auto"/>
            <w:hideMark/>
          </w:tcPr>
          <w:p w:rsidR="00B2483D" w:rsidRPr="00B2483D" w:rsidRDefault="00B2483D" w:rsidP="00B2483D">
            <w:pP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Муниципальная программа МО Красноуфимский округ "Развитие и модернизация жилищно-коммунального хозяйства и дорожного хозяйства, повышение  энергетической эффективности в МО Красноуфимский округ до 2024 года"</w:t>
            </w:r>
          </w:p>
        </w:tc>
        <w:tc>
          <w:tcPr>
            <w:tcW w:w="2126"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303 043,2</w:t>
            </w:r>
          </w:p>
        </w:tc>
        <w:tc>
          <w:tcPr>
            <w:tcW w:w="1134"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49 200,9</w:t>
            </w:r>
          </w:p>
        </w:tc>
        <w:tc>
          <w:tcPr>
            <w:tcW w:w="949"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16,2</w:t>
            </w:r>
          </w:p>
        </w:tc>
      </w:tr>
      <w:tr w:rsidR="00B2483D" w:rsidRPr="00B2483D" w:rsidTr="00B2483D">
        <w:trPr>
          <w:trHeight w:val="628"/>
        </w:trPr>
        <w:tc>
          <w:tcPr>
            <w:tcW w:w="439" w:type="dxa"/>
            <w:tcBorders>
              <w:top w:val="nil"/>
              <w:left w:val="single" w:sz="4" w:space="0" w:color="auto"/>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10</w:t>
            </w:r>
          </w:p>
        </w:tc>
        <w:tc>
          <w:tcPr>
            <w:tcW w:w="4819" w:type="dxa"/>
            <w:tcBorders>
              <w:top w:val="nil"/>
              <w:left w:val="nil"/>
              <w:bottom w:val="single" w:sz="4" w:space="0" w:color="auto"/>
              <w:right w:val="single" w:sz="4" w:space="0" w:color="auto"/>
            </w:tcBorders>
            <w:shd w:val="clear" w:color="auto" w:fill="auto"/>
            <w:hideMark/>
          </w:tcPr>
          <w:p w:rsidR="00B2483D" w:rsidRPr="00B2483D" w:rsidRDefault="00B2483D" w:rsidP="00B2483D">
            <w:pP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Муниципальная программа МО Красноуфимский округ "Управление муниципальными финансами МО Красноуфимский округ до 2024 года"</w:t>
            </w:r>
          </w:p>
        </w:tc>
        <w:tc>
          <w:tcPr>
            <w:tcW w:w="2126"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8 243,1</w:t>
            </w:r>
          </w:p>
        </w:tc>
        <w:tc>
          <w:tcPr>
            <w:tcW w:w="1134"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1 323,5</w:t>
            </w:r>
          </w:p>
        </w:tc>
        <w:tc>
          <w:tcPr>
            <w:tcW w:w="949"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16,1</w:t>
            </w:r>
          </w:p>
        </w:tc>
      </w:tr>
      <w:tr w:rsidR="00B2483D" w:rsidRPr="00B2483D" w:rsidTr="00B2483D">
        <w:trPr>
          <w:trHeight w:val="635"/>
        </w:trPr>
        <w:tc>
          <w:tcPr>
            <w:tcW w:w="439" w:type="dxa"/>
            <w:tcBorders>
              <w:top w:val="nil"/>
              <w:left w:val="single" w:sz="4" w:space="0" w:color="auto"/>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11</w:t>
            </w:r>
          </w:p>
        </w:tc>
        <w:tc>
          <w:tcPr>
            <w:tcW w:w="4819" w:type="dxa"/>
            <w:tcBorders>
              <w:top w:val="nil"/>
              <w:left w:val="nil"/>
              <w:bottom w:val="single" w:sz="4" w:space="0" w:color="auto"/>
              <w:right w:val="single" w:sz="4" w:space="0" w:color="auto"/>
            </w:tcBorders>
            <w:shd w:val="clear" w:color="auto" w:fill="auto"/>
            <w:hideMark/>
          </w:tcPr>
          <w:p w:rsidR="00B2483D" w:rsidRPr="00B2483D" w:rsidRDefault="00B2483D" w:rsidP="00B2483D">
            <w:pP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Муниципальная программа МО Красноуфимский округ "Комплексное развитие сельских территорий Муниципального образования Красноуфимский округ до 2024 года"</w:t>
            </w:r>
          </w:p>
        </w:tc>
        <w:tc>
          <w:tcPr>
            <w:tcW w:w="2126"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79 118,8</w:t>
            </w:r>
          </w:p>
        </w:tc>
        <w:tc>
          <w:tcPr>
            <w:tcW w:w="1134"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4 512,8</w:t>
            </w:r>
          </w:p>
        </w:tc>
        <w:tc>
          <w:tcPr>
            <w:tcW w:w="949"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5,7</w:t>
            </w:r>
          </w:p>
        </w:tc>
      </w:tr>
      <w:tr w:rsidR="00B2483D" w:rsidRPr="00B2483D" w:rsidTr="00B2483D">
        <w:trPr>
          <w:trHeight w:val="577"/>
        </w:trPr>
        <w:tc>
          <w:tcPr>
            <w:tcW w:w="439" w:type="dxa"/>
            <w:tcBorders>
              <w:top w:val="nil"/>
              <w:left w:val="single" w:sz="4" w:space="0" w:color="auto"/>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12</w:t>
            </w:r>
          </w:p>
        </w:tc>
        <w:tc>
          <w:tcPr>
            <w:tcW w:w="4819" w:type="dxa"/>
            <w:tcBorders>
              <w:top w:val="nil"/>
              <w:left w:val="nil"/>
              <w:bottom w:val="single" w:sz="4" w:space="0" w:color="auto"/>
              <w:right w:val="single" w:sz="4" w:space="0" w:color="auto"/>
            </w:tcBorders>
            <w:shd w:val="clear" w:color="auto" w:fill="auto"/>
            <w:hideMark/>
          </w:tcPr>
          <w:p w:rsidR="00B2483D" w:rsidRPr="00B2483D" w:rsidRDefault="00B2483D" w:rsidP="00B2483D">
            <w:pP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Муниципальная программа МО Красноуфимский округ "Социальная поддержка и благополучие населения МО Красноуфимский округ до 2024 года"</w:t>
            </w:r>
          </w:p>
        </w:tc>
        <w:tc>
          <w:tcPr>
            <w:tcW w:w="2126"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248,9</w:t>
            </w:r>
          </w:p>
        </w:tc>
        <w:tc>
          <w:tcPr>
            <w:tcW w:w="1134"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16,0</w:t>
            </w:r>
          </w:p>
        </w:tc>
        <w:tc>
          <w:tcPr>
            <w:tcW w:w="949"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6,4</w:t>
            </w:r>
          </w:p>
        </w:tc>
      </w:tr>
      <w:tr w:rsidR="00B2483D" w:rsidRPr="00B2483D" w:rsidTr="00B2483D">
        <w:trPr>
          <w:trHeight w:val="557"/>
        </w:trPr>
        <w:tc>
          <w:tcPr>
            <w:tcW w:w="439" w:type="dxa"/>
            <w:tcBorders>
              <w:top w:val="nil"/>
              <w:left w:val="single" w:sz="4" w:space="0" w:color="auto"/>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13</w:t>
            </w:r>
          </w:p>
        </w:tc>
        <w:tc>
          <w:tcPr>
            <w:tcW w:w="4819" w:type="dxa"/>
            <w:tcBorders>
              <w:top w:val="nil"/>
              <w:left w:val="nil"/>
              <w:bottom w:val="single" w:sz="4" w:space="0" w:color="auto"/>
              <w:right w:val="single" w:sz="4" w:space="0" w:color="auto"/>
            </w:tcBorders>
            <w:shd w:val="clear" w:color="auto" w:fill="auto"/>
            <w:hideMark/>
          </w:tcPr>
          <w:p w:rsidR="00B2483D" w:rsidRPr="00B2483D" w:rsidRDefault="00B2483D" w:rsidP="00B2483D">
            <w:pP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Муниципальная программ МО Красноуфимский округ "Формирование современной городской среды на территории МО Красноуфимский округ на 2017-2024 годы"</w:t>
            </w:r>
          </w:p>
        </w:tc>
        <w:tc>
          <w:tcPr>
            <w:tcW w:w="2126"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900,0</w:t>
            </w:r>
          </w:p>
        </w:tc>
        <w:tc>
          <w:tcPr>
            <w:tcW w:w="1134"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95,7</w:t>
            </w:r>
          </w:p>
        </w:tc>
        <w:tc>
          <w:tcPr>
            <w:tcW w:w="949"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10,6</w:t>
            </w:r>
          </w:p>
        </w:tc>
      </w:tr>
      <w:tr w:rsidR="00B2483D" w:rsidRPr="00B2483D" w:rsidTr="00B2483D">
        <w:trPr>
          <w:trHeight w:val="551"/>
        </w:trPr>
        <w:tc>
          <w:tcPr>
            <w:tcW w:w="439" w:type="dxa"/>
            <w:tcBorders>
              <w:top w:val="nil"/>
              <w:left w:val="single" w:sz="4" w:space="0" w:color="auto"/>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14</w:t>
            </w:r>
          </w:p>
        </w:tc>
        <w:tc>
          <w:tcPr>
            <w:tcW w:w="4819" w:type="dxa"/>
            <w:tcBorders>
              <w:top w:val="nil"/>
              <w:left w:val="nil"/>
              <w:bottom w:val="single" w:sz="4" w:space="0" w:color="auto"/>
              <w:right w:val="single" w:sz="4" w:space="0" w:color="auto"/>
            </w:tcBorders>
            <w:shd w:val="clear" w:color="auto" w:fill="auto"/>
            <w:hideMark/>
          </w:tcPr>
          <w:p w:rsidR="00B2483D" w:rsidRPr="00B2483D" w:rsidRDefault="00B2483D" w:rsidP="00B2483D">
            <w:pP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Муниципальная программа "Реализация молодежной политики и патриотического воспитания граждан в МО Красноуфимский округ на 2019-2024 года"</w:t>
            </w:r>
          </w:p>
        </w:tc>
        <w:tc>
          <w:tcPr>
            <w:tcW w:w="2126"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2 076,3</w:t>
            </w:r>
          </w:p>
        </w:tc>
        <w:tc>
          <w:tcPr>
            <w:tcW w:w="1134"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124,5</w:t>
            </w:r>
          </w:p>
        </w:tc>
        <w:tc>
          <w:tcPr>
            <w:tcW w:w="949"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6,0</w:t>
            </w:r>
          </w:p>
        </w:tc>
      </w:tr>
      <w:tr w:rsidR="00B2483D" w:rsidRPr="00B2483D" w:rsidTr="00B2483D">
        <w:trPr>
          <w:trHeight w:val="559"/>
        </w:trPr>
        <w:tc>
          <w:tcPr>
            <w:tcW w:w="439" w:type="dxa"/>
            <w:tcBorders>
              <w:top w:val="nil"/>
              <w:left w:val="single" w:sz="4" w:space="0" w:color="auto"/>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15</w:t>
            </w:r>
          </w:p>
        </w:tc>
        <w:tc>
          <w:tcPr>
            <w:tcW w:w="4819" w:type="dxa"/>
            <w:tcBorders>
              <w:top w:val="nil"/>
              <w:left w:val="nil"/>
              <w:bottom w:val="single" w:sz="4" w:space="0" w:color="auto"/>
              <w:right w:val="single" w:sz="4" w:space="0" w:color="auto"/>
            </w:tcBorders>
            <w:shd w:val="clear" w:color="auto" w:fill="auto"/>
            <w:hideMark/>
          </w:tcPr>
          <w:p w:rsidR="00B2483D" w:rsidRPr="00B2483D" w:rsidRDefault="00B2483D" w:rsidP="00B2483D">
            <w:pP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Муниципальная программа "Профилактика терроризма, а также минимизация и (или) ликвидация последствий его проявлений в МО Красноуфимский округ"</w:t>
            </w:r>
          </w:p>
        </w:tc>
        <w:tc>
          <w:tcPr>
            <w:tcW w:w="2126"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75,5</w:t>
            </w:r>
          </w:p>
        </w:tc>
        <w:tc>
          <w:tcPr>
            <w:tcW w:w="1134"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color w:val="000000"/>
                <w:sz w:val="16"/>
                <w:szCs w:val="16"/>
              </w:rPr>
            </w:pPr>
            <w:r w:rsidRPr="00B2483D">
              <w:rPr>
                <w:rFonts w:ascii="Liberation Serif" w:eastAsia="Times New Roman" w:hAnsi="Liberation Serif" w:cs="Calibri"/>
                <w:color w:val="000000"/>
                <w:sz w:val="16"/>
                <w:szCs w:val="16"/>
              </w:rPr>
              <w:t>0,0</w:t>
            </w:r>
          </w:p>
        </w:tc>
        <w:tc>
          <w:tcPr>
            <w:tcW w:w="949" w:type="dxa"/>
            <w:tcBorders>
              <w:top w:val="nil"/>
              <w:left w:val="nil"/>
              <w:bottom w:val="single" w:sz="4" w:space="0" w:color="auto"/>
              <w:right w:val="single" w:sz="4" w:space="0" w:color="auto"/>
            </w:tcBorders>
            <w:shd w:val="clear" w:color="auto" w:fill="auto"/>
            <w:hideMark/>
          </w:tcPr>
          <w:p w:rsidR="00B2483D" w:rsidRPr="00B2483D" w:rsidRDefault="00206950" w:rsidP="00B2483D">
            <w:pPr>
              <w:jc w:val="center"/>
              <w:rPr>
                <w:rFonts w:ascii="Liberation Serif" w:eastAsia="Times New Roman" w:hAnsi="Liberation Serif" w:cs="Calibri"/>
                <w:color w:val="000000"/>
                <w:sz w:val="16"/>
                <w:szCs w:val="16"/>
              </w:rPr>
            </w:pPr>
            <w:r>
              <w:rPr>
                <w:rFonts w:ascii="Liberation Serif" w:eastAsia="Times New Roman" w:hAnsi="Liberation Serif" w:cs="Calibri"/>
                <w:color w:val="000000"/>
                <w:sz w:val="16"/>
                <w:szCs w:val="16"/>
              </w:rPr>
              <w:t>0,0</w:t>
            </w:r>
          </w:p>
        </w:tc>
      </w:tr>
      <w:tr w:rsidR="00B2483D" w:rsidRPr="00B2483D" w:rsidTr="00B2483D">
        <w:trPr>
          <w:trHeight w:val="187"/>
        </w:trPr>
        <w:tc>
          <w:tcPr>
            <w:tcW w:w="439" w:type="dxa"/>
            <w:tcBorders>
              <w:top w:val="nil"/>
              <w:left w:val="single" w:sz="4" w:space="0" w:color="auto"/>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b/>
                <w:bCs/>
                <w:color w:val="000000"/>
                <w:sz w:val="16"/>
                <w:szCs w:val="16"/>
              </w:rPr>
            </w:pPr>
            <w:r w:rsidRPr="00B2483D">
              <w:rPr>
                <w:rFonts w:ascii="Liberation Serif" w:eastAsia="Times New Roman" w:hAnsi="Liberation Serif" w:cs="Calibri"/>
                <w:b/>
                <w:bCs/>
                <w:color w:val="000000"/>
                <w:sz w:val="16"/>
                <w:szCs w:val="16"/>
              </w:rPr>
              <w:t> </w:t>
            </w:r>
          </w:p>
        </w:tc>
        <w:tc>
          <w:tcPr>
            <w:tcW w:w="4819" w:type="dxa"/>
            <w:tcBorders>
              <w:top w:val="nil"/>
              <w:left w:val="nil"/>
              <w:bottom w:val="single" w:sz="4" w:space="0" w:color="auto"/>
              <w:right w:val="single" w:sz="4" w:space="0" w:color="auto"/>
            </w:tcBorders>
            <w:shd w:val="clear" w:color="auto" w:fill="auto"/>
            <w:hideMark/>
          </w:tcPr>
          <w:p w:rsidR="00B2483D" w:rsidRPr="00B2483D" w:rsidRDefault="00B2483D" w:rsidP="00B2483D">
            <w:pPr>
              <w:rPr>
                <w:rFonts w:ascii="Liberation Serif" w:eastAsia="Times New Roman" w:hAnsi="Liberation Serif" w:cs="Calibri"/>
                <w:b/>
                <w:bCs/>
                <w:color w:val="000000"/>
                <w:sz w:val="18"/>
                <w:szCs w:val="18"/>
              </w:rPr>
            </w:pPr>
            <w:r w:rsidRPr="00B2483D">
              <w:rPr>
                <w:rFonts w:ascii="Liberation Serif" w:eastAsia="Times New Roman" w:hAnsi="Liberation Serif" w:cs="Calibri"/>
                <w:b/>
                <w:bCs/>
                <w:color w:val="000000"/>
                <w:sz w:val="18"/>
                <w:szCs w:val="18"/>
              </w:rPr>
              <w:t>Итого по программам</w:t>
            </w:r>
          </w:p>
        </w:tc>
        <w:tc>
          <w:tcPr>
            <w:tcW w:w="2126"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b/>
                <w:bCs/>
                <w:color w:val="000000"/>
                <w:sz w:val="18"/>
                <w:szCs w:val="18"/>
              </w:rPr>
            </w:pPr>
            <w:r w:rsidRPr="00B2483D">
              <w:rPr>
                <w:rFonts w:ascii="Liberation Serif" w:eastAsia="Times New Roman" w:hAnsi="Liberation Serif" w:cs="Calibri"/>
                <w:b/>
                <w:bCs/>
                <w:color w:val="000000"/>
                <w:sz w:val="18"/>
                <w:szCs w:val="18"/>
              </w:rPr>
              <w:t>1 531 324,4</w:t>
            </w:r>
          </w:p>
        </w:tc>
        <w:tc>
          <w:tcPr>
            <w:tcW w:w="1134"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b/>
                <w:bCs/>
                <w:color w:val="000000"/>
                <w:sz w:val="18"/>
                <w:szCs w:val="18"/>
              </w:rPr>
            </w:pPr>
            <w:r w:rsidRPr="00B2483D">
              <w:rPr>
                <w:rFonts w:ascii="Liberation Serif" w:eastAsia="Times New Roman" w:hAnsi="Liberation Serif" w:cs="Calibri"/>
                <w:b/>
                <w:bCs/>
                <w:color w:val="000000"/>
                <w:sz w:val="18"/>
                <w:szCs w:val="18"/>
              </w:rPr>
              <w:t>273 671,5</w:t>
            </w:r>
          </w:p>
        </w:tc>
        <w:tc>
          <w:tcPr>
            <w:tcW w:w="949" w:type="dxa"/>
            <w:tcBorders>
              <w:top w:val="nil"/>
              <w:left w:val="nil"/>
              <w:bottom w:val="single" w:sz="4" w:space="0" w:color="auto"/>
              <w:right w:val="single" w:sz="4" w:space="0" w:color="auto"/>
            </w:tcBorders>
            <w:shd w:val="clear" w:color="auto" w:fill="auto"/>
            <w:hideMark/>
          </w:tcPr>
          <w:p w:rsidR="00B2483D" w:rsidRPr="00B2483D" w:rsidRDefault="00B2483D" w:rsidP="00B2483D">
            <w:pPr>
              <w:jc w:val="center"/>
              <w:rPr>
                <w:rFonts w:ascii="Liberation Serif" w:eastAsia="Times New Roman" w:hAnsi="Liberation Serif" w:cs="Calibri"/>
                <w:b/>
                <w:color w:val="000000"/>
                <w:sz w:val="16"/>
                <w:szCs w:val="16"/>
              </w:rPr>
            </w:pPr>
            <w:r w:rsidRPr="00B2483D">
              <w:rPr>
                <w:rFonts w:ascii="Liberation Serif" w:eastAsia="Times New Roman" w:hAnsi="Liberation Serif" w:cs="Calibri"/>
                <w:b/>
                <w:color w:val="000000"/>
                <w:sz w:val="16"/>
                <w:szCs w:val="16"/>
              </w:rPr>
              <w:t>17,9</w:t>
            </w:r>
          </w:p>
        </w:tc>
      </w:tr>
    </w:tbl>
    <w:p w:rsidR="00086795" w:rsidRPr="008B1E24" w:rsidRDefault="00086795" w:rsidP="000829E9">
      <w:pPr>
        <w:ind w:firstLine="709"/>
        <w:jc w:val="both"/>
        <w:rPr>
          <w:rFonts w:ascii="Liberation Serif" w:hAnsi="Liberation Serif"/>
          <w:sz w:val="28"/>
          <w:szCs w:val="28"/>
          <w:highlight w:val="yellow"/>
        </w:rPr>
      </w:pPr>
    </w:p>
    <w:p w:rsidR="000829E9" w:rsidRPr="008B1E24" w:rsidRDefault="00086795" w:rsidP="000829E9">
      <w:pPr>
        <w:ind w:firstLine="709"/>
        <w:jc w:val="both"/>
        <w:rPr>
          <w:rFonts w:ascii="Liberation Serif" w:hAnsi="Liberation Serif"/>
          <w:sz w:val="28"/>
          <w:szCs w:val="28"/>
        </w:rPr>
      </w:pPr>
      <w:r w:rsidRPr="008B1E24">
        <w:rPr>
          <w:rFonts w:ascii="Liberation Serif" w:hAnsi="Liberation Serif"/>
          <w:sz w:val="28"/>
          <w:szCs w:val="28"/>
        </w:rPr>
        <w:t xml:space="preserve"> </w:t>
      </w:r>
      <w:r w:rsidR="000829E9" w:rsidRPr="008B1E24">
        <w:rPr>
          <w:rFonts w:ascii="Liberation Serif" w:hAnsi="Liberation Serif"/>
          <w:sz w:val="28"/>
          <w:szCs w:val="28"/>
        </w:rPr>
        <w:t xml:space="preserve">Наибольший процент исполнения составил по </w:t>
      </w:r>
      <w:r w:rsidR="00B2483D">
        <w:rPr>
          <w:rFonts w:ascii="Liberation Serif" w:hAnsi="Liberation Serif"/>
          <w:sz w:val="28"/>
          <w:szCs w:val="28"/>
        </w:rPr>
        <w:t>м</w:t>
      </w:r>
      <w:r w:rsidR="000829E9" w:rsidRPr="008B1E24">
        <w:rPr>
          <w:rFonts w:ascii="Liberation Serif" w:hAnsi="Liberation Serif"/>
          <w:sz w:val="28"/>
          <w:szCs w:val="28"/>
        </w:rPr>
        <w:t>униципальным программам МО Красноуфимский округ:</w:t>
      </w:r>
    </w:p>
    <w:p w:rsidR="00B2483D" w:rsidRPr="00B2483D" w:rsidRDefault="00B2483D" w:rsidP="00B2483D">
      <w:pPr>
        <w:ind w:firstLine="709"/>
        <w:jc w:val="both"/>
        <w:rPr>
          <w:rFonts w:ascii="Liberation Serif" w:hAnsi="Liberation Serif"/>
          <w:sz w:val="28"/>
          <w:szCs w:val="28"/>
        </w:rPr>
      </w:pPr>
      <w:r>
        <w:rPr>
          <w:rFonts w:ascii="Liberation Serif" w:eastAsia="Times New Roman" w:hAnsi="Liberation Serif"/>
          <w:color w:val="000000"/>
          <w:sz w:val="28"/>
          <w:szCs w:val="28"/>
        </w:rPr>
        <w:t>-</w:t>
      </w:r>
      <w:r w:rsidRPr="00B2483D">
        <w:rPr>
          <w:rFonts w:ascii="Liberation Serif" w:eastAsia="Times New Roman" w:hAnsi="Liberation Serif" w:cs="Calibri"/>
          <w:color w:val="000000"/>
          <w:sz w:val="16"/>
          <w:szCs w:val="16"/>
        </w:rPr>
        <w:t xml:space="preserve"> </w:t>
      </w:r>
      <w:r w:rsidRPr="00B2483D">
        <w:rPr>
          <w:rFonts w:ascii="Liberation Serif" w:eastAsia="Times New Roman" w:hAnsi="Liberation Serif" w:cs="Calibri"/>
          <w:color w:val="000000"/>
          <w:sz w:val="28"/>
          <w:szCs w:val="28"/>
        </w:rPr>
        <w:t>«Развитие физической культуры, спорта в МО Красноуфимский округ на 2019-2024 годы».</w:t>
      </w:r>
      <w:r w:rsidRPr="00B2483D">
        <w:rPr>
          <w:rFonts w:ascii="Liberation Serif" w:eastAsia="Times New Roman" w:hAnsi="Liberation Serif"/>
          <w:color w:val="000000"/>
          <w:sz w:val="28"/>
          <w:szCs w:val="28"/>
        </w:rPr>
        <w:t xml:space="preserve"> </w:t>
      </w:r>
      <w:r w:rsidRPr="008B1E24">
        <w:rPr>
          <w:rFonts w:ascii="Liberation Serif" w:eastAsia="Times New Roman" w:hAnsi="Liberation Serif"/>
          <w:color w:val="000000"/>
          <w:sz w:val="28"/>
          <w:szCs w:val="28"/>
        </w:rPr>
        <w:t xml:space="preserve">Расходы исполнены в сумме </w:t>
      </w:r>
      <w:r>
        <w:rPr>
          <w:rFonts w:ascii="Liberation Serif" w:eastAsia="Times New Roman" w:hAnsi="Liberation Serif"/>
          <w:color w:val="000000"/>
          <w:sz w:val="28"/>
          <w:szCs w:val="28"/>
        </w:rPr>
        <w:t>245,1</w:t>
      </w:r>
      <w:r w:rsidRPr="008B1E24">
        <w:rPr>
          <w:rFonts w:ascii="Liberation Serif" w:eastAsia="Times New Roman" w:hAnsi="Liberation Serif"/>
          <w:color w:val="000000"/>
          <w:sz w:val="28"/>
          <w:szCs w:val="28"/>
        </w:rPr>
        <w:t xml:space="preserve"> </w:t>
      </w:r>
      <w:r w:rsidRPr="008B1E24">
        <w:rPr>
          <w:rFonts w:ascii="Liberation Serif" w:hAnsi="Liberation Serif"/>
          <w:sz w:val="28"/>
          <w:szCs w:val="28"/>
        </w:rPr>
        <w:t>тыс. рублей</w:t>
      </w:r>
      <w:r w:rsidRPr="008B1E24">
        <w:rPr>
          <w:rFonts w:ascii="Liberation Serif" w:eastAsia="Times New Roman" w:hAnsi="Liberation Serif"/>
          <w:color w:val="000000"/>
          <w:sz w:val="28"/>
          <w:szCs w:val="28"/>
        </w:rPr>
        <w:t xml:space="preserve"> или </w:t>
      </w:r>
      <w:r>
        <w:rPr>
          <w:rFonts w:ascii="Liberation Serif" w:eastAsia="Times New Roman" w:hAnsi="Liberation Serif"/>
          <w:color w:val="000000"/>
          <w:sz w:val="28"/>
          <w:szCs w:val="28"/>
        </w:rPr>
        <w:t>21,4</w:t>
      </w:r>
      <w:r w:rsidRPr="008B1E24">
        <w:rPr>
          <w:rFonts w:ascii="Liberation Serif" w:eastAsia="Times New Roman" w:hAnsi="Liberation Serif"/>
          <w:color w:val="000000"/>
          <w:sz w:val="28"/>
          <w:szCs w:val="28"/>
        </w:rPr>
        <w:t>%</w:t>
      </w:r>
      <w:r w:rsidRPr="008B1E24">
        <w:rPr>
          <w:rFonts w:ascii="Liberation Serif" w:hAnsi="Liberation Serif"/>
          <w:sz w:val="28"/>
          <w:szCs w:val="28"/>
        </w:rPr>
        <w:t xml:space="preserve"> к уточненным годовым  бюджетным назначениям. В сравнении с аналогичным периодом 20</w:t>
      </w:r>
      <w:r>
        <w:rPr>
          <w:rFonts w:ascii="Liberation Serif" w:hAnsi="Liberation Serif"/>
          <w:sz w:val="28"/>
          <w:szCs w:val="28"/>
        </w:rPr>
        <w:t>20</w:t>
      </w:r>
      <w:r w:rsidRPr="008B1E24">
        <w:rPr>
          <w:rFonts w:ascii="Liberation Serif" w:hAnsi="Liberation Serif"/>
          <w:sz w:val="28"/>
          <w:szCs w:val="28"/>
        </w:rPr>
        <w:t xml:space="preserve"> года увеличение расходов составило в сумме </w:t>
      </w:r>
      <w:r>
        <w:rPr>
          <w:rFonts w:ascii="Liberation Serif" w:eastAsia="Times New Roman" w:hAnsi="Liberation Serif"/>
          <w:color w:val="000000"/>
          <w:sz w:val="28"/>
          <w:szCs w:val="28"/>
        </w:rPr>
        <w:t>8</w:t>
      </w:r>
      <w:r w:rsidRPr="008B1E24">
        <w:rPr>
          <w:rFonts w:ascii="Liberation Serif" w:eastAsia="Times New Roman" w:hAnsi="Liberation Serif"/>
          <w:color w:val="000000"/>
          <w:sz w:val="28"/>
          <w:szCs w:val="28"/>
        </w:rPr>
        <w:t xml:space="preserve">,5 </w:t>
      </w:r>
      <w:r w:rsidRPr="008B1E24">
        <w:rPr>
          <w:rFonts w:ascii="Liberation Serif" w:hAnsi="Liberation Serif"/>
          <w:sz w:val="28"/>
          <w:szCs w:val="28"/>
        </w:rPr>
        <w:t xml:space="preserve">тыс. рублей  или  </w:t>
      </w:r>
      <w:r>
        <w:rPr>
          <w:rFonts w:ascii="Liberation Serif" w:hAnsi="Liberation Serif"/>
          <w:sz w:val="28"/>
          <w:szCs w:val="28"/>
        </w:rPr>
        <w:t>3,6</w:t>
      </w:r>
      <w:r w:rsidRPr="008B1E24">
        <w:rPr>
          <w:rFonts w:ascii="Liberation Serif" w:hAnsi="Liberation Serif"/>
          <w:sz w:val="28"/>
          <w:szCs w:val="28"/>
        </w:rPr>
        <w:t xml:space="preserve"> % (</w:t>
      </w:r>
      <w:r>
        <w:rPr>
          <w:rFonts w:ascii="Liberation Serif" w:hAnsi="Liberation Serif"/>
          <w:sz w:val="28"/>
          <w:szCs w:val="28"/>
        </w:rPr>
        <w:t>236,6</w:t>
      </w:r>
      <w:r w:rsidRPr="008B1E24">
        <w:rPr>
          <w:rFonts w:ascii="Liberation Serif" w:hAnsi="Liberation Serif"/>
          <w:sz w:val="28"/>
          <w:szCs w:val="28"/>
        </w:rPr>
        <w:t xml:space="preserve"> тыс. руб</w:t>
      </w:r>
      <w:r>
        <w:rPr>
          <w:rFonts w:ascii="Liberation Serif" w:hAnsi="Liberation Serif"/>
          <w:sz w:val="28"/>
          <w:szCs w:val="28"/>
        </w:rPr>
        <w:t>лей</w:t>
      </w:r>
      <w:r w:rsidRPr="008B1E24">
        <w:rPr>
          <w:rFonts w:ascii="Liberation Serif" w:hAnsi="Liberation Serif"/>
          <w:sz w:val="28"/>
          <w:szCs w:val="28"/>
        </w:rPr>
        <w:t>)</w:t>
      </w:r>
      <w:r w:rsidRPr="00B2483D">
        <w:rPr>
          <w:rFonts w:ascii="Liberation Serif" w:hAnsi="Liberation Serif"/>
          <w:sz w:val="28"/>
          <w:szCs w:val="28"/>
        </w:rPr>
        <w:t>;</w:t>
      </w:r>
    </w:p>
    <w:p w:rsidR="00B2483D" w:rsidRPr="00D73206" w:rsidRDefault="00B2483D" w:rsidP="00D73206">
      <w:pPr>
        <w:jc w:val="both"/>
        <w:rPr>
          <w:rFonts w:ascii="Liberation Serif" w:hAnsi="Liberation Serif"/>
          <w:sz w:val="28"/>
          <w:szCs w:val="28"/>
        </w:rPr>
      </w:pPr>
      <w:r w:rsidRPr="008B1E24">
        <w:rPr>
          <w:rFonts w:ascii="Liberation Serif" w:hAnsi="Liberation Serif"/>
          <w:sz w:val="28"/>
          <w:szCs w:val="28"/>
        </w:rPr>
        <w:t xml:space="preserve">         -  </w:t>
      </w:r>
      <w:r w:rsidRPr="00D73206">
        <w:rPr>
          <w:rFonts w:ascii="Liberation Serif" w:hAnsi="Liberation Serif"/>
          <w:sz w:val="28"/>
          <w:szCs w:val="28"/>
        </w:rPr>
        <w:t xml:space="preserve">«Развитие культуры в МО Красноуфимский округ до 2024 года»  расходы исполнены в сумме </w:t>
      </w:r>
      <w:r w:rsidRPr="00D73206">
        <w:rPr>
          <w:rFonts w:ascii="Liberation Serif" w:eastAsia="Times New Roman" w:hAnsi="Liberation Serif"/>
          <w:color w:val="000000"/>
          <w:sz w:val="28"/>
          <w:szCs w:val="28"/>
        </w:rPr>
        <w:t>31</w:t>
      </w:r>
      <w:r w:rsidRPr="00D73206">
        <w:rPr>
          <w:rFonts w:ascii="Liberation Serif" w:eastAsia="Times New Roman" w:hAnsi="Liberation Serif"/>
          <w:color w:val="000000"/>
          <w:sz w:val="28"/>
          <w:szCs w:val="28"/>
          <w:lang w:val="en-GB"/>
        </w:rPr>
        <w:t> </w:t>
      </w:r>
      <w:r w:rsidRPr="00D73206">
        <w:rPr>
          <w:rFonts w:ascii="Liberation Serif" w:eastAsia="Times New Roman" w:hAnsi="Liberation Serif"/>
          <w:color w:val="000000"/>
          <w:sz w:val="28"/>
          <w:szCs w:val="28"/>
        </w:rPr>
        <w:t>891,2</w:t>
      </w:r>
      <w:r w:rsidRPr="00D73206">
        <w:rPr>
          <w:rFonts w:ascii="Liberation Serif" w:hAnsi="Liberation Serif"/>
          <w:sz w:val="28"/>
          <w:szCs w:val="28"/>
        </w:rPr>
        <w:t xml:space="preserve"> тыс. рублей или  20,2% к уточненным годовым бюджетным назначениям. В сравнении с аналогичным периодом </w:t>
      </w:r>
      <w:r w:rsidRPr="00D73206">
        <w:rPr>
          <w:rFonts w:ascii="Liberation Serif" w:hAnsi="Liberation Serif"/>
          <w:sz w:val="28"/>
          <w:szCs w:val="28"/>
        </w:rPr>
        <w:lastRenderedPageBreak/>
        <w:t>2020 года уменьшение расходов составило в сумме 14 945,3 тыс. рублей  или  31,9% (46 836,5  тыс. руб</w:t>
      </w:r>
      <w:r w:rsidR="00A105F8">
        <w:rPr>
          <w:rFonts w:ascii="Liberation Serif" w:hAnsi="Liberation Serif"/>
          <w:sz w:val="28"/>
          <w:szCs w:val="28"/>
        </w:rPr>
        <w:t>лей</w:t>
      </w:r>
      <w:r w:rsidRPr="00D73206">
        <w:rPr>
          <w:rFonts w:ascii="Liberation Serif" w:hAnsi="Liberation Serif"/>
          <w:sz w:val="28"/>
          <w:szCs w:val="28"/>
        </w:rPr>
        <w:t>);</w:t>
      </w:r>
    </w:p>
    <w:p w:rsidR="000069F4" w:rsidRPr="008B1E24" w:rsidRDefault="000069F4" w:rsidP="000069F4">
      <w:pPr>
        <w:ind w:firstLine="709"/>
        <w:jc w:val="both"/>
        <w:rPr>
          <w:rFonts w:ascii="Liberation Serif" w:hAnsi="Liberation Serif"/>
          <w:sz w:val="28"/>
          <w:szCs w:val="28"/>
        </w:rPr>
      </w:pPr>
      <w:r w:rsidRPr="008B1E24">
        <w:rPr>
          <w:rFonts w:ascii="Liberation Serif" w:eastAsia="Times New Roman" w:hAnsi="Liberation Serif"/>
          <w:color w:val="000000"/>
          <w:sz w:val="28"/>
          <w:szCs w:val="28"/>
        </w:rPr>
        <w:t>- «</w:t>
      </w:r>
      <w:r w:rsidR="00D73206" w:rsidRPr="00D73206">
        <w:rPr>
          <w:rFonts w:ascii="Liberation Serif" w:eastAsia="Times New Roman" w:hAnsi="Liberation Serif"/>
          <w:color w:val="000000"/>
          <w:sz w:val="28"/>
          <w:szCs w:val="28"/>
        </w:rPr>
        <w:t>Развитие системы образования в МО Красноуфимский округ  до 2024 года</w:t>
      </w:r>
      <w:r w:rsidRPr="008B1E24">
        <w:rPr>
          <w:rFonts w:ascii="Liberation Serif" w:eastAsia="Times New Roman" w:hAnsi="Liberation Serif"/>
          <w:color w:val="000000"/>
          <w:sz w:val="28"/>
          <w:szCs w:val="28"/>
        </w:rPr>
        <w:t xml:space="preserve">» расходы исполнены в сумме </w:t>
      </w:r>
      <w:r w:rsidR="00D73206">
        <w:rPr>
          <w:rFonts w:ascii="Liberation Serif" w:eastAsia="Times New Roman" w:hAnsi="Liberation Serif"/>
          <w:color w:val="000000"/>
          <w:sz w:val="28"/>
          <w:szCs w:val="28"/>
        </w:rPr>
        <w:t>167 633,1</w:t>
      </w:r>
      <w:r w:rsidRPr="008B1E24">
        <w:rPr>
          <w:rFonts w:ascii="Liberation Serif" w:eastAsia="Times New Roman" w:hAnsi="Liberation Serif"/>
          <w:color w:val="000000"/>
          <w:sz w:val="28"/>
          <w:szCs w:val="28"/>
        </w:rPr>
        <w:t xml:space="preserve"> </w:t>
      </w:r>
      <w:r w:rsidRPr="008B1E24">
        <w:rPr>
          <w:rFonts w:ascii="Liberation Serif" w:hAnsi="Liberation Serif"/>
          <w:sz w:val="28"/>
          <w:szCs w:val="28"/>
        </w:rPr>
        <w:t>тыс. рублей</w:t>
      </w:r>
      <w:r w:rsidRPr="008B1E24">
        <w:rPr>
          <w:rFonts w:ascii="Liberation Serif" w:eastAsia="Times New Roman" w:hAnsi="Liberation Serif"/>
          <w:color w:val="000000"/>
          <w:sz w:val="28"/>
          <w:szCs w:val="28"/>
        </w:rPr>
        <w:t xml:space="preserve"> или </w:t>
      </w:r>
      <w:r w:rsidR="00D73206">
        <w:rPr>
          <w:rFonts w:ascii="Liberation Serif" w:eastAsia="Times New Roman" w:hAnsi="Liberation Serif"/>
          <w:color w:val="000000"/>
          <w:sz w:val="28"/>
          <w:szCs w:val="28"/>
        </w:rPr>
        <w:t>19,7</w:t>
      </w:r>
      <w:r w:rsidRPr="008B1E24">
        <w:rPr>
          <w:rFonts w:ascii="Liberation Serif" w:eastAsia="Times New Roman" w:hAnsi="Liberation Serif"/>
          <w:color w:val="000000"/>
          <w:sz w:val="28"/>
          <w:szCs w:val="28"/>
        </w:rPr>
        <w:t>%</w:t>
      </w:r>
      <w:r w:rsidRPr="008B1E24">
        <w:rPr>
          <w:rFonts w:ascii="Liberation Serif" w:hAnsi="Liberation Serif"/>
          <w:sz w:val="28"/>
          <w:szCs w:val="28"/>
        </w:rPr>
        <w:t xml:space="preserve"> к уточненным годовым  бюджетным назначениям. В сравнении с аналогичным периодом 20</w:t>
      </w:r>
      <w:r w:rsidR="00D73206">
        <w:rPr>
          <w:rFonts w:ascii="Liberation Serif" w:hAnsi="Liberation Serif"/>
          <w:sz w:val="28"/>
          <w:szCs w:val="28"/>
        </w:rPr>
        <w:t xml:space="preserve">20 </w:t>
      </w:r>
      <w:r w:rsidRPr="008B1E24">
        <w:rPr>
          <w:rFonts w:ascii="Liberation Serif" w:hAnsi="Liberation Serif"/>
          <w:sz w:val="28"/>
          <w:szCs w:val="28"/>
        </w:rPr>
        <w:t xml:space="preserve">года увеличение расходов составило в сумме </w:t>
      </w:r>
      <w:r w:rsidR="00D73206">
        <w:rPr>
          <w:rFonts w:ascii="Liberation Serif" w:eastAsia="Times New Roman" w:hAnsi="Liberation Serif"/>
          <w:color w:val="000000"/>
          <w:sz w:val="28"/>
          <w:szCs w:val="28"/>
        </w:rPr>
        <w:t>8 161</w:t>
      </w:r>
      <w:r w:rsidRPr="008B1E24">
        <w:rPr>
          <w:rFonts w:ascii="Liberation Serif" w:eastAsia="Times New Roman" w:hAnsi="Liberation Serif"/>
          <w:color w:val="000000"/>
          <w:sz w:val="28"/>
          <w:szCs w:val="28"/>
        </w:rPr>
        <w:t xml:space="preserve"> </w:t>
      </w:r>
      <w:r w:rsidR="00D73206">
        <w:rPr>
          <w:rFonts w:ascii="Liberation Serif" w:hAnsi="Liberation Serif"/>
          <w:sz w:val="28"/>
          <w:szCs w:val="28"/>
        </w:rPr>
        <w:t>тыс. рублей  или  5,1</w:t>
      </w:r>
      <w:r w:rsidRPr="008B1E24">
        <w:rPr>
          <w:rFonts w:ascii="Liberation Serif" w:hAnsi="Liberation Serif"/>
          <w:sz w:val="28"/>
          <w:szCs w:val="28"/>
        </w:rPr>
        <w:t>% (75,5 тыс. руб</w:t>
      </w:r>
      <w:r w:rsidR="00A105F8">
        <w:rPr>
          <w:rFonts w:ascii="Liberation Serif" w:hAnsi="Liberation Serif"/>
          <w:sz w:val="28"/>
          <w:szCs w:val="28"/>
        </w:rPr>
        <w:t>лей</w:t>
      </w:r>
      <w:r w:rsidRPr="008B1E24">
        <w:rPr>
          <w:rFonts w:ascii="Liberation Serif" w:hAnsi="Liberation Serif"/>
          <w:sz w:val="28"/>
          <w:szCs w:val="28"/>
        </w:rPr>
        <w:t>).</w:t>
      </w:r>
    </w:p>
    <w:p w:rsidR="009F054F" w:rsidRPr="0029132C" w:rsidRDefault="009F054F" w:rsidP="00847920">
      <w:pPr>
        <w:ind w:firstLine="709"/>
        <w:jc w:val="both"/>
        <w:rPr>
          <w:rFonts w:ascii="Liberation Serif" w:hAnsi="Liberation Serif"/>
          <w:sz w:val="28"/>
          <w:szCs w:val="28"/>
        </w:rPr>
      </w:pPr>
      <w:r w:rsidRPr="008B1E24">
        <w:rPr>
          <w:rFonts w:ascii="Liberation Serif" w:hAnsi="Liberation Serif"/>
          <w:sz w:val="28"/>
          <w:szCs w:val="28"/>
        </w:rPr>
        <w:t xml:space="preserve">- </w:t>
      </w:r>
      <w:r w:rsidRPr="008B1E24">
        <w:rPr>
          <w:rFonts w:ascii="Liberation Serif" w:eastAsia="Times New Roman" w:hAnsi="Liberation Serif"/>
          <w:color w:val="000000"/>
          <w:sz w:val="28"/>
          <w:szCs w:val="28"/>
        </w:rPr>
        <w:t>«</w:t>
      </w:r>
      <w:r w:rsidR="00A105F8" w:rsidRPr="00A105F8">
        <w:rPr>
          <w:rFonts w:ascii="Liberation Serif" w:eastAsia="Times New Roman" w:hAnsi="Liberation Serif"/>
          <w:color w:val="000000"/>
          <w:sz w:val="28"/>
          <w:szCs w:val="28"/>
        </w:rPr>
        <w:t>Обеспечение безопасности на территории МО Красноуфимский округ до 2024 года</w:t>
      </w:r>
      <w:r w:rsidRPr="008B1E24">
        <w:rPr>
          <w:rFonts w:ascii="Liberation Serif" w:eastAsia="Times New Roman" w:hAnsi="Liberation Serif"/>
          <w:color w:val="000000"/>
          <w:sz w:val="28"/>
          <w:szCs w:val="28"/>
        </w:rPr>
        <w:t xml:space="preserve">» расходы исполнены в сумме </w:t>
      </w:r>
      <w:r w:rsidR="00A105F8">
        <w:rPr>
          <w:rFonts w:ascii="Liberation Serif" w:eastAsia="Times New Roman" w:hAnsi="Liberation Serif"/>
          <w:color w:val="000000"/>
          <w:sz w:val="28"/>
          <w:szCs w:val="28"/>
        </w:rPr>
        <w:t>1 386,6</w:t>
      </w:r>
      <w:r w:rsidRPr="008B1E24">
        <w:rPr>
          <w:rFonts w:ascii="Liberation Serif" w:eastAsia="Times New Roman" w:hAnsi="Liberation Serif"/>
          <w:color w:val="000000"/>
          <w:sz w:val="28"/>
          <w:szCs w:val="28"/>
        </w:rPr>
        <w:t xml:space="preserve"> </w:t>
      </w:r>
      <w:r w:rsidR="000069F4" w:rsidRPr="008B1E24">
        <w:rPr>
          <w:rFonts w:ascii="Liberation Serif" w:hAnsi="Liberation Serif"/>
          <w:sz w:val="28"/>
          <w:szCs w:val="28"/>
        </w:rPr>
        <w:t>тыс. рублей</w:t>
      </w:r>
      <w:r w:rsidR="000069F4" w:rsidRPr="008B1E24">
        <w:rPr>
          <w:rFonts w:ascii="Liberation Serif" w:eastAsia="Times New Roman" w:hAnsi="Liberation Serif"/>
          <w:color w:val="000000"/>
          <w:sz w:val="28"/>
          <w:szCs w:val="28"/>
        </w:rPr>
        <w:t xml:space="preserve"> </w:t>
      </w:r>
      <w:r w:rsidRPr="008B1E24">
        <w:rPr>
          <w:rFonts w:ascii="Liberation Serif" w:eastAsia="Times New Roman" w:hAnsi="Liberation Serif"/>
          <w:color w:val="000000"/>
          <w:sz w:val="28"/>
          <w:szCs w:val="28"/>
        </w:rPr>
        <w:t xml:space="preserve">или </w:t>
      </w:r>
      <w:r w:rsidR="00A105F8">
        <w:rPr>
          <w:rFonts w:ascii="Liberation Serif" w:eastAsia="Times New Roman" w:hAnsi="Liberation Serif"/>
          <w:color w:val="000000"/>
          <w:sz w:val="28"/>
          <w:szCs w:val="28"/>
        </w:rPr>
        <w:t>20,1</w:t>
      </w:r>
      <w:r w:rsidRPr="008B1E24">
        <w:rPr>
          <w:rFonts w:ascii="Liberation Serif" w:eastAsia="Times New Roman" w:hAnsi="Liberation Serif"/>
          <w:color w:val="000000"/>
          <w:sz w:val="28"/>
          <w:szCs w:val="28"/>
        </w:rPr>
        <w:t>%</w:t>
      </w:r>
      <w:r w:rsidRPr="008B1E24">
        <w:rPr>
          <w:rFonts w:ascii="Liberation Serif" w:hAnsi="Liberation Serif"/>
          <w:sz w:val="28"/>
          <w:szCs w:val="28"/>
        </w:rPr>
        <w:t xml:space="preserve"> к уточненным годовым  бюджетным назначениям. В сравнении с аналогичным периодом 20</w:t>
      </w:r>
      <w:r w:rsidR="00A105F8">
        <w:rPr>
          <w:rFonts w:ascii="Liberation Serif" w:hAnsi="Liberation Serif"/>
          <w:sz w:val="28"/>
          <w:szCs w:val="28"/>
        </w:rPr>
        <w:t>20</w:t>
      </w:r>
      <w:r w:rsidRPr="008B1E24">
        <w:rPr>
          <w:rFonts w:ascii="Liberation Serif" w:hAnsi="Liberation Serif"/>
          <w:sz w:val="28"/>
          <w:szCs w:val="28"/>
        </w:rPr>
        <w:t xml:space="preserve"> года увеличение расходов составило в сумме</w:t>
      </w:r>
      <w:r w:rsidR="006C25C8">
        <w:rPr>
          <w:rFonts w:ascii="Liberation Serif" w:hAnsi="Liberation Serif"/>
          <w:sz w:val="28"/>
          <w:szCs w:val="28"/>
        </w:rPr>
        <w:br/>
      </w:r>
      <w:r w:rsidR="00A105F8">
        <w:rPr>
          <w:rFonts w:ascii="Liberation Serif" w:hAnsi="Liberation Serif"/>
          <w:sz w:val="28"/>
          <w:szCs w:val="28"/>
        </w:rPr>
        <w:t>324,2</w:t>
      </w:r>
      <w:r w:rsidR="000069F4" w:rsidRPr="008B1E24">
        <w:rPr>
          <w:rFonts w:ascii="Liberation Serif" w:eastAsia="Times New Roman" w:hAnsi="Liberation Serif"/>
          <w:color w:val="000000"/>
          <w:sz w:val="28"/>
          <w:szCs w:val="28"/>
        </w:rPr>
        <w:t xml:space="preserve"> </w:t>
      </w:r>
      <w:r w:rsidRPr="008B1E24">
        <w:rPr>
          <w:rFonts w:ascii="Liberation Serif" w:hAnsi="Liberation Serif"/>
          <w:sz w:val="28"/>
          <w:szCs w:val="28"/>
        </w:rPr>
        <w:t>тыс. рублей</w:t>
      </w:r>
      <w:r w:rsidR="00A105F8">
        <w:rPr>
          <w:rFonts w:ascii="Liberation Serif" w:hAnsi="Liberation Serif"/>
          <w:sz w:val="28"/>
          <w:szCs w:val="28"/>
        </w:rPr>
        <w:t xml:space="preserve"> или 30,5% (1 062,4</w:t>
      </w:r>
      <w:r w:rsidR="00A105F8" w:rsidRPr="00A105F8">
        <w:rPr>
          <w:rFonts w:ascii="Liberation Serif" w:hAnsi="Liberation Serif"/>
          <w:sz w:val="28"/>
          <w:szCs w:val="28"/>
        </w:rPr>
        <w:t xml:space="preserve"> </w:t>
      </w:r>
      <w:r w:rsidR="00A105F8" w:rsidRPr="008B1E24">
        <w:rPr>
          <w:rFonts w:ascii="Liberation Serif" w:hAnsi="Liberation Serif"/>
          <w:sz w:val="28"/>
          <w:szCs w:val="28"/>
        </w:rPr>
        <w:t>тыс. рублей</w:t>
      </w:r>
      <w:r w:rsidR="00A105F8">
        <w:rPr>
          <w:rFonts w:ascii="Liberation Serif" w:hAnsi="Liberation Serif"/>
          <w:sz w:val="28"/>
          <w:szCs w:val="28"/>
        </w:rPr>
        <w:t>)</w:t>
      </w:r>
      <w:r w:rsidR="0029132C" w:rsidRPr="0029132C">
        <w:rPr>
          <w:rFonts w:ascii="Liberation Serif" w:hAnsi="Liberation Serif"/>
          <w:sz w:val="28"/>
          <w:szCs w:val="28"/>
        </w:rPr>
        <w:t>.</w:t>
      </w:r>
    </w:p>
    <w:p w:rsidR="000829E9" w:rsidRPr="008B1E24" w:rsidRDefault="000829E9" w:rsidP="00D7365B">
      <w:pPr>
        <w:jc w:val="both"/>
        <w:rPr>
          <w:rFonts w:ascii="Liberation Serif" w:hAnsi="Liberation Serif"/>
          <w:sz w:val="28"/>
          <w:szCs w:val="28"/>
          <w:highlight w:val="yellow"/>
        </w:rPr>
      </w:pPr>
    </w:p>
    <w:p w:rsidR="000829E9" w:rsidRPr="00637665" w:rsidRDefault="000829E9" w:rsidP="00924E78">
      <w:pPr>
        <w:ind w:firstLine="709"/>
        <w:jc w:val="center"/>
        <w:rPr>
          <w:rFonts w:ascii="Liberation Serif" w:hAnsi="Liberation Serif"/>
          <w:b/>
          <w:bCs/>
          <w:sz w:val="28"/>
          <w:szCs w:val="28"/>
          <w:lang w:val="en-GB"/>
        </w:rPr>
      </w:pPr>
      <w:r w:rsidRPr="008B1E24">
        <w:rPr>
          <w:rFonts w:ascii="Liberation Serif" w:hAnsi="Liberation Serif"/>
          <w:b/>
          <w:bCs/>
          <w:sz w:val="28"/>
          <w:szCs w:val="28"/>
        </w:rPr>
        <w:t>Источники финансирования  дефицита</w:t>
      </w:r>
      <w:r w:rsidR="00637665">
        <w:rPr>
          <w:rFonts w:ascii="Liberation Serif" w:hAnsi="Liberation Serif"/>
          <w:b/>
          <w:bCs/>
          <w:sz w:val="28"/>
          <w:szCs w:val="28"/>
          <w:lang w:val="en-GB"/>
        </w:rPr>
        <w:t>.</w:t>
      </w:r>
    </w:p>
    <w:p w:rsidR="006F3832" w:rsidRPr="008B1E24" w:rsidRDefault="00D7365B" w:rsidP="006F3832">
      <w:pPr>
        <w:ind w:firstLine="709"/>
        <w:jc w:val="both"/>
        <w:rPr>
          <w:rFonts w:ascii="Liberation Serif" w:hAnsi="Liberation Serif"/>
          <w:sz w:val="28"/>
          <w:szCs w:val="28"/>
        </w:rPr>
      </w:pPr>
      <w:r w:rsidRPr="008B1E24">
        <w:rPr>
          <w:rFonts w:ascii="Liberation Serif" w:hAnsi="Liberation Serif"/>
          <w:sz w:val="28"/>
          <w:szCs w:val="28"/>
        </w:rPr>
        <w:t>З</w:t>
      </w:r>
      <w:r w:rsidR="00847136" w:rsidRPr="008B1E24">
        <w:rPr>
          <w:rFonts w:ascii="Liberation Serif" w:hAnsi="Liberation Serif"/>
          <w:sz w:val="28"/>
          <w:szCs w:val="28"/>
        </w:rPr>
        <w:t>а 1 квартал 20</w:t>
      </w:r>
      <w:r w:rsidR="00877195" w:rsidRPr="008B1E24">
        <w:rPr>
          <w:rFonts w:ascii="Liberation Serif" w:hAnsi="Liberation Serif"/>
          <w:sz w:val="28"/>
          <w:szCs w:val="28"/>
        </w:rPr>
        <w:t>2</w:t>
      </w:r>
      <w:r w:rsidR="00206950">
        <w:rPr>
          <w:rFonts w:ascii="Liberation Serif" w:hAnsi="Liberation Serif"/>
          <w:sz w:val="28"/>
          <w:szCs w:val="28"/>
        </w:rPr>
        <w:t>1</w:t>
      </w:r>
      <w:r w:rsidR="000829E9" w:rsidRPr="008B1E24">
        <w:rPr>
          <w:rFonts w:ascii="Liberation Serif" w:hAnsi="Liberation Serif"/>
          <w:sz w:val="28"/>
          <w:szCs w:val="28"/>
        </w:rPr>
        <w:t xml:space="preserve"> года исполнение  по источникам финансирования дефицита  бюджета  составило с профицитом</w:t>
      </w:r>
      <w:r w:rsidR="00B44F48" w:rsidRPr="008B1E24">
        <w:rPr>
          <w:rFonts w:ascii="Liberation Serif" w:hAnsi="Liberation Serif"/>
          <w:sz w:val="28"/>
          <w:szCs w:val="28"/>
        </w:rPr>
        <w:t xml:space="preserve"> в объеме </w:t>
      </w:r>
      <w:r w:rsidR="00A105F8">
        <w:rPr>
          <w:rFonts w:ascii="Liberation Serif" w:hAnsi="Liberation Serif"/>
          <w:sz w:val="28"/>
          <w:szCs w:val="28"/>
        </w:rPr>
        <w:t>88 195,1</w:t>
      </w:r>
      <w:r w:rsidR="000829E9" w:rsidRPr="008B1E24">
        <w:rPr>
          <w:rFonts w:ascii="Liberation Serif" w:hAnsi="Liberation Serif"/>
          <w:sz w:val="28"/>
          <w:szCs w:val="28"/>
        </w:rPr>
        <w:t xml:space="preserve"> тыс. рублей</w:t>
      </w:r>
      <w:r w:rsidR="0029132C">
        <w:rPr>
          <w:rFonts w:ascii="Liberation Serif" w:hAnsi="Liberation Serif"/>
          <w:sz w:val="28"/>
          <w:szCs w:val="28"/>
        </w:rPr>
        <w:t>,</w:t>
      </w:r>
      <w:r w:rsidR="006F3832" w:rsidRPr="008B1E24">
        <w:rPr>
          <w:rFonts w:ascii="Liberation Serif" w:hAnsi="Liberation Serif"/>
          <w:sz w:val="28"/>
          <w:szCs w:val="28"/>
        </w:rPr>
        <w:t xml:space="preserve"> что соответствует показателям раздела 3 «Поступления  и выбытия источников финансирования бюджета» формы 0503151 «Отчёт по поступлени</w:t>
      </w:r>
      <w:r w:rsidR="00C67ACC" w:rsidRPr="008B1E24">
        <w:rPr>
          <w:rFonts w:ascii="Liberation Serif" w:hAnsi="Liberation Serif"/>
          <w:sz w:val="28"/>
          <w:szCs w:val="28"/>
        </w:rPr>
        <w:t xml:space="preserve">ям и выбытиям» на </w:t>
      </w:r>
      <w:r w:rsidR="001A3714" w:rsidRPr="001A3714">
        <w:rPr>
          <w:rFonts w:ascii="Liberation Serif" w:hAnsi="Liberation Serif"/>
          <w:sz w:val="28"/>
          <w:szCs w:val="28"/>
        </w:rPr>
        <w:t>01.04.</w:t>
      </w:r>
      <w:r w:rsidR="00C67ACC" w:rsidRPr="008B1E24">
        <w:rPr>
          <w:rFonts w:ascii="Liberation Serif" w:hAnsi="Liberation Serif"/>
          <w:sz w:val="28"/>
          <w:szCs w:val="28"/>
        </w:rPr>
        <w:t>20</w:t>
      </w:r>
      <w:r w:rsidR="00877195" w:rsidRPr="008B1E24">
        <w:rPr>
          <w:rFonts w:ascii="Liberation Serif" w:hAnsi="Liberation Serif"/>
          <w:sz w:val="28"/>
          <w:szCs w:val="28"/>
        </w:rPr>
        <w:t>2</w:t>
      </w:r>
      <w:r w:rsidR="00A105F8">
        <w:rPr>
          <w:rFonts w:ascii="Liberation Serif" w:hAnsi="Liberation Serif"/>
          <w:sz w:val="28"/>
          <w:szCs w:val="28"/>
        </w:rPr>
        <w:t>1</w:t>
      </w:r>
      <w:r w:rsidR="006F3832" w:rsidRPr="008B1E24">
        <w:rPr>
          <w:rFonts w:ascii="Liberation Serif" w:hAnsi="Liberation Serif"/>
          <w:sz w:val="28"/>
          <w:szCs w:val="28"/>
        </w:rPr>
        <w:t xml:space="preserve"> года, представленный Управлением Федерального казначейства по Свердловской области.</w:t>
      </w:r>
    </w:p>
    <w:p w:rsidR="000829E9" w:rsidRPr="008B1E24" w:rsidRDefault="000829E9" w:rsidP="006F3832">
      <w:pPr>
        <w:jc w:val="both"/>
        <w:rPr>
          <w:rFonts w:ascii="Liberation Serif" w:hAnsi="Liberation Serif"/>
          <w:sz w:val="28"/>
          <w:szCs w:val="28"/>
        </w:rPr>
      </w:pPr>
    </w:p>
    <w:p w:rsidR="00595A3F" w:rsidRDefault="000829E9" w:rsidP="00595A3F">
      <w:pPr>
        <w:ind w:firstLine="709"/>
        <w:jc w:val="both"/>
        <w:rPr>
          <w:rFonts w:ascii="Liberation Serif" w:hAnsi="Liberation Serif"/>
          <w:sz w:val="28"/>
          <w:szCs w:val="28"/>
        </w:rPr>
      </w:pPr>
      <w:r w:rsidRPr="008B1E24">
        <w:rPr>
          <w:rFonts w:ascii="Liberation Serif" w:hAnsi="Liberation Serif"/>
          <w:sz w:val="28"/>
          <w:szCs w:val="28"/>
        </w:rPr>
        <w:t>Погашение бюджетного кредита перед вышест</w:t>
      </w:r>
      <w:r w:rsidR="00816324" w:rsidRPr="008B1E24">
        <w:rPr>
          <w:rFonts w:ascii="Liberation Serif" w:hAnsi="Liberation Serif"/>
          <w:sz w:val="28"/>
          <w:szCs w:val="28"/>
        </w:rPr>
        <w:t xml:space="preserve">оящим бюджетом в </w:t>
      </w:r>
      <w:r w:rsidR="006C25C8">
        <w:rPr>
          <w:rFonts w:ascii="Liberation Serif" w:hAnsi="Liberation Serif"/>
          <w:sz w:val="28"/>
          <w:szCs w:val="28"/>
        </w:rPr>
        <w:br/>
      </w:r>
      <w:r w:rsidR="00816324" w:rsidRPr="008B1E24">
        <w:rPr>
          <w:rFonts w:ascii="Liberation Serif" w:hAnsi="Liberation Serif"/>
          <w:sz w:val="28"/>
          <w:szCs w:val="28"/>
        </w:rPr>
        <w:t>1 квартале 20</w:t>
      </w:r>
      <w:r w:rsidR="004F4C67" w:rsidRPr="008B1E24">
        <w:rPr>
          <w:rFonts w:ascii="Liberation Serif" w:hAnsi="Liberation Serif"/>
          <w:sz w:val="28"/>
          <w:szCs w:val="28"/>
        </w:rPr>
        <w:t>2</w:t>
      </w:r>
      <w:r w:rsidR="00E7020D">
        <w:rPr>
          <w:rFonts w:ascii="Liberation Serif" w:hAnsi="Liberation Serif"/>
          <w:sz w:val="28"/>
          <w:szCs w:val="28"/>
        </w:rPr>
        <w:t>1</w:t>
      </w:r>
      <w:r w:rsidRPr="008B1E24">
        <w:rPr>
          <w:rFonts w:ascii="Liberation Serif" w:hAnsi="Liberation Serif"/>
          <w:sz w:val="28"/>
          <w:szCs w:val="28"/>
        </w:rPr>
        <w:t xml:space="preserve"> года не производил</w:t>
      </w:r>
      <w:r w:rsidR="00816324" w:rsidRPr="008B1E24">
        <w:rPr>
          <w:rFonts w:ascii="Liberation Serif" w:hAnsi="Liberation Serif"/>
          <w:sz w:val="28"/>
          <w:szCs w:val="28"/>
        </w:rPr>
        <w:t>ось. Задолженность на 01.04.20</w:t>
      </w:r>
      <w:r w:rsidR="004F4C67" w:rsidRPr="008B1E24">
        <w:rPr>
          <w:rFonts w:ascii="Liberation Serif" w:hAnsi="Liberation Serif"/>
          <w:sz w:val="28"/>
          <w:szCs w:val="28"/>
        </w:rPr>
        <w:t>2</w:t>
      </w:r>
      <w:r w:rsidR="00F24D2F">
        <w:rPr>
          <w:rFonts w:ascii="Liberation Serif" w:hAnsi="Liberation Serif"/>
          <w:sz w:val="28"/>
          <w:szCs w:val="28"/>
        </w:rPr>
        <w:t>1</w:t>
      </w:r>
      <w:r w:rsidR="00B44F48" w:rsidRPr="008B1E24">
        <w:rPr>
          <w:rFonts w:ascii="Liberation Serif" w:hAnsi="Liberation Serif"/>
          <w:sz w:val="28"/>
          <w:szCs w:val="28"/>
        </w:rPr>
        <w:t xml:space="preserve"> года составляет</w:t>
      </w:r>
      <w:r w:rsidR="007E684B" w:rsidRPr="008B1E24">
        <w:rPr>
          <w:rFonts w:ascii="Liberation Serif" w:hAnsi="Liberation Serif"/>
          <w:sz w:val="28"/>
          <w:szCs w:val="28"/>
        </w:rPr>
        <w:t xml:space="preserve"> </w:t>
      </w:r>
      <w:r w:rsidR="00F24D2F">
        <w:rPr>
          <w:rFonts w:ascii="Liberation Serif" w:hAnsi="Liberation Serif"/>
          <w:sz w:val="28"/>
          <w:szCs w:val="28"/>
        </w:rPr>
        <w:t>200,3</w:t>
      </w:r>
      <w:r w:rsidRPr="008B1E24">
        <w:rPr>
          <w:rFonts w:ascii="Liberation Serif" w:hAnsi="Liberation Serif"/>
          <w:sz w:val="28"/>
          <w:szCs w:val="28"/>
        </w:rPr>
        <w:t xml:space="preserve"> тыс. рубл</w:t>
      </w:r>
      <w:r w:rsidRPr="00595A3F">
        <w:rPr>
          <w:rFonts w:ascii="Liberation Serif" w:hAnsi="Liberation Serif"/>
          <w:sz w:val="28"/>
          <w:szCs w:val="28"/>
        </w:rPr>
        <w:t>ей</w:t>
      </w:r>
      <w:r w:rsidR="00595A3F" w:rsidRPr="00595A3F">
        <w:rPr>
          <w:rFonts w:ascii="Liberation Serif" w:hAnsi="Liberation Serif"/>
          <w:sz w:val="28"/>
          <w:szCs w:val="28"/>
        </w:rPr>
        <w:t>, что  соответствует   показателям  раздела 3 «Поступления  и выбытия источников финансирования бюджета» формы 0503151 «Отчёт по поступлениям и выбытиям» на 01.04.2021 года, представленным Управлением Федерального казначейства по Свердловской области.</w:t>
      </w:r>
    </w:p>
    <w:p w:rsidR="0029132C" w:rsidRPr="008B1E24" w:rsidRDefault="00595A3F" w:rsidP="000829E9">
      <w:pPr>
        <w:ind w:firstLine="709"/>
        <w:jc w:val="both"/>
        <w:rPr>
          <w:rFonts w:ascii="Liberation Serif" w:hAnsi="Liberation Serif"/>
          <w:sz w:val="28"/>
          <w:szCs w:val="28"/>
        </w:rPr>
      </w:pPr>
      <w:r w:rsidRPr="008B1E24">
        <w:rPr>
          <w:rFonts w:ascii="Liberation Serif" w:hAnsi="Liberation Serif"/>
          <w:sz w:val="28"/>
          <w:szCs w:val="28"/>
        </w:rPr>
        <w:t xml:space="preserve"> </w:t>
      </w:r>
    </w:p>
    <w:p w:rsidR="00A523D1" w:rsidRDefault="00E7020D" w:rsidP="00DB54DB">
      <w:pPr>
        <w:ind w:firstLine="709"/>
        <w:jc w:val="both"/>
        <w:rPr>
          <w:rFonts w:ascii="Liberation Serif" w:hAnsi="Liberation Serif"/>
          <w:sz w:val="28"/>
          <w:szCs w:val="28"/>
        </w:rPr>
      </w:pPr>
      <w:r w:rsidRPr="00291D88">
        <w:rPr>
          <w:rFonts w:ascii="Liberation Serif" w:hAnsi="Liberation Serif"/>
          <w:sz w:val="28"/>
          <w:szCs w:val="28"/>
        </w:rPr>
        <w:t xml:space="preserve">Решением Думы  МО Красноуфимский округ  от 17.12.2020 № 256 «О бюджете Муниципального образования Красноуфимский  округ  на  2021 год и плановый период 2022 – 2023 годов» (в редакции от 25.03.2021 №277) на исполнение муниципальных гарантий </w:t>
      </w:r>
      <w:r w:rsidR="00DB54DB">
        <w:rPr>
          <w:rFonts w:ascii="Liberation Serif" w:hAnsi="Liberation Serif"/>
          <w:sz w:val="28"/>
          <w:szCs w:val="28"/>
        </w:rPr>
        <w:t xml:space="preserve">без права регрессного требования к принципалу и без предварительной проверки финансового состояния принципала </w:t>
      </w:r>
      <w:r w:rsidRPr="00291D88">
        <w:rPr>
          <w:rFonts w:ascii="Liberation Serif" w:hAnsi="Liberation Serif"/>
          <w:sz w:val="28"/>
          <w:szCs w:val="28"/>
        </w:rPr>
        <w:t xml:space="preserve">предусмотрено </w:t>
      </w:r>
      <w:r w:rsidR="00DB54DB">
        <w:rPr>
          <w:rFonts w:ascii="Liberation Serif" w:hAnsi="Liberation Serif"/>
          <w:sz w:val="28"/>
          <w:szCs w:val="28"/>
        </w:rPr>
        <w:t>48</w:t>
      </w:r>
      <w:r w:rsidRPr="00291D88">
        <w:rPr>
          <w:rFonts w:ascii="Liberation Serif" w:hAnsi="Liberation Serif"/>
          <w:sz w:val="28"/>
          <w:szCs w:val="28"/>
        </w:rPr>
        <w:t> 000 тыс. рублей</w:t>
      </w:r>
      <w:r w:rsidR="00A523D1">
        <w:rPr>
          <w:rFonts w:ascii="Liberation Serif" w:hAnsi="Liberation Serif"/>
          <w:sz w:val="28"/>
          <w:szCs w:val="28"/>
        </w:rPr>
        <w:t xml:space="preserve"> из них</w:t>
      </w:r>
      <w:r w:rsidR="00595A3F" w:rsidRPr="00595A3F">
        <w:rPr>
          <w:rFonts w:ascii="Liberation Serif" w:hAnsi="Liberation Serif"/>
          <w:sz w:val="28"/>
          <w:szCs w:val="28"/>
        </w:rPr>
        <w:t>:</w:t>
      </w:r>
      <w:r w:rsidR="00A523D1">
        <w:rPr>
          <w:rFonts w:ascii="Liberation Serif" w:hAnsi="Liberation Serif"/>
          <w:sz w:val="28"/>
          <w:szCs w:val="28"/>
        </w:rPr>
        <w:t xml:space="preserve"> </w:t>
      </w:r>
    </w:p>
    <w:p w:rsidR="00DB54DB" w:rsidRPr="00A523D1" w:rsidRDefault="00A523D1" w:rsidP="00DB54DB">
      <w:pPr>
        <w:ind w:firstLine="709"/>
        <w:jc w:val="both"/>
        <w:rPr>
          <w:rFonts w:ascii="Liberation Serif" w:hAnsi="Liberation Serif"/>
          <w:sz w:val="28"/>
          <w:szCs w:val="28"/>
        </w:rPr>
      </w:pPr>
      <w:r>
        <w:rPr>
          <w:rFonts w:ascii="Liberation Serif" w:hAnsi="Liberation Serif"/>
          <w:sz w:val="28"/>
          <w:szCs w:val="28"/>
        </w:rPr>
        <w:t>- в сумме 39 000 тыс</w:t>
      </w:r>
      <w:r w:rsidRPr="00A523D1">
        <w:rPr>
          <w:rFonts w:ascii="Liberation Serif" w:hAnsi="Liberation Serif"/>
          <w:sz w:val="28"/>
          <w:szCs w:val="28"/>
        </w:rPr>
        <w:t xml:space="preserve">. </w:t>
      </w:r>
      <w:r>
        <w:rPr>
          <w:rFonts w:ascii="Liberation Serif" w:hAnsi="Liberation Serif"/>
          <w:sz w:val="28"/>
          <w:szCs w:val="28"/>
        </w:rPr>
        <w:t>рублей</w:t>
      </w:r>
      <w:r w:rsidRPr="00A523D1">
        <w:rPr>
          <w:rFonts w:ascii="Liberation Serif" w:hAnsi="Liberation Serif"/>
          <w:sz w:val="28"/>
          <w:szCs w:val="28"/>
        </w:rPr>
        <w:t xml:space="preserve"> </w:t>
      </w:r>
      <w:r>
        <w:rPr>
          <w:rFonts w:ascii="Liberation Serif" w:hAnsi="Liberation Serif"/>
          <w:sz w:val="28"/>
          <w:szCs w:val="28"/>
        </w:rPr>
        <w:t>для расчета за поставку каменного угля</w:t>
      </w:r>
      <w:r w:rsidRPr="00A523D1">
        <w:rPr>
          <w:rFonts w:ascii="Liberation Serif" w:hAnsi="Liberation Serif"/>
          <w:sz w:val="28"/>
          <w:szCs w:val="28"/>
        </w:rPr>
        <w:t>;</w:t>
      </w:r>
    </w:p>
    <w:p w:rsidR="00A523D1" w:rsidRDefault="00A523D1" w:rsidP="00DB54DB">
      <w:pPr>
        <w:ind w:firstLine="709"/>
        <w:jc w:val="both"/>
        <w:rPr>
          <w:rFonts w:ascii="Liberation Serif" w:hAnsi="Liberation Serif"/>
          <w:sz w:val="28"/>
          <w:szCs w:val="28"/>
        </w:rPr>
      </w:pPr>
      <w:r w:rsidRPr="00A523D1">
        <w:rPr>
          <w:rFonts w:ascii="Liberation Serif" w:hAnsi="Liberation Serif"/>
          <w:sz w:val="28"/>
          <w:szCs w:val="28"/>
        </w:rPr>
        <w:t>-</w:t>
      </w:r>
      <w:r>
        <w:rPr>
          <w:rFonts w:ascii="Liberation Serif" w:hAnsi="Liberation Serif"/>
          <w:sz w:val="28"/>
          <w:szCs w:val="28"/>
        </w:rPr>
        <w:t xml:space="preserve"> в сумме 6 000 тыс</w:t>
      </w:r>
      <w:r w:rsidRPr="00A523D1">
        <w:rPr>
          <w:rFonts w:ascii="Liberation Serif" w:hAnsi="Liberation Serif"/>
          <w:sz w:val="28"/>
          <w:szCs w:val="28"/>
        </w:rPr>
        <w:t>.</w:t>
      </w:r>
      <w:r>
        <w:rPr>
          <w:rFonts w:ascii="Liberation Serif" w:hAnsi="Liberation Serif"/>
          <w:sz w:val="28"/>
          <w:szCs w:val="28"/>
        </w:rPr>
        <w:t xml:space="preserve"> рублей для расчета за электроэнергию</w:t>
      </w:r>
      <w:r w:rsidRPr="00A523D1">
        <w:rPr>
          <w:rFonts w:ascii="Liberation Serif" w:hAnsi="Liberation Serif"/>
          <w:sz w:val="28"/>
          <w:szCs w:val="28"/>
        </w:rPr>
        <w:t>;</w:t>
      </w:r>
    </w:p>
    <w:p w:rsidR="00A523D1" w:rsidRDefault="00A523D1" w:rsidP="00DB54DB">
      <w:pPr>
        <w:ind w:firstLine="709"/>
        <w:jc w:val="both"/>
        <w:rPr>
          <w:rFonts w:ascii="Liberation Serif" w:hAnsi="Liberation Serif"/>
          <w:sz w:val="28"/>
          <w:szCs w:val="28"/>
        </w:rPr>
      </w:pPr>
      <w:r>
        <w:rPr>
          <w:rFonts w:ascii="Liberation Serif" w:hAnsi="Liberation Serif"/>
          <w:sz w:val="28"/>
          <w:szCs w:val="28"/>
        </w:rPr>
        <w:t>- в сумме 3 000 тыс</w:t>
      </w:r>
      <w:r w:rsidRPr="00A523D1">
        <w:rPr>
          <w:rFonts w:ascii="Liberation Serif" w:hAnsi="Liberation Serif"/>
          <w:sz w:val="28"/>
          <w:szCs w:val="28"/>
        </w:rPr>
        <w:t>.</w:t>
      </w:r>
      <w:r>
        <w:rPr>
          <w:rFonts w:ascii="Liberation Serif" w:hAnsi="Liberation Serif"/>
          <w:sz w:val="28"/>
          <w:szCs w:val="28"/>
        </w:rPr>
        <w:t xml:space="preserve"> рублей для расчета за газ</w:t>
      </w:r>
      <w:r w:rsidRPr="00A523D1">
        <w:rPr>
          <w:rFonts w:ascii="Liberation Serif" w:hAnsi="Liberation Serif"/>
          <w:sz w:val="28"/>
          <w:szCs w:val="28"/>
        </w:rPr>
        <w:t>.</w:t>
      </w:r>
    </w:p>
    <w:p w:rsidR="008E51DA" w:rsidRPr="00A523D1" w:rsidRDefault="008E51DA" w:rsidP="00DB54DB">
      <w:pPr>
        <w:ind w:firstLine="709"/>
        <w:jc w:val="both"/>
        <w:rPr>
          <w:rFonts w:ascii="Liberation Serif" w:hAnsi="Liberation Serif"/>
          <w:sz w:val="28"/>
          <w:szCs w:val="28"/>
        </w:rPr>
      </w:pPr>
    </w:p>
    <w:p w:rsidR="006D588B" w:rsidRDefault="000829E9" w:rsidP="006D588B">
      <w:pPr>
        <w:ind w:firstLine="709"/>
        <w:jc w:val="both"/>
        <w:rPr>
          <w:rFonts w:ascii="Liberation Serif" w:hAnsi="Liberation Serif"/>
          <w:sz w:val="28"/>
          <w:szCs w:val="28"/>
        </w:rPr>
      </w:pPr>
      <w:r w:rsidRPr="00291D88">
        <w:rPr>
          <w:rFonts w:ascii="Liberation Serif" w:hAnsi="Liberation Serif"/>
          <w:sz w:val="28"/>
          <w:szCs w:val="28"/>
        </w:rPr>
        <w:t>Исполнение муниципа</w:t>
      </w:r>
      <w:r w:rsidR="00816324" w:rsidRPr="00291D88">
        <w:rPr>
          <w:rFonts w:ascii="Liberation Serif" w:hAnsi="Liberation Serif"/>
          <w:sz w:val="28"/>
          <w:szCs w:val="28"/>
        </w:rPr>
        <w:t>льных гарантий в 1 квартале 20</w:t>
      </w:r>
      <w:r w:rsidR="000335A0" w:rsidRPr="00291D88">
        <w:rPr>
          <w:rFonts w:ascii="Liberation Serif" w:hAnsi="Liberation Serif"/>
          <w:sz w:val="28"/>
          <w:szCs w:val="28"/>
        </w:rPr>
        <w:t>2</w:t>
      </w:r>
      <w:r w:rsidR="00D95DDE" w:rsidRPr="00291D88">
        <w:rPr>
          <w:rFonts w:ascii="Liberation Serif" w:hAnsi="Liberation Serif"/>
          <w:sz w:val="28"/>
          <w:szCs w:val="28"/>
        </w:rPr>
        <w:t>1</w:t>
      </w:r>
      <w:r w:rsidRPr="00291D88">
        <w:rPr>
          <w:rFonts w:ascii="Liberation Serif" w:hAnsi="Liberation Serif"/>
          <w:sz w:val="28"/>
          <w:szCs w:val="28"/>
        </w:rPr>
        <w:t xml:space="preserve"> года сос</w:t>
      </w:r>
      <w:r w:rsidR="00816324" w:rsidRPr="00291D88">
        <w:rPr>
          <w:rFonts w:ascii="Liberation Serif" w:hAnsi="Liberation Serif"/>
          <w:sz w:val="28"/>
          <w:szCs w:val="28"/>
        </w:rPr>
        <w:t xml:space="preserve">тавило в сумме </w:t>
      </w:r>
      <w:r w:rsidR="00D95DDE" w:rsidRPr="00291D88">
        <w:rPr>
          <w:rFonts w:ascii="Liberation Serif" w:hAnsi="Liberation Serif"/>
          <w:sz w:val="28"/>
          <w:szCs w:val="28"/>
        </w:rPr>
        <w:t>2 000</w:t>
      </w:r>
      <w:r w:rsidR="006F3832" w:rsidRPr="00291D88">
        <w:rPr>
          <w:rFonts w:ascii="Liberation Serif" w:hAnsi="Liberation Serif"/>
          <w:sz w:val="28"/>
          <w:szCs w:val="28"/>
        </w:rPr>
        <w:t xml:space="preserve"> тыс. рублей или </w:t>
      </w:r>
      <w:r w:rsidR="00A523D1">
        <w:rPr>
          <w:rFonts w:ascii="Liberation Serif" w:hAnsi="Liberation Serif"/>
          <w:sz w:val="28"/>
          <w:szCs w:val="28"/>
        </w:rPr>
        <w:t>33,3</w:t>
      </w:r>
      <w:r w:rsidRPr="00291D88">
        <w:rPr>
          <w:rFonts w:ascii="Liberation Serif" w:hAnsi="Liberation Serif"/>
          <w:sz w:val="28"/>
          <w:szCs w:val="28"/>
        </w:rPr>
        <w:t xml:space="preserve"> % от утвержденных  назначений </w:t>
      </w:r>
      <w:r w:rsidR="00503CB5" w:rsidRPr="00291D88">
        <w:rPr>
          <w:rFonts w:ascii="Liberation Serif" w:hAnsi="Liberation Serif"/>
          <w:sz w:val="28"/>
          <w:szCs w:val="28"/>
        </w:rPr>
        <w:br/>
      </w:r>
      <w:r w:rsidRPr="00291D88">
        <w:rPr>
          <w:rFonts w:ascii="Liberation Serif" w:hAnsi="Liberation Serif"/>
          <w:sz w:val="28"/>
          <w:szCs w:val="28"/>
        </w:rPr>
        <w:t>(</w:t>
      </w:r>
      <w:r w:rsidR="00A523D1">
        <w:rPr>
          <w:rFonts w:ascii="Liberation Serif" w:hAnsi="Liberation Serif"/>
          <w:sz w:val="28"/>
          <w:szCs w:val="28"/>
        </w:rPr>
        <w:t>6</w:t>
      </w:r>
      <w:r w:rsidRPr="00291D88">
        <w:rPr>
          <w:rFonts w:ascii="Liberation Serif" w:hAnsi="Liberation Serif"/>
          <w:sz w:val="28"/>
          <w:szCs w:val="28"/>
        </w:rPr>
        <w:t> 000 тыс. руб.)</w:t>
      </w:r>
      <w:r w:rsidR="00A523D1">
        <w:rPr>
          <w:rFonts w:ascii="Liberation Serif" w:hAnsi="Liberation Serif"/>
          <w:sz w:val="28"/>
          <w:szCs w:val="28"/>
        </w:rPr>
        <w:t>, предусмотренных для расчета за электроэнергию</w:t>
      </w:r>
      <w:r w:rsidR="00595A3F" w:rsidRPr="00595A3F">
        <w:rPr>
          <w:rFonts w:ascii="Liberation Serif" w:hAnsi="Liberation Serif"/>
          <w:sz w:val="28"/>
          <w:szCs w:val="28"/>
        </w:rPr>
        <w:t>.</w:t>
      </w:r>
      <w:r w:rsidR="00595A3F">
        <w:rPr>
          <w:rFonts w:ascii="Liberation Serif" w:hAnsi="Liberation Serif"/>
          <w:sz w:val="28"/>
          <w:szCs w:val="28"/>
        </w:rPr>
        <w:t xml:space="preserve"> </w:t>
      </w:r>
    </w:p>
    <w:p w:rsidR="000829E9" w:rsidRPr="00993646" w:rsidRDefault="006D588B" w:rsidP="006D588B">
      <w:pPr>
        <w:ind w:firstLine="709"/>
        <w:jc w:val="both"/>
        <w:rPr>
          <w:rFonts w:ascii="Liberation Serif" w:hAnsi="Liberation Serif"/>
          <w:sz w:val="28"/>
          <w:szCs w:val="28"/>
        </w:rPr>
      </w:pPr>
      <w:r>
        <w:rPr>
          <w:rFonts w:ascii="Liberation Serif" w:hAnsi="Liberation Serif"/>
          <w:sz w:val="28"/>
          <w:szCs w:val="28"/>
        </w:rPr>
        <w:t xml:space="preserve">Расходы произведены </w:t>
      </w:r>
      <w:r w:rsidR="001A3714" w:rsidRPr="00291D88">
        <w:rPr>
          <w:rFonts w:ascii="Liberation Serif" w:hAnsi="Liberation Serif"/>
          <w:sz w:val="28"/>
          <w:szCs w:val="28"/>
        </w:rPr>
        <w:t xml:space="preserve">платежным поручением от </w:t>
      </w:r>
      <w:r w:rsidR="00D75C12" w:rsidRPr="00291D88">
        <w:rPr>
          <w:rFonts w:ascii="Liberation Serif" w:hAnsi="Liberation Serif"/>
          <w:sz w:val="28"/>
          <w:szCs w:val="28"/>
        </w:rPr>
        <w:t>1</w:t>
      </w:r>
      <w:r w:rsidR="0028437F" w:rsidRPr="00291D88">
        <w:rPr>
          <w:rFonts w:ascii="Liberation Serif" w:hAnsi="Liberation Serif"/>
          <w:sz w:val="28"/>
          <w:szCs w:val="28"/>
        </w:rPr>
        <w:t>5</w:t>
      </w:r>
      <w:r w:rsidR="00D75C12" w:rsidRPr="00291D88">
        <w:rPr>
          <w:rFonts w:ascii="Liberation Serif" w:hAnsi="Liberation Serif"/>
          <w:sz w:val="28"/>
          <w:szCs w:val="28"/>
        </w:rPr>
        <w:t>.03.202</w:t>
      </w:r>
      <w:r w:rsidR="0028437F" w:rsidRPr="00291D88">
        <w:rPr>
          <w:rFonts w:ascii="Liberation Serif" w:hAnsi="Liberation Serif"/>
          <w:sz w:val="28"/>
          <w:szCs w:val="28"/>
        </w:rPr>
        <w:t xml:space="preserve">1 №158 </w:t>
      </w:r>
      <w:r>
        <w:rPr>
          <w:rFonts w:ascii="Liberation Serif" w:hAnsi="Liberation Serif"/>
          <w:sz w:val="28"/>
          <w:szCs w:val="28"/>
        </w:rPr>
        <w:br/>
      </w:r>
      <w:r w:rsidRPr="00291D88">
        <w:rPr>
          <w:rFonts w:ascii="Liberation Serif" w:hAnsi="Liberation Serif"/>
          <w:sz w:val="28"/>
          <w:szCs w:val="28"/>
        </w:rPr>
        <w:t>на оплату Акционерному обществу «Энергосбыт Плюс»</w:t>
      </w:r>
      <w:r>
        <w:rPr>
          <w:rFonts w:ascii="Liberation Serif" w:hAnsi="Liberation Serif"/>
          <w:sz w:val="28"/>
          <w:szCs w:val="28"/>
        </w:rPr>
        <w:t xml:space="preserve"> в</w:t>
      </w:r>
      <w:r w:rsidR="00D75C12" w:rsidRPr="00291D88">
        <w:rPr>
          <w:rFonts w:ascii="Liberation Serif" w:hAnsi="Liberation Serif"/>
          <w:sz w:val="28"/>
          <w:szCs w:val="28"/>
        </w:rPr>
        <w:t xml:space="preserve"> сумм</w:t>
      </w:r>
      <w:r>
        <w:rPr>
          <w:rFonts w:ascii="Liberation Serif" w:hAnsi="Liberation Serif"/>
          <w:sz w:val="28"/>
          <w:szCs w:val="28"/>
        </w:rPr>
        <w:t>е</w:t>
      </w:r>
      <w:r w:rsidR="00D75C12" w:rsidRPr="00291D88">
        <w:rPr>
          <w:rFonts w:ascii="Liberation Serif" w:hAnsi="Liberation Serif"/>
          <w:sz w:val="28"/>
          <w:szCs w:val="28"/>
        </w:rPr>
        <w:t xml:space="preserve"> </w:t>
      </w:r>
      <w:r w:rsidR="0028437F" w:rsidRPr="00291D88">
        <w:rPr>
          <w:rFonts w:ascii="Liberation Serif" w:hAnsi="Liberation Serif"/>
          <w:sz w:val="28"/>
          <w:szCs w:val="28"/>
        </w:rPr>
        <w:t>2 000</w:t>
      </w:r>
      <w:r w:rsidR="00D75C12" w:rsidRPr="00291D88">
        <w:rPr>
          <w:rFonts w:ascii="Liberation Serif" w:hAnsi="Liberation Serif"/>
          <w:sz w:val="28"/>
          <w:szCs w:val="28"/>
        </w:rPr>
        <w:t xml:space="preserve"> тыс. рублей  или </w:t>
      </w:r>
      <w:r w:rsidR="00993646">
        <w:rPr>
          <w:rFonts w:ascii="Liberation Serif" w:hAnsi="Liberation Serif"/>
          <w:sz w:val="28"/>
          <w:szCs w:val="28"/>
        </w:rPr>
        <w:t>33,3</w:t>
      </w:r>
      <w:r w:rsidR="00D75C12" w:rsidRPr="00291D88">
        <w:rPr>
          <w:rFonts w:ascii="Liberation Serif" w:hAnsi="Liberation Serif"/>
          <w:sz w:val="28"/>
          <w:szCs w:val="28"/>
        </w:rPr>
        <w:t xml:space="preserve"> % от </w:t>
      </w:r>
      <w:r w:rsidR="00B7246E" w:rsidRPr="00291D88">
        <w:rPr>
          <w:rFonts w:ascii="Liberation Serif" w:hAnsi="Liberation Serif"/>
          <w:sz w:val="28"/>
          <w:szCs w:val="28"/>
        </w:rPr>
        <w:t xml:space="preserve">предусмотренных в бюджете </w:t>
      </w:r>
      <w:r w:rsidR="00556B25" w:rsidRPr="00291D88">
        <w:rPr>
          <w:rFonts w:ascii="Liberation Serif" w:hAnsi="Liberation Serif"/>
          <w:sz w:val="28"/>
          <w:szCs w:val="28"/>
        </w:rPr>
        <w:t xml:space="preserve">МО Красноуфимский </w:t>
      </w:r>
      <w:r w:rsidR="00556B25" w:rsidRPr="00291D88">
        <w:rPr>
          <w:rFonts w:ascii="Liberation Serif" w:hAnsi="Liberation Serif"/>
          <w:sz w:val="28"/>
          <w:szCs w:val="28"/>
        </w:rPr>
        <w:lastRenderedPageBreak/>
        <w:t xml:space="preserve">округ средств по </w:t>
      </w:r>
      <w:r w:rsidR="00B072DF" w:rsidRPr="00291D88">
        <w:rPr>
          <w:rFonts w:ascii="Liberation Serif" w:hAnsi="Liberation Serif"/>
          <w:sz w:val="28"/>
          <w:szCs w:val="28"/>
        </w:rPr>
        <w:t>«П</w:t>
      </w:r>
      <w:r w:rsidR="00556B25" w:rsidRPr="00291D88">
        <w:rPr>
          <w:rFonts w:ascii="Liberation Serif" w:hAnsi="Liberation Serif"/>
          <w:sz w:val="28"/>
          <w:szCs w:val="28"/>
        </w:rPr>
        <w:t xml:space="preserve">рограмме </w:t>
      </w:r>
      <w:r w:rsidR="00B072DF" w:rsidRPr="00291D88">
        <w:rPr>
          <w:rFonts w:ascii="Liberation Serif" w:hAnsi="Liberation Serif"/>
          <w:sz w:val="28"/>
          <w:szCs w:val="28"/>
        </w:rPr>
        <w:t xml:space="preserve">муниципальных гарантий </w:t>
      </w:r>
      <w:r w:rsidR="00556B25" w:rsidRPr="00291D88">
        <w:rPr>
          <w:rFonts w:ascii="Liberation Serif" w:hAnsi="Liberation Serif"/>
          <w:sz w:val="28"/>
          <w:szCs w:val="28"/>
        </w:rPr>
        <w:t>МО Красноуфимский округ на 202</w:t>
      </w:r>
      <w:r w:rsidR="00993646">
        <w:rPr>
          <w:rFonts w:ascii="Liberation Serif" w:hAnsi="Liberation Serif"/>
          <w:sz w:val="28"/>
          <w:szCs w:val="28"/>
        </w:rPr>
        <w:t>1</w:t>
      </w:r>
      <w:r w:rsidR="00556B25" w:rsidRPr="00291D88">
        <w:rPr>
          <w:rFonts w:ascii="Liberation Serif" w:hAnsi="Liberation Serif"/>
          <w:sz w:val="28"/>
          <w:szCs w:val="28"/>
        </w:rPr>
        <w:t xml:space="preserve"> год </w:t>
      </w:r>
      <w:r w:rsidR="00B072DF" w:rsidRPr="00291D88">
        <w:rPr>
          <w:rFonts w:ascii="Liberation Serif" w:hAnsi="Liberation Serif"/>
          <w:sz w:val="28"/>
          <w:szCs w:val="28"/>
        </w:rPr>
        <w:t>и плановый период 202</w:t>
      </w:r>
      <w:r w:rsidR="00993646">
        <w:rPr>
          <w:rFonts w:ascii="Liberation Serif" w:hAnsi="Liberation Serif"/>
          <w:sz w:val="28"/>
          <w:szCs w:val="28"/>
        </w:rPr>
        <w:t>2</w:t>
      </w:r>
      <w:r w:rsidR="00B072DF" w:rsidRPr="00291D88">
        <w:rPr>
          <w:rFonts w:ascii="Liberation Serif" w:hAnsi="Liberation Serif"/>
          <w:sz w:val="28"/>
          <w:szCs w:val="28"/>
        </w:rPr>
        <w:t>-202</w:t>
      </w:r>
      <w:r w:rsidR="00993646">
        <w:rPr>
          <w:rFonts w:ascii="Liberation Serif" w:hAnsi="Liberation Serif"/>
          <w:sz w:val="28"/>
          <w:szCs w:val="28"/>
        </w:rPr>
        <w:t>3 годов»</w:t>
      </w:r>
      <w:r w:rsidR="00993646" w:rsidRPr="00993646">
        <w:rPr>
          <w:rFonts w:ascii="Liberation Serif" w:hAnsi="Liberation Serif"/>
          <w:sz w:val="28"/>
          <w:szCs w:val="28"/>
        </w:rPr>
        <w:t>.</w:t>
      </w:r>
    </w:p>
    <w:p w:rsidR="00291D88" w:rsidRPr="00291D88" w:rsidRDefault="00291D88" w:rsidP="000829E9">
      <w:pPr>
        <w:ind w:firstLine="709"/>
        <w:jc w:val="both"/>
        <w:rPr>
          <w:rFonts w:ascii="Liberation Serif" w:hAnsi="Liberation Serif"/>
          <w:sz w:val="28"/>
          <w:szCs w:val="28"/>
        </w:rPr>
      </w:pPr>
    </w:p>
    <w:p w:rsidR="000829E9" w:rsidRPr="00291D88" w:rsidRDefault="000829E9" w:rsidP="000829E9">
      <w:pPr>
        <w:ind w:firstLine="709"/>
        <w:jc w:val="both"/>
        <w:rPr>
          <w:rFonts w:ascii="Liberation Serif" w:hAnsi="Liberation Serif"/>
          <w:sz w:val="28"/>
          <w:szCs w:val="28"/>
        </w:rPr>
      </w:pPr>
      <w:r w:rsidRPr="006D588B">
        <w:rPr>
          <w:rFonts w:ascii="Liberation Serif" w:hAnsi="Liberation Serif"/>
          <w:sz w:val="28"/>
          <w:szCs w:val="28"/>
        </w:rPr>
        <w:t>Муниципальный основной внутренний</w:t>
      </w:r>
      <w:r w:rsidR="00DB75A2" w:rsidRPr="006D588B">
        <w:rPr>
          <w:rFonts w:ascii="Liberation Serif" w:hAnsi="Liberation Serif"/>
          <w:sz w:val="28"/>
          <w:szCs w:val="28"/>
        </w:rPr>
        <w:t xml:space="preserve"> долг по состоянию на 01.04.20</w:t>
      </w:r>
      <w:r w:rsidR="00856087" w:rsidRPr="006D588B">
        <w:rPr>
          <w:rFonts w:ascii="Liberation Serif" w:hAnsi="Liberation Serif"/>
          <w:sz w:val="28"/>
          <w:szCs w:val="28"/>
        </w:rPr>
        <w:t>2</w:t>
      </w:r>
      <w:r w:rsidR="00993646" w:rsidRPr="006D588B">
        <w:rPr>
          <w:rFonts w:ascii="Liberation Serif" w:hAnsi="Liberation Serif"/>
          <w:sz w:val="28"/>
          <w:szCs w:val="28"/>
        </w:rPr>
        <w:t>1</w:t>
      </w:r>
      <w:r w:rsidR="00DB75A2" w:rsidRPr="006D588B">
        <w:rPr>
          <w:rFonts w:ascii="Liberation Serif" w:hAnsi="Liberation Serif"/>
          <w:sz w:val="28"/>
          <w:szCs w:val="28"/>
        </w:rPr>
        <w:t xml:space="preserve"> года составил </w:t>
      </w:r>
      <w:r w:rsidR="002B30C4" w:rsidRPr="006D588B">
        <w:rPr>
          <w:rFonts w:ascii="Liberation Serif" w:hAnsi="Liberation Serif"/>
          <w:sz w:val="28"/>
          <w:szCs w:val="28"/>
        </w:rPr>
        <w:t>4</w:t>
      </w:r>
      <w:r w:rsidR="00856087" w:rsidRPr="006D588B">
        <w:rPr>
          <w:rFonts w:ascii="Liberation Serif" w:hAnsi="Liberation Serif"/>
          <w:sz w:val="28"/>
          <w:szCs w:val="28"/>
        </w:rPr>
        <w:t> 200,</w:t>
      </w:r>
      <w:r w:rsidR="002B30C4" w:rsidRPr="006D588B">
        <w:rPr>
          <w:rFonts w:ascii="Liberation Serif" w:hAnsi="Liberation Serif"/>
          <w:sz w:val="28"/>
          <w:szCs w:val="28"/>
        </w:rPr>
        <w:t>3</w:t>
      </w:r>
      <w:r w:rsidRPr="006D588B">
        <w:rPr>
          <w:rFonts w:ascii="Liberation Serif" w:hAnsi="Liberation Serif"/>
          <w:sz w:val="28"/>
          <w:szCs w:val="28"/>
        </w:rPr>
        <w:t xml:space="preserve"> тыс. рублей, из них: основной долг п</w:t>
      </w:r>
      <w:r w:rsidR="00DB75A2" w:rsidRPr="006D588B">
        <w:rPr>
          <w:rFonts w:ascii="Liberation Serif" w:hAnsi="Liberation Serif"/>
          <w:sz w:val="28"/>
          <w:szCs w:val="28"/>
        </w:rPr>
        <w:t xml:space="preserve">о муниципальным гарантиям </w:t>
      </w:r>
      <w:r w:rsidR="002B30C4" w:rsidRPr="006D588B">
        <w:rPr>
          <w:rFonts w:ascii="Liberation Serif" w:hAnsi="Liberation Serif"/>
          <w:sz w:val="28"/>
          <w:szCs w:val="28"/>
        </w:rPr>
        <w:t>4 000</w:t>
      </w:r>
      <w:r w:rsidR="00DB75A2" w:rsidRPr="006D588B">
        <w:rPr>
          <w:rFonts w:ascii="Liberation Serif" w:hAnsi="Liberation Serif"/>
          <w:sz w:val="28"/>
          <w:szCs w:val="28"/>
        </w:rPr>
        <w:t xml:space="preserve"> </w:t>
      </w:r>
      <w:r w:rsidRPr="006D588B">
        <w:rPr>
          <w:rFonts w:ascii="Liberation Serif" w:hAnsi="Liberation Serif"/>
          <w:sz w:val="28"/>
          <w:szCs w:val="28"/>
        </w:rPr>
        <w:t>тыс. рублей, задолженнос</w:t>
      </w:r>
      <w:r w:rsidR="00DB75A2" w:rsidRPr="006D588B">
        <w:rPr>
          <w:rFonts w:ascii="Liberation Serif" w:hAnsi="Liberation Serif"/>
          <w:sz w:val="28"/>
          <w:szCs w:val="28"/>
        </w:rPr>
        <w:t xml:space="preserve">ть по бюджетным кредитам </w:t>
      </w:r>
      <w:r w:rsidR="002B30C4" w:rsidRPr="006D588B">
        <w:rPr>
          <w:rFonts w:ascii="Liberation Serif" w:hAnsi="Liberation Serif"/>
          <w:sz w:val="28"/>
          <w:szCs w:val="28"/>
        </w:rPr>
        <w:t>200,3</w:t>
      </w:r>
      <w:r w:rsidR="00DB75A2" w:rsidRPr="006D588B">
        <w:rPr>
          <w:rFonts w:ascii="Liberation Serif" w:hAnsi="Liberation Serif"/>
          <w:sz w:val="28"/>
          <w:szCs w:val="28"/>
        </w:rPr>
        <w:t xml:space="preserve"> </w:t>
      </w:r>
      <w:r w:rsidRPr="006D588B">
        <w:rPr>
          <w:rFonts w:ascii="Liberation Serif" w:hAnsi="Liberation Serif"/>
          <w:sz w:val="28"/>
          <w:szCs w:val="28"/>
        </w:rPr>
        <w:t>тыс. рублей, что соответствует данным муниципальной долговой книги.</w:t>
      </w:r>
      <w:r w:rsidRPr="00291D88">
        <w:rPr>
          <w:rFonts w:ascii="Liberation Serif" w:hAnsi="Liberation Serif"/>
          <w:sz w:val="28"/>
          <w:szCs w:val="28"/>
        </w:rPr>
        <w:t xml:space="preserve"> </w:t>
      </w:r>
    </w:p>
    <w:p w:rsidR="009F0027" w:rsidRPr="00291D88" w:rsidRDefault="000829E9" w:rsidP="000829E9">
      <w:pPr>
        <w:ind w:firstLine="709"/>
        <w:jc w:val="both"/>
        <w:rPr>
          <w:rFonts w:ascii="Liberation Serif" w:hAnsi="Liberation Serif"/>
          <w:sz w:val="28"/>
          <w:szCs w:val="28"/>
        </w:rPr>
      </w:pPr>
      <w:r w:rsidRPr="00291D88">
        <w:rPr>
          <w:rFonts w:ascii="Liberation Serif" w:hAnsi="Liberation Serif"/>
          <w:sz w:val="28"/>
          <w:szCs w:val="28"/>
        </w:rPr>
        <w:t>Задолженность МУП «Энергосервис» перед бюджетом  МО Кр</w:t>
      </w:r>
      <w:r w:rsidR="00DB75A2" w:rsidRPr="00291D88">
        <w:rPr>
          <w:rFonts w:ascii="Liberation Serif" w:hAnsi="Liberation Serif"/>
          <w:sz w:val="28"/>
          <w:szCs w:val="28"/>
        </w:rPr>
        <w:t>асноуфимский округ на 01.04.20</w:t>
      </w:r>
      <w:r w:rsidR="00856087" w:rsidRPr="00291D88">
        <w:rPr>
          <w:rFonts w:ascii="Liberation Serif" w:hAnsi="Liberation Serif"/>
          <w:sz w:val="28"/>
          <w:szCs w:val="28"/>
        </w:rPr>
        <w:t>2</w:t>
      </w:r>
      <w:r w:rsidR="00D73206" w:rsidRPr="00291D88">
        <w:rPr>
          <w:rFonts w:ascii="Liberation Serif" w:hAnsi="Liberation Serif"/>
          <w:sz w:val="28"/>
          <w:szCs w:val="28"/>
        </w:rPr>
        <w:t>1</w:t>
      </w:r>
      <w:r w:rsidRPr="00291D88">
        <w:rPr>
          <w:rFonts w:ascii="Liberation Serif" w:hAnsi="Liberation Serif"/>
          <w:sz w:val="28"/>
          <w:szCs w:val="28"/>
        </w:rPr>
        <w:t xml:space="preserve"> го</w:t>
      </w:r>
      <w:r w:rsidR="00D50AF7" w:rsidRPr="00291D88">
        <w:rPr>
          <w:rFonts w:ascii="Liberation Serif" w:hAnsi="Liberation Serif"/>
          <w:sz w:val="28"/>
          <w:szCs w:val="28"/>
        </w:rPr>
        <w:t xml:space="preserve">да  составила  в сумме </w:t>
      </w:r>
      <w:r w:rsidR="006C25C8" w:rsidRPr="00291D88">
        <w:rPr>
          <w:rFonts w:ascii="Liberation Serif" w:hAnsi="Liberation Serif"/>
          <w:sz w:val="28"/>
          <w:szCs w:val="28"/>
        </w:rPr>
        <w:br/>
      </w:r>
      <w:r w:rsidR="008E5050">
        <w:rPr>
          <w:rFonts w:ascii="Liberation Serif" w:hAnsi="Liberation Serif"/>
          <w:sz w:val="28"/>
          <w:szCs w:val="28"/>
        </w:rPr>
        <w:t>193 649</w:t>
      </w:r>
      <w:r w:rsidR="009F0027" w:rsidRPr="00291D88">
        <w:rPr>
          <w:rFonts w:ascii="Liberation Serif" w:hAnsi="Liberation Serif"/>
          <w:sz w:val="28"/>
          <w:szCs w:val="28"/>
        </w:rPr>
        <w:t>,8</w:t>
      </w:r>
      <w:r w:rsidRPr="00291D88">
        <w:rPr>
          <w:rFonts w:ascii="Liberation Serif" w:hAnsi="Liberation Serif"/>
          <w:sz w:val="28"/>
          <w:szCs w:val="28"/>
        </w:rPr>
        <w:t xml:space="preserve"> тыс. рублей</w:t>
      </w:r>
      <w:r w:rsidR="009F0027" w:rsidRPr="00291D88">
        <w:rPr>
          <w:rFonts w:ascii="Liberation Serif" w:hAnsi="Liberation Serif"/>
          <w:sz w:val="28"/>
          <w:szCs w:val="28"/>
        </w:rPr>
        <w:t xml:space="preserve">. </w:t>
      </w:r>
    </w:p>
    <w:p w:rsidR="000829E9" w:rsidRPr="00BD7342" w:rsidRDefault="000829E9" w:rsidP="00BD7342">
      <w:pPr>
        <w:ind w:firstLine="709"/>
        <w:jc w:val="both"/>
        <w:rPr>
          <w:rFonts w:ascii="Liberation Serif" w:hAnsi="Liberation Serif"/>
          <w:sz w:val="28"/>
          <w:szCs w:val="28"/>
        </w:rPr>
      </w:pPr>
      <w:r w:rsidRPr="0028437F">
        <w:rPr>
          <w:rFonts w:ascii="Liberation Serif" w:hAnsi="Liberation Serif"/>
          <w:sz w:val="28"/>
          <w:szCs w:val="28"/>
        </w:rPr>
        <w:t xml:space="preserve">В  1 квартале </w:t>
      </w:r>
      <w:r w:rsidR="00DB75A2" w:rsidRPr="0028437F">
        <w:rPr>
          <w:rFonts w:ascii="Liberation Serif" w:hAnsi="Liberation Serif"/>
          <w:sz w:val="28"/>
          <w:szCs w:val="28"/>
        </w:rPr>
        <w:t>20</w:t>
      </w:r>
      <w:r w:rsidR="00DE67A9" w:rsidRPr="0028437F">
        <w:rPr>
          <w:rFonts w:ascii="Liberation Serif" w:hAnsi="Liberation Serif"/>
          <w:sz w:val="28"/>
          <w:szCs w:val="28"/>
        </w:rPr>
        <w:t>2</w:t>
      </w:r>
      <w:r w:rsidR="00D73206" w:rsidRPr="0028437F">
        <w:rPr>
          <w:rFonts w:ascii="Liberation Serif" w:hAnsi="Liberation Serif"/>
          <w:sz w:val="28"/>
          <w:szCs w:val="28"/>
        </w:rPr>
        <w:t>1</w:t>
      </w:r>
      <w:r w:rsidR="00DB75A2" w:rsidRPr="0028437F">
        <w:rPr>
          <w:rFonts w:ascii="Liberation Serif" w:hAnsi="Liberation Serif"/>
          <w:sz w:val="28"/>
          <w:szCs w:val="28"/>
        </w:rPr>
        <w:t xml:space="preserve"> </w:t>
      </w:r>
      <w:r w:rsidRPr="0028437F">
        <w:rPr>
          <w:rFonts w:ascii="Liberation Serif" w:hAnsi="Liberation Serif"/>
          <w:sz w:val="28"/>
          <w:szCs w:val="28"/>
        </w:rPr>
        <w:t>года  денежные средства от МУП  «Энергосервис»  не поступали.</w:t>
      </w:r>
    </w:p>
    <w:p w:rsidR="00DC10B1" w:rsidRDefault="00DC10B1" w:rsidP="007C35D7">
      <w:pPr>
        <w:tabs>
          <w:tab w:val="left" w:pos="2160"/>
        </w:tabs>
        <w:ind w:right="-1"/>
        <w:jc w:val="both"/>
        <w:rPr>
          <w:rFonts w:ascii="Liberation Serif" w:hAnsi="Liberation Serif"/>
          <w:sz w:val="28"/>
          <w:szCs w:val="28"/>
        </w:rPr>
      </w:pPr>
    </w:p>
    <w:p w:rsidR="005020DC" w:rsidRPr="005020DC" w:rsidRDefault="005020DC" w:rsidP="00DC10B1">
      <w:pPr>
        <w:tabs>
          <w:tab w:val="left" w:pos="2160"/>
        </w:tabs>
        <w:ind w:right="-1" w:firstLine="709"/>
        <w:jc w:val="both"/>
        <w:rPr>
          <w:rFonts w:ascii="Liberation Serif" w:hAnsi="Liberation Serif"/>
          <w:b/>
          <w:sz w:val="28"/>
          <w:szCs w:val="28"/>
        </w:rPr>
      </w:pPr>
      <w:r w:rsidRPr="005020DC">
        <w:rPr>
          <w:rFonts w:ascii="Liberation Serif" w:hAnsi="Liberation Serif"/>
          <w:b/>
          <w:sz w:val="28"/>
          <w:szCs w:val="28"/>
        </w:rPr>
        <w:t>Вывод</w:t>
      </w:r>
      <w:r w:rsidRPr="00D3064E">
        <w:rPr>
          <w:rFonts w:ascii="Liberation Serif" w:hAnsi="Liberation Serif"/>
          <w:b/>
          <w:sz w:val="28"/>
          <w:szCs w:val="28"/>
        </w:rPr>
        <w:t>:</w:t>
      </w:r>
    </w:p>
    <w:p w:rsidR="005020DC" w:rsidRDefault="005020DC" w:rsidP="00DC10B1">
      <w:pPr>
        <w:tabs>
          <w:tab w:val="left" w:pos="2160"/>
        </w:tabs>
        <w:ind w:right="-1" w:firstLine="709"/>
        <w:jc w:val="both"/>
        <w:rPr>
          <w:rFonts w:ascii="Liberation Serif" w:hAnsi="Liberation Serif"/>
          <w:sz w:val="28"/>
          <w:szCs w:val="28"/>
        </w:rPr>
      </w:pPr>
      <w:r>
        <w:rPr>
          <w:rFonts w:ascii="Liberation Serif" w:hAnsi="Liberation Serif"/>
          <w:sz w:val="28"/>
          <w:szCs w:val="28"/>
        </w:rPr>
        <w:t>Показатели отчета об исполнении бюджета МО Красноуфимский округ за 1 квартал 202</w:t>
      </w:r>
      <w:r w:rsidR="00D73206">
        <w:rPr>
          <w:rFonts w:ascii="Liberation Serif" w:hAnsi="Liberation Serif"/>
          <w:sz w:val="28"/>
          <w:szCs w:val="28"/>
        </w:rPr>
        <w:t>1</w:t>
      </w:r>
      <w:r>
        <w:rPr>
          <w:rFonts w:ascii="Liberation Serif" w:hAnsi="Liberation Serif"/>
          <w:sz w:val="28"/>
          <w:szCs w:val="28"/>
        </w:rPr>
        <w:t xml:space="preserve"> года соответствуют показателям формы 0503151 «</w:t>
      </w:r>
      <w:r w:rsidRPr="008B1E24">
        <w:rPr>
          <w:rFonts w:ascii="Liberation Serif" w:hAnsi="Liberation Serif"/>
          <w:sz w:val="28"/>
          <w:szCs w:val="28"/>
        </w:rPr>
        <w:t>Отчёт по поступлениям и выбытиям</w:t>
      </w:r>
      <w:r>
        <w:rPr>
          <w:rFonts w:ascii="Liberation Serif" w:hAnsi="Liberation Serif"/>
          <w:sz w:val="28"/>
          <w:szCs w:val="28"/>
        </w:rPr>
        <w:t>»</w:t>
      </w:r>
      <w:r w:rsidRPr="008B1E24">
        <w:rPr>
          <w:rFonts w:ascii="Liberation Serif" w:hAnsi="Liberation Serif"/>
          <w:sz w:val="28"/>
          <w:szCs w:val="28"/>
        </w:rPr>
        <w:t xml:space="preserve"> на 01</w:t>
      </w:r>
      <w:r w:rsidRPr="005020DC">
        <w:rPr>
          <w:rFonts w:ascii="Liberation Serif" w:hAnsi="Liberation Serif"/>
          <w:sz w:val="28"/>
          <w:szCs w:val="28"/>
        </w:rPr>
        <w:t>.04.</w:t>
      </w:r>
      <w:r w:rsidRPr="008B1E24">
        <w:rPr>
          <w:rFonts w:ascii="Liberation Serif" w:hAnsi="Liberation Serif"/>
          <w:sz w:val="28"/>
          <w:szCs w:val="28"/>
        </w:rPr>
        <w:t>202</w:t>
      </w:r>
      <w:r w:rsidR="00D73206">
        <w:rPr>
          <w:rFonts w:ascii="Liberation Serif" w:hAnsi="Liberation Serif"/>
          <w:sz w:val="28"/>
          <w:szCs w:val="28"/>
        </w:rPr>
        <w:t>1</w:t>
      </w:r>
      <w:r w:rsidRPr="008B1E24">
        <w:rPr>
          <w:rFonts w:ascii="Liberation Serif" w:hAnsi="Liberation Serif"/>
          <w:sz w:val="28"/>
          <w:szCs w:val="28"/>
        </w:rPr>
        <w:t xml:space="preserve"> года, представленный Управлением Федерального казначейства по Свердловской области</w:t>
      </w:r>
    </w:p>
    <w:p w:rsidR="005020DC" w:rsidRDefault="005020DC" w:rsidP="00DC10B1">
      <w:pPr>
        <w:tabs>
          <w:tab w:val="left" w:pos="2160"/>
        </w:tabs>
        <w:ind w:right="-1" w:firstLine="709"/>
        <w:jc w:val="both"/>
        <w:rPr>
          <w:rFonts w:ascii="Liberation Serif" w:hAnsi="Liberation Serif"/>
          <w:sz w:val="28"/>
          <w:szCs w:val="28"/>
        </w:rPr>
      </w:pPr>
    </w:p>
    <w:p w:rsidR="00EB05E2" w:rsidRPr="005020DC" w:rsidRDefault="00EB05E2" w:rsidP="00DC10B1">
      <w:pPr>
        <w:tabs>
          <w:tab w:val="left" w:pos="2160"/>
        </w:tabs>
        <w:ind w:right="-1" w:firstLine="709"/>
        <w:jc w:val="both"/>
        <w:rPr>
          <w:rFonts w:ascii="Liberation Serif" w:hAnsi="Liberation Serif"/>
          <w:sz w:val="28"/>
          <w:szCs w:val="28"/>
        </w:rPr>
      </w:pPr>
    </w:p>
    <w:p w:rsidR="000829E9" w:rsidRPr="008B1E24" w:rsidRDefault="000829E9" w:rsidP="00DC10B1">
      <w:pPr>
        <w:tabs>
          <w:tab w:val="left" w:pos="2160"/>
        </w:tabs>
        <w:ind w:right="-1"/>
        <w:jc w:val="both"/>
        <w:rPr>
          <w:rFonts w:ascii="Liberation Serif" w:hAnsi="Liberation Serif"/>
          <w:sz w:val="28"/>
          <w:szCs w:val="28"/>
        </w:rPr>
      </w:pPr>
      <w:r w:rsidRPr="008B1E24">
        <w:rPr>
          <w:rFonts w:ascii="Liberation Serif" w:hAnsi="Liberation Serif"/>
          <w:sz w:val="28"/>
          <w:szCs w:val="28"/>
        </w:rPr>
        <w:t xml:space="preserve">Председатель Ревизионной комиссии </w:t>
      </w:r>
    </w:p>
    <w:p w:rsidR="00D3064E" w:rsidRDefault="000829E9">
      <w:pPr>
        <w:rPr>
          <w:rFonts w:ascii="Liberation Serif" w:hAnsi="Liberation Serif"/>
        </w:rPr>
      </w:pPr>
      <w:r w:rsidRPr="008B1E24">
        <w:rPr>
          <w:rFonts w:ascii="Liberation Serif" w:hAnsi="Liberation Serif"/>
          <w:sz w:val="28"/>
          <w:szCs w:val="28"/>
        </w:rPr>
        <w:t xml:space="preserve">МО Красноуфимский округ                                                              </w:t>
      </w:r>
      <w:r w:rsidR="00D80DE7">
        <w:rPr>
          <w:rFonts w:ascii="Liberation Serif" w:hAnsi="Liberation Serif"/>
          <w:sz w:val="28"/>
          <w:szCs w:val="28"/>
        </w:rPr>
        <w:t xml:space="preserve"> </w:t>
      </w:r>
      <w:r w:rsidRPr="008B1E24">
        <w:rPr>
          <w:rFonts w:ascii="Liberation Serif" w:hAnsi="Liberation Serif"/>
          <w:sz w:val="28"/>
          <w:szCs w:val="28"/>
        </w:rPr>
        <w:t>И.Г. Тебнева</w:t>
      </w:r>
    </w:p>
    <w:p w:rsidR="00780039" w:rsidRDefault="00780039" w:rsidP="00780039">
      <w:pPr>
        <w:ind w:right="-1"/>
        <w:jc w:val="center"/>
        <w:rPr>
          <w:rFonts w:ascii="Liberation Serif" w:hAnsi="Liberation Serif"/>
          <w:b/>
          <w:bCs/>
          <w:sz w:val="28"/>
          <w:szCs w:val="28"/>
        </w:rPr>
      </w:pPr>
    </w:p>
    <w:p w:rsidR="00780039" w:rsidRDefault="00780039" w:rsidP="00780039">
      <w:pPr>
        <w:ind w:right="-1"/>
        <w:jc w:val="center"/>
        <w:rPr>
          <w:rFonts w:ascii="Liberation Serif" w:hAnsi="Liberation Serif"/>
          <w:b/>
          <w:bCs/>
          <w:sz w:val="28"/>
          <w:szCs w:val="28"/>
        </w:rPr>
      </w:pPr>
    </w:p>
    <w:p w:rsidR="00D3064E" w:rsidRDefault="00D3064E">
      <w:pPr>
        <w:rPr>
          <w:rFonts w:ascii="Liberation Serif" w:hAnsi="Liberation Serif"/>
        </w:rPr>
      </w:pPr>
    </w:p>
    <w:p w:rsidR="00780039" w:rsidRDefault="00780039">
      <w:pPr>
        <w:rPr>
          <w:rFonts w:ascii="Liberation Serif" w:hAnsi="Liberation Serif"/>
        </w:rPr>
      </w:pPr>
    </w:p>
    <w:sectPr w:rsidR="00780039" w:rsidSect="00342DC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F71" w:rsidRDefault="00B17F71" w:rsidP="00993646">
      <w:r>
        <w:separator/>
      </w:r>
    </w:p>
  </w:endnote>
  <w:endnote w:type="continuationSeparator" w:id="1">
    <w:p w:rsidR="00B17F71" w:rsidRDefault="00B17F71" w:rsidP="009936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F71" w:rsidRDefault="00B17F71" w:rsidP="00993646">
      <w:r>
        <w:separator/>
      </w:r>
    </w:p>
  </w:footnote>
  <w:footnote w:type="continuationSeparator" w:id="1">
    <w:p w:rsidR="00B17F71" w:rsidRDefault="00B17F71" w:rsidP="009936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E047B"/>
    <w:multiLevelType w:val="hybridMultilevel"/>
    <w:tmpl w:val="2764A31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nsid w:val="148F6F54"/>
    <w:multiLevelType w:val="hybridMultilevel"/>
    <w:tmpl w:val="1420530E"/>
    <w:lvl w:ilvl="0" w:tplc="B7B89AE0">
      <w:start w:val="7"/>
      <w:numFmt w:val="bullet"/>
      <w:lvlText w:val="-"/>
      <w:lvlJc w:val="left"/>
      <w:pPr>
        <w:ind w:left="1069" w:hanging="360"/>
      </w:pPr>
      <w:rPr>
        <w:rFonts w:ascii="Liberation Serif" w:eastAsia="Calibri" w:hAnsi="Liberation Serif"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99C3B21"/>
    <w:multiLevelType w:val="hybridMultilevel"/>
    <w:tmpl w:val="1C7C14F8"/>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7D679D8"/>
    <w:multiLevelType w:val="hybridMultilevel"/>
    <w:tmpl w:val="F516FE0C"/>
    <w:lvl w:ilvl="0" w:tplc="04190001">
      <w:start w:val="1"/>
      <w:numFmt w:val="bullet"/>
      <w:lvlText w:val=""/>
      <w:lvlJc w:val="left"/>
      <w:pPr>
        <w:ind w:left="1246" w:hanging="360"/>
      </w:pPr>
      <w:rPr>
        <w:rFonts w:ascii="Symbol" w:hAnsi="Symbol" w:cs="Symbol" w:hint="default"/>
      </w:rPr>
    </w:lvl>
    <w:lvl w:ilvl="1" w:tplc="04190003">
      <w:start w:val="1"/>
      <w:numFmt w:val="bullet"/>
      <w:lvlText w:val="o"/>
      <w:lvlJc w:val="left"/>
      <w:pPr>
        <w:ind w:left="1966" w:hanging="360"/>
      </w:pPr>
      <w:rPr>
        <w:rFonts w:ascii="Courier New" w:hAnsi="Courier New" w:cs="Courier New" w:hint="default"/>
      </w:rPr>
    </w:lvl>
    <w:lvl w:ilvl="2" w:tplc="04190005">
      <w:start w:val="1"/>
      <w:numFmt w:val="bullet"/>
      <w:lvlText w:val=""/>
      <w:lvlJc w:val="left"/>
      <w:pPr>
        <w:ind w:left="2686" w:hanging="360"/>
      </w:pPr>
      <w:rPr>
        <w:rFonts w:ascii="Wingdings" w:hAnsi="Wingdings" w:cs="Wingdings" w:hint="default"/>
      </w:rPr>
    </w:lvl>
    <w:lvl w:ilvl="3" w:tplc="04190001">
      <w:start w:val="1"/>
      <w:numFmt w:val="bullet"/>
      <w:lvlText w:val=""/>
      <w:lvlJc w:val="left"/>
      <w:pPr>
        <w:ind w:left="3406" w:hanging="360"/>
      </w:pPr>
      <w:rPr>
        <w:rFonts w:ascii="Symbol" w:hAnsi="Symbol" w:cs="Symbol" w:hint="default"/>
      </w:rPr>
    </w:lvl>
    <w:lvl w:ilvl="4" w:tplc="04190003">
      <w:start w:val="1"/>
      <w:numFmt w:val="bullet"/>
      <w:lvlText w:val="o"/>
      <w:lvlJc w:val="left"/>
      <w:pPr>
        <w:ind w:left="4126" w:hanging="360"/>
      </w:pPr>
      <w:rPr>
        <w:rFonts w:ascii="Courier New" w:hAnsi="Courier New" w:cs="Courier New" w:hint="default"/>
      </w:rPr>
    </w:lvl>
    <w:lvl w:ilvl="5" w:tplc="04190005">
      <w:start w:val="1"/>
      <w:numFmt w:val="bullet"/>
      <w:lvlText w:val=""/>
      <w:lvlJc w:val="left"/>
      <w:pPr>
        <w:ind w:left="4846" w:hanging="360"/>
      </w:pPr>
      <w:rPr>
        <w:rFonts w:ascii="Wingdings" w:hAnsi="Wingdings" w:cs="Wingdings" w:hint="default"/>
      </w:rPr>
    </w:lvl>
    <w:lvl w:ilvl="6" w:tplc="04190001">
      <w:start w:val="1"/>
      <w:numFmt w:val="bullet"/>
      <w:lvlText w:val=""/>
      <w:lvlJc w:val="left"/>
      <w:pPr>
        <w:ind w:left="5566" w:hanging="360"/>
      </w:pPr>
      <w:rPr>
        <w:rFonts w:ascii="Symbol" w:hAnsi="Symbol" w:cs="Symbol" w:hint="default"/>
      </w:rPr>
    </w:lvl>
    <w:lvl w:ilvl="7" w:tplc="04190003">
      <w:start w:val="1"/>
      <w:numFmt w:val="bullet"/>
      <w:lvlText w:val="o"/>
      <w:lvlJc w:val="left"/>
      <w:pPr>
        <w:ind w:left="6286" w:hanging="360"/>
      </w:pPr>
      <w:rPr>
        <w:rFonts w:ascii="Courier New" w:hAnsi="Courier New" w:cs="Courier New" w:hint="default"/>
      </w:rPr>
    </w:lvl>
    <w:lvl w:ilvl="8" w:tplc="04190005">
      <w:start w:val="1"/>
      <w:numFmt w:val="bullet"/>
      <w:lvlText w:val=""/>
      <w:lvlJc w:val="left"/>
      <w:pPr>
        <w:ind w:left="7006" w:hanging="360"/>
      </w:pPr>
      <w:rPr>
        <w:rFonts w:ascii="Wingdings" w:hAnsi="Wingdings" w:cs="Wingdings" w:hint="default"/>
      </w:rPr>
    </w:lvl>
  </w:abstractNum>
  <w:abstractNum w:abstractNumId="4">
    <w:nsid w:val="378478E6"/>
    <w:multiLevelType w:val="hybridMultilevel"/>
    <w:tmpl w:val="A1DACA8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6F794C6E"/>
    <w:multiLevelType w:val="hybridMultilevel"/>
    <w:tmpl w:val="C32277C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76A445F0"/>
    <w:multiLevelType w:val="hybridMultilevel"/>
    <w:tmpl w:val="ADA8995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70E158D"/>
    <w:multiLevelType w:val="hybridMultilevel"/>
    <w:tmpl w:val="A372D36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0"/>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829E9"/>
    <w:rsid w:val="00003F03"/>
    <w:rsid w:val="000069F4"/>
    <w:rsid w:val="00014521"/>
    <w:rsid w:val="00015B15"/>
    <w:rsid w:val="000305EC"/>
    <w:rsid w:val="0003205F"/>
    <w:rsid w:val="000335A0"/>
    <w:rsid w:val="00035C5D"/>
    <w:rsid w:val="00055200"/>
    <w:rsid w:val="000563D8"/>
    <w:rsid w:val="00066E2D"/>
    <w:rsid w:val="00072AC0"/>
    <w:rsid w:val="00080DE5"/>
    <w:rsid w:val="000829E9"/>
    <w:rsid w:val="00083027"/>
    <w:rsid w:val="000856CC"/>
    <w:rsid w:val="00086795"/>
    <w:rsid w:val="00087D03"/>
    <w:rsid w:val="0009021E"/>
    <w:rsid w:val="00094E6F"/>
    <w:rsid w:val="000A022D"/>
    <w:rsid w:val="000A647E"/>
    <w:rsid w:val="000B160C"/>
    <w:rsid w:val="000B6E52"/>
    <w:rsid w:val="000C7F1C"/>
    <w:rsid w:val="000E42C4"/>
    <w:rsid w:val="000F5E8B"/>
    <w:rsid w:val="001020C1"/>
    <w:rsid w:val="00103261"/>
    <w:rsid w:val="001116A4"/>
    <w:rsid w:val="00115589"/>
    <w:rsid w:val="001250A4"/>
    <w:rsid w:val="001504EE"/>
    <w:rsid w:val="00155D19"/>
    <w:rsid w:val="0016184F"/>
    <w:rsid w:val="0016195D"/>
    <w:rsid w:val="0018334B"/>
    <w:rsid w:val="001863D5"/>
    <w:rsid w:val="001A3714"/>
    <w:rsid w:val="001B17C8"/>
    <w:rsid w:val="001B5508"/>
    <w:rsid w:val="001D33EF"/>
    <w:rsid w:val="00206122"/>
    <w:rsid w:val="00206950"/>
    <w:rsid w:val="00207C3B"/>
    <w:rsid w:val="00211A36"/>
    <w:rsid w:val="00216EC8"/>
    <w:rsid w:val="00217E45"/>
    <w:rsid w:val="00232F11"/>
    <w:rsid w:val="002403AB"/>
    <w:rsid w:val="00245043"/>
    <w:rsid w:val="002521B7"/>
    <w:rsid w:val="0027088A"/>
    <w:rsid w:val="00272FD2"/>
    <w:rsid w:val="00280029"/>
    <w:rsid w:val="00283EB8"/>
    <w:rsid w:val="0028437F"/>
    <w:rsid w:val="00285046"/>
    <w:rsid w:val="00290BB3"/>
    <w:rsid w:val="0029132C"/>
    <w:rsid w:val="00291C61"/>
    <w:rsid w:val="00291D88"/>
    <w:rsid w:val="002A362F"/>
    <w:rsid w:val="002A6444"/>
    <w:rsid w:val="002A67AF"/>
    <w:rsid w:val="002B30C4"/>
    <w:rsid w:val="002C35FB"/>
    <w:rsid w:val="002C3A65"/>
    <w:rsid w:val="002C6CE8"/>
    <w:rsid w:val="002D06D1"/>
    <w:rsid w:val="002E4519"/>
    <w:rsid w:val="002E4C8E"/>
    <w:rsid w:val="00306FFF"/>
    <w:rsid w:val="0031728B"/>
    <w:rsid w:val="003203E5"/>
    <w:rsid w:val="0032252E"/>
    <w:rsid w:val="00325BC6"/>
    <w:rsid w:val="00326DB9"/>
    <w:rsid w:val="00342DC2"/>
    <w:rsid w:val="00354705"/>
    <w:rsid w:val="0035766E"/>
    <w:rsid w:val="00382696"/>
    <w:rsid w:val="00382F9E"/>
    <w:rsid w:val="00383C93"/>
    <w:rsid w:val="00386FAF"/>
    <w:rsid w:val="00390FFE"/>
    <w:rsid w:val="00397DB6"/>
    <w:rsid w:val="003A2151"/>
    <w:rsid w:val="003A2C8A"/>
    <w:rsid w:val="003A6C7E"/>
    <w:rsid w:val="003A7A1C"/>
    <w:rsid w:val="003B1EA3"/>
    <w:rsid w:val="003C0466"/>
    <w:rsid w:val="003C09F5"/>
    <w:rsid w:val="003C3713"/>
    <w:rsid w:val="003E04E0"/>
    <w:rsid w:val="003E322D"/>
    <w:rsid w:val="003E5560"/>
    <w:rsid w:val="003F392F"/>
    <w:rsid w:val="004016E6"/>
    <w:rsid w:val="00405FB3"/>
    <w:rsid w:val="004258EB"/>
    <w:rsid w:val="0042743B"/>
    <w:rsid w:val="00432A96"/>
    <w:rsid w:val="004336DB"/>
    <w:rsid w:val="00440EEC"/>
    <w:rsid w:val="00452794"/>
    <w:rsid w:val="00453148"/>
    <w:rsid w:val="00453F01"/>
    <w:rsid w:val="00454664"/>
    <w:rsid w:val="0048667A"/>
    <w:rsid w:val="00490D2E"/>
    <w:rsid w:val="004A09FE"/>
    <w:rsid w:val="004A16AD"/>
    <w:rsid w:val="004A19D7"/>
    <w:rsid w:val="004A24BA"/>
    <w:rsid w:val="004B19B3"/>
    <w:rsid w:val="004B2E6B"/>
    <w:rsid w:val="004C1D57"/>
    <w:rsid w:val="004C2A2A"/>
    <w:rsid w:val="004C331B"/>
    <w:rsid w:val="004C38AF"/>
    <w:rsid w:val="004C5E01"/>
    <w:rsid w:val="004D26AD"/>
    <w:rsid w:val="004E6898"/>
    <w:rsid w:val="004F31E2"/>
    <w:rsid w:val="004F4C67"/>
    <w:rsid w:val="00500EF2"/>
    <w:rsid w:val="005020DC"/>
    <w:rsid w:val="00503CB5"/>
    <w:rsid w:val="00513CCD"/>
    <w:rsid w:val="00521810"/>
    <w:rsid w:val="00525B73"/>
    <w:rsid w:val="0052631E"/>
    <w:rsid w:val="00526384"/>
    <w:rsid w:val="00526E8B"/>
    <w:rsid w:val="00535382"/>
    <w:rsid w:val="00543C0A"/>
    <w:rsid w:val="00551DE4"/>
    <w:rsid w:val="0055631C"/>
    <w:rsid w:val="00556B25"/>
    <w:rsid w:val="00556EDF"/>
    <w:rsid w:val="00564CD2"/>
    <w:rsid w:val="00584FDA"/>
    <w:rsid w:val="0058786F"/>
    <w:rsid w:val="005903DF"/>
    <w:rsid w:val="005906B8"/>
    <w:rsid w:val="00591C7B"/>
    <w:rsid w:val="00595A3F"/>
    <w:rsid w:val="005B7BB9"/>
    <w:rsid w:val="005D2768"/>
    <w:rsid w:val="005E1175"/>
    <w:rsid w:val="005F3C41"/>
    <w:rsid w:val="00602D4C"/>
    <w:rsid w:val="006050F5"/>
    <w:rsid w:val="00615330"/>
    <w:rsid w:val="00616BFC"/>
    <w:rsid w:val="00620A2D"/>
    <w:rsid w:val="00620C52"/>
    <w:rsid w:val="00623798"/>
    <w:rsid w:val="00634D28"/>
    <w:rsid w:val="00637665"/>
    <w:rsid w:val="00662F56"/>
    <w:rsid w:val="00664445"/>
    <w:rsid w:val="0066494F"/>
    <w:rsid w:val="00667569"/>
    <w:rsid w:val="0067006B"/>
    <w:rsid w:val="0067054E"/>
    <w:rsid w:val="00677925"/>
    <w:rsid w:val="00682D75"/>
    <w:rsid w:val="00686D01"/>
    <w:rsid w:val="006938A1"/>
    <w:rsid w:val="00697993"/>
    <w:rsid w:val="006A4FE2"/>
    <w:rsid w:val="006A598A"/>
    <w:rsid w:val="006A66E9"/>
    <w:rsid w:val="006C25C8"/>
    <w:rsid w:val="006C3AEA"/>
    <w:rsid w:val="006D1866"/>
    <w:rsid w:val="006D4BD9"/>
    <w:rsid w:val="006D588B"/>
    <w:rsid w:val="006D6988"/>
    <w:rsid w:val="006D72AC"/>
    <w:rsid w:val="006E5DD4"/>
    <w:rsid w:val="006F3832"/>
    <w:rsid w:val="006F4241"/>
    <w:rsid w:val="00707B3A"/>
    <w:rsid w:val="0071026B"/>
    <w:rsid w:val="00716AA7"/>
    <w:rsid w:val="00716E97"/>
    <w:rsid w:val="007220C3"/>
    <w:rsid w:val="007307C2"/>
    <w:rsid w:val="00747EF5"/>
    <w:rsid w:val="0075097D"/>
    <w:rsid w:val="007604BB"/>
    <w:rsid w:val="007650A1"/>
    <w:rsid w:val="00771461"/>
    <w:rsid w:val="007726D3"/>
    <w:rsid w:val="00773A51"/>
    <w:rsid w:val="0077697D"/>
    <w:rsid w:val="00780039"/>
    <w:rsid w:val="007817F0"/>
    <w:rsid w:val="0079427A"/>
    <w:rsid w:val="007964FA"/>
    <w:rsid w:val="007A0C14"/>
    <w:rsid w:val="007B026F"/>
    <w:rsid w:val="007B33FF"/>
    <w:rsid w:val="007B3DB6"/>
    <w:rsid w:val="007B416B"/>
    <w:rsid w:val="007B5046"/>
    <w:rsid w:val="007B7624"/>
    <w:rsid w:val="007C225A"/>
    <w:rsid w:val="007C2370"/>
    <w:rsid w:val="007C35D7"/>
    <w:rsid w:val="007C4AC1"/>
    <w:rsid w:val="007E0BE1"/>
    <w:rsid w:val="007E1939"/>
    <w:rsid w:val="007E2635"/>
    <w:rsid w:val="007E2D91"/>
    <w:rsid w:val="007E4077"/>
    <w:rsid w:val="007E684B"/>
    <w:rsid w:val="007E7BB7"/>
    <w:rsid w:val="007F169F"/>
    <w:rsid w:val="007F1E86"/>
    <w:rsid w:val="007F51FA"/>
    <w:rsid w:val="007F6027"/>
    <w:rsid w:val="007F6269"/>
    <w:rsid w:val="007F7C2D"/>
    <w:rsid w:val="00801418"/>
    <w:rsid w:val="0080291C"/>
    <w:rsid w:val="00804258"/>
    <w:rsid w:val="0081488C"/>
    <w:rsid w:val="00816324"/>
    <w:rsid w:val="00820B04"/>
    <w:rsid w:val="008224F7"/>
    <w:rsid w:val="008349F4"/>
    <w:rsid w:val="00835760"/>
    <w:rsid w:val="00836F1E"/>
    <w:rsid w:val="008403E3"/>
    <w:rsid w:val="00842E39"/>
    <w:rsid w:val="00847136"/>
    <w:rsid w:val="00847920"/>
    <w:rsid w:val="00847946"/>
    <w:rsid w:val="00854C68"/>
    <w:rsid w:val="00855190"/>
    <w:rsid w:val="00856087"/>
    <w:rsid w:val="00857B92"/>
    <w:rsid w:val="0087042B"/>
    <w:rsid w:val="00876944"/>
    <w:rsid w:val="00877195"/>
    <w:rsid w:val="008806CF"/>
    <w:rsid w:val="00885F0E"/>
    <w:rsid w:val="00886185"/>
    <w:rsid w:val="008A643C"/>
    <w:rsid w:val="008B1E24"/>
    <w:rsid w:val="008B5100"/>
    <w:rsid w:val="008B79C6"/>
    <w:rsid w:val="008C5E21"/>
    <w:rsid w:val="008C5E48"/>
    <w:rsid w:val="008C7128"/>
    <w:rsid w:val="008D21AE"/>
    <w:rsid w:val="008D39DE"/>
    <w:rsid w:val="008E5050"/>
    <w:rsid w:val="008E51DA"/>
    <w:rsid w:val="008E5825"/>
    <w:rsid w:val="0090019F"/>
    <w:rsid w:val="00910920"/>
    <w:rsid w:val="00913829"/>
    <w:rsid w:val="00916C98"/>
    <w:rsid w:val="00920F5D"/>
    <w:rsid w:val="00921CA7"/>
    <w:rsid w:val="00924DED"/>
    <w:rsid w:val="00924E78"/>
    <w:rsid w:val="00934543"/>
    <w:rsid w:val="0093718A"/>
    <w:rsid w:val="0094145C"/>
    <w:rsid w:val="00944093"/>
    <w:rsid w:val="00946BBB"/>
    <w:rsid w:val="00950AA5"/>
    <w:rsid w:val="00960E03"/>
    <w:rsid w:val="00965A65"/>
    <w:rsid w:val="009763DD"/>
    <w:rsid w:val="00987899"/>
    <w:rsid w:val="009915BB"/>
    <w:rsid w:val="00993646"/>
    <w:rsid w:val="009A392D"/>
    <w:rsid w:val="009B4EEE"/>
    <w:rsid w:val="009C527E"/>
    <w:rsid w:val="009C7794"/>
    <w:rsid w:val="009D3D01"/>
    <w:rsid w:val="009E7918"/>
    <w:rsid w:val="009F0027"/>
    <w:rsid w:val="009F054F"/>
    <w:rsid w:val="009F4781"/>
    <w:rsid w:val="00A00E9E"/>
    <w:rsid w:val="00A105F8"/>
    <w:rsid w:val="00A2055D"/>
    <w:rsid w:val="00A23211"/>
    <w:rsid w:val="00A250FD"/>
    <w:rsid w:val="00A3159B"/>
    <w:rsid w:val="00A3584E"/>
    <w:rsid w:val="00A3644B"/>
    <w:rsid w:val="00A372E1"/>
    <w:rsid w:val="00A400FC"/>
    <w:rsid w:val="00A42915"/>
    <w:rsid w:val="00A44142"/>
    <w:rsid w:val="00A523D1"/>
    <w:rsid w:val="00A62858"/>
    <w:rsid w:val="00A650D3"/>
    <w:rsid w:val="00A66010"/>
    <w:rsid w:val="00A70F64"/>
    <w:rsid w:val="00A8382B"/>
    <w:rsid w:val="00A84507"/>
    <w:rsid w:val="00A86B58"/>
    <w:rsid w:val="00A948D8"/>
    <w:rsid w:val="00A94C0A"/>
    <w:rsid w:val="00AB227D"/>
    <w:rsid w:val="00AD630A"/>
    <w:rsid w:val="00AE3D1F"/>
    <w:rsid w:val="00AF03C2"/>
    <w:rsid w:val="00AF0DB8"/>
    <w:rsid w:val="00AF28F7"/>
    <w:rsid w:val="00B0030F"/>
    <w:rsid w:val="00B008FC"/>
    <w:rsid w:val="00B00D81"/>
    <w:rsid w:val="00B072DF"/>
    <w:rsid w:val="00B10B73"/>
    <w:rsid w:val="00B17F71"/>
    <w:rsid w:val="00B21668"/>
    <w:rsid w:val="00B217F9"/>
    <w:rsid w:val="00B2483D"/>
    <w:rsid w:val="00B3064A"/>
    <w:rsid w:val="00B31E16"/>
    <w:rsid w:val="00B33638"/>
    <w:rsid w:val="00B366DB"/>
    <w:rsid w:val="00B405B2"/>
    <w:rsid w:val="00B4233D"/>
    <w:rsid w:val="00B44E73"/>
    <w:rsid w:val="00B44F48"/>
    <w:rsid w:val="00B5750B"/>
    <w:rsid w:val="00B60BA4"/>
    <w:rsid w:val="00B7246E"/>
    <w:rsid w:val="00B740A0"/>
    <w:rsid w:val="00B83986"/>
    <w:rsid w:val="00BA44DD"/>
    <w:rsid w:val="00BA4580"/>
    <w:rsid w:val="00BA533F"/>
    <w:rsid w:val="00BA7EC2"/>
    <w:rsid w:val="00BB013B"/>
    <w:rsid w:val="00BC304D"/>
    <w:rsid w:val="00BC33D0"/>
    <w:rsid w:val="00BC4CFD"/>
    <w:rsid w:val="00BD7342"/>
    <w:rsid w:val="00BE41BE"/>
    <w:rsid w:val="00C03443"/>
    <w:rsid w:val="00C068BC"/>
    <w:rsid w:val="00C06B11"/>
    <w:rsid w:val="00C123B0"/>
    <w:rsid w:val="00C31062"/>
    <w:rsid w:val="00C35946"/>
    <w:rsid w:val="00C403E5"/>
    <w:rsid w:val="00C47F72"/>
    <w:rsid w:val="00C5178A"/>
    <w:rsid w:val="00C64D6F"/>
    <w:rsid w:val="00C66207"/>
    <w:rsid w:val="00C67ACC"/>
    <w:rsid w:val="00C736DF"/>
    <w:rsid w:val="00C73E75"/>
    <w:rsid w:val="00C7782B"/>
    <w:rsid w:val="00C83956"/>
    <w:rsid w:val="00C91C0E"/>
    <w:rsid w:val="00CA3234"/>
    <w:rsid w:val="00CA65D0"/>
    <w:rsid w:val="00CB25F2"/>
    <w:rsid w:val="00CB4D2A"/>
    <w:rsid w:val="00CB544F"/>
    <w:rsid w:val="00CB7FDB"/>
    <w:rsid w:val="00CC4142"/>
    <w:rsid w:val="00CC77C4"/>
    <w:rsid w:val="00CD04B6"/>
    <w:rsid w:val="00CE50E3"/>
    <w:rsid w:val="00CE5F2A"/>
    <w:rsid w:val="00CF5A85"/>
    <w:rsid w:val="00D011C8"/>
    <w:rsid w:val="00D16BEE"/>
    <w:rsid w:val="00D223BE"/>
    <w:rsid w:val="00D22D9F"/>
    <w:rsid w:val="00D26E4E"/>
    <w:rsid w:val="00D3064E"/>
    <w:rsid w:val="00D37584"/>
    <w:rsid w:val="00D42A26"/>
    <w:rsid w:val="00D50AF7"/>
    <w:rsid w:val="00D5516E"/>
    <w:rsid w:val="00D55964"/>
    <w:rsid w:val="00D6646E"/>
    <w:rsid w:val="00D67481"/>
    <w:rsid w:val="00D73206"/>
    <w:rsid w:val="00D7365B"/>
    <w:rsid w:val="00D75C12"/>
    <w:rsid w:val="00D77487"/>
    <w:rsid w:val="00D80DE7"/>
    <w:rsid w:val="00D83549"/>
    <w:rsid w:val="00D95DDE"/>
    <w:rsid w:val="00D95E0D"/>
    <w:rsid w:val="00D977E1"/>
    <w:rsid w:val="00DA01C9"/>
    <w:rsid w:val="00DA0E19"/>
    <w:rsid w:val="00DA20D6"/>
    <w:rsid w:val="00DA4A0A"/>
    <w:rsid w:val="00DB4BF3"/>
    <w:rsid w:val="00DB4FDB"/>
    <w:rsid w:val="00DB538C"/>
    <w:rsid w:val="00DB54DB"/>
    <w:rsid w:val="00DB75A2"/>
    <w:rsid w:val="00DC10B1"/>
    <w:rsid w:val="00DD119C"/>
    <w:rsid w:val="00DD1D6E"/>
    <w:rsid w:val="00DD1DBE"/>
    <w:rsid w:val="00DD4EA3"/>
    <w:rsid w:val="00DE100C"/>
    <w:rsid w:val="00DE67A9"/>
    <w:rsid w:val="00DF31C5"/>
    <w:rsid w:val="00DF35C7"/>
    <w:rsid w:val="00DF4F94"/>
    <w:rsid w:val="00DF7341"/>
    <w:rsid w:val="00E045AC"/>
    <w:rsid w:val="00E1528B"/>
    <w:rsid w:val="00E36623"/>
    <w:rsid w:val="00E36B44"/>
    <w:rsid w:val="00E46C37"/>
    <w:rsid w:val="00E50A38"/>
    <w:rsid w:val="00E50BDA"/>
    <w:rsid w:val="00E51F76"/>
    <w:rsid w:val="00E54D8F"/>
    <w:rsid w:val="00E568C1"/>
    <w:rsid w:val="00E7020D"/>
    <w:rsid w:val="00E73BAD"/>
    <w:rsid w:val="00E747CF"/>
    <w:rsid w:val="00E75A06"/>
    <w:rsid w:val="00E76385"/>
    <w:rsid w:val="00E80444"/>
    <w:rsid w:val="00E80992"/>
    <w:rsid w:val="00E81389"/>
    <w:rsid w:val="00E8444D"/>
    <w:rsid w:val="00E86391"/>
    <w:rsid w:val="00E908BD"/>
    <w:rsid w:val="00E910E8"/>
    <w:rsid w:val="00E93083"/>
    <w:rsid w:val="00E937E7"/>
    <w:rsid w:val="00E95BAE"/>
    <w:rsid w:val="00EA1AAD"/>
    <w:rsid w:val="00EA2CA5"/>
    <w:rsid w:val="00EA3C98"/>
    <w:rsid w:val="00EB05E2"/>
    <w:rsid w:val="00EB4E6F"/>
    <w:rsid w:val="00EB4F22"/>
    <w:rsid w:val="00EB55D5"/>
    <w:rsid w:val="00EC1DBE"/>
    <w:rsid w:val="00ED14A5"/>
    <w:rsid w:val="00ED5C05"/>
    <w:rsid w:val="00EE33CA"/>
    <w:rsid w:val="00EF1AE7"/>
    <w:rsid w:val="00F0622E"/>
    <w:rsid w:val="00F07528"/>
    <w:rsid w:val="00F17914"/>
    <w:rsid w:val="00F2148E"/>
    <w:rsid w:val="00F21785"/>
    <w:rsid w:val="00F2273E"/>
    <w:rsid w:val="00F2354F"/>
    <w:rsid w:val="00F24D2F"/>
    <w:rsid w:val="00F3534F"/>
    <w:rsid w:val="00F3741E"/>
    <w:rsid w:val="00F45ABC"/>
    <w:rsid w:val="00F556FE"/>
    <w:rsid w:val="00F6000D"/>
    <w:rsid w:val="00F62D3D"/>
    <w:rsid w:val="00F6536D"/>
    <w:rsid w:val="00F70902"/>
    <w:rsid w:val="00F71696"/>
    <w:rsid w:val="00F727E9"/>
    <w:rsid w:val="00F75F4C"/>
    <w:rsid w:val="00F76B0D"/>
    <w:rsid w:val="00F90CAC"/>
    <w:rsid w:val="00FA290B"/>
    <w:rsid w:val="00FB58BF"/>
    <w:rsid w:val="00FB5E34"/>
    <w:rsid w:val="00FB6245"/>
    <w:rsid w:val="00FC057A"/>
    <w:rsid w:val="00FC1B86"/>
    <w:rsid w:val="00FC49D6"/>
    <w:rsid w:val="00FC4D52"/>
    <w:rsid w:val="00FD4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9E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semiHidden/>
    <w:unhideWhenUsed/>
    <w:rsid w:val="000829E9"/>
    <w:pPr>
      <w:ind w:firstLine="708"/>
      <w:jc w:val="both"/>
    </w:pPr>
    <w:rPr>
      <w:rFonts w:ascii="Calibri" w:hAnsi="Calibri"/>
      <w:sz w:val="26"/>
      <w:szCs w:val="26"/>
    </w:rPr>
  </w:style>
  <w:style w:type="character" w:customStyle="1" w:styleId="a4">
    <w:name w:val="Основной текст с отступом Знак"/>
    <w:basedOn w:val="a0"/>
    <w:link w:val="a3"/>
    <w:uiPriority w:val="99"/>
    <w:semiHidden/>
    <w:rsid w:val="000829E9"/>
    <w:rPr>
      <w:rFonts w:ascii="Times New Roman" w:eastAsia="Calibri" w:hAnsi="Times New Roman" w:cs="Times New Roman"/>
      <w:sz w:val="24"/>
      <w:szCs w:val="24"/>
      <w:lang w:eastAsia="ru-RU"/>
    </w:rPr>
  </w:style>
  <w:style w:type="character" w:customStyle="1" w:styleId="1">
    <w:name w:val="Основной текст с отступом Знак1"/>
    <w:basedOn w:val="a0"/>
    <w:link w:val="a3"/>
    <w:semiHidden/>
    <w:locked/>
    <w:rsid w:val="000829E9"/>
    <w:rPr>
      <w:rFonts w:ascii="Calibri" w:eastAsia="Calibri" w:hAnsi="Calibri" w:cs="Times New Roman"/>
      <w:sz w:val="26"/>
      <w:szCs w:val="26"/>
      <w:lang w:eastAsia="ru-RU"/>
    </w:rPr>
  </w:style>
  <w:style w:type="paragraph" w:styleId="a5">
    <w:name w:val="List Paragraph"/>
    <w:basedOn w:val="a"/>
    <w:link w:val="a6"/>
    <w:uiPriority w:val="99"/>
    <w:qFormat/>
    <w:rsid w:val="00087D03"/>
    <w:pPr>
      <w:ind w:left="720"/>
      <w:contextualSpacing/>
    </w:pPr>
  </w:style>
  <w:style w:type="character" w:customStyle="1" w:styleId="a6">
    <w:name w:val="Абзац списка Знак"/>
    <w:link w:val="a5"/>
    <w:uiPriority w:val="99"/>
    <w:locked/>
    <w:rsid w:val="0067054E"/>
    <w:rPr>
      <w:rFonts w:ascii="Times New Roman" w:eastAsia="Calibri" w:hAnsi="Times New Roman" w:cs="Times New Roman"/>
      <w:sz w:val="24"/>
      <w:szCs w:val="24"/>
      <w:lang w:eastAsia="ru-RU"/>
    </w:rPr>
  </w:style>
  <w:style w:type="paragraph" w:styleId="a7">
    <w:name w:val="No Spacing"/>
    <w:uiPriority w:val="1"/>
    <w:qFormat/>
    <w:rsid w:val="008224F7"/>
    <w:pPr>
      <w:spacing w:after="0" w:line="240" w:lineRule="auto"/>
    </w:pPr>
    <w:rPr>
      <w:rFonts w:ascii="Times New Roman" w:eastAsia="Calibri" w:hAnsi="Times New Roman" w:cs="Times New Roman"/>
      <w:sz w:val="24"/>
      <w:szCs w:val="24"/>
      <w:lang w:eastAsia="ru-RU"/>
    </w:rPr>
  </w:style>
  <w:style w:type="character" w:customStyle="1" w:styleId="normaltextrun">
    <w:name w:val="normaltextrun"/>
    <w:basedOn w:val="a0"/>
    <w:rsid w:val="0093718A"/>
  </w:style>
  <w:style w:type="character" w:customStyle="1" w:styleId="eop">
    <w:name w:val="eop"/>
    <w:basedOn w:val="a0"/>
    <w:rsid w:val="0093718A"/>
  </w:style>
  <w:style w:type="paragraph" w:styleId="a8">
    <w:name w:val="header"/>
    <w:basedOn w:val="a"/>
    <w:link w:val="a9"/>
    <w:uiPriority w:val="99"/>
    <w:semiHidden/>
    <w:unhideWhenUsed/>
    <w:rsid w:val="00993646"/>
    <w:pPr>
      <w:tabs>
        <w:tab w:val="center" w:pos="4677"/>
        <w:tab w:val="right" w:pos="9355"/>
      </w:tabs>
    </w:pPr>
  </w:style>
  <w:style w:type="character" w:customStyle="1" w:styleId="a9">
    <w:name w:val="Верхний колонтитул Знак"/>
    <w:basedOn w:val="a0"/>
    <w:link w:val="a8"/>
    <w:uiPriority w:val="99"/>
    <w:semiHidden/>
    <w:rsid w:val="00993646"/>
    <w:rPr>
      <w:rFonts w:ascii="Times New Roman" w:eastAsia="Calibri" w:hAnsi="Times New Roman" w:cs="Times New Roman"/>
      <w:sz w:val="24"/>
      <w:szCs w:val="24"/>
      <w:lang w:eastAsia="ru-RU"/>
    </w:rPr>
  </w:style>
  <w:style w:type="paragraph" w:styleId="aa">
    <w:name w:val="footer"/>
    <w:basedOn w:val="a"/>
    <w:link w:val="ab"/>
    <w:uiPriority w:val="99"/>
    <w:semiHidden/>
    <w:unhideWhenUsed/>
    <w:rsid w:val="00993646"/>
    <w:pPr>
      <w:tabs>
        <w:tab w:val="center" w:pos="4677"/>
        <w:tab w:val="right" w:pos="9355"/>
      </w:tabs>
    </w:pPr>
  </w:style>
  <w:style w:type="character" w:customStyle="1" w:styleId="ab">
    <w:name w:val="Нижний колонтитул Знак"/>
    <w:basedOn w:val="a0"/>
    <w:link w:val="aa"/>
    <w:uiPriority w:val="99"/>
    <w:semiHidden/>
    <w:rsid w:val="00993646"/>
    <w:rPr>
      <w:rFonts w:ascii="Times New Roman" w:eastAsia="Calibri" w:hAnsi="Times New Roman" w:cs="Times New Roman"/>
      <w:sz w:val="24"/>
      <w:szCs w:val="24"/>
      <w:lang w:eastAsia="ru-RU"/>
    </w:rPr>
  </w:style>
  <w:style w:type="character" w:styleId="ac">
    <w:name w:val="Hyperlink"/>
    <w:basedOn w:val="a0"/>
    <w:uiPriority w:val="99"/>
    <w:semiHidden/>
    <w:unhideWhenUsed/>
    <w:rsid w:val="004258EB"/>
    <w:rPr>
      <w:color w:val="0000FF"/>
      <w:u w:val="single"/>
    </w:rPr>
  </w:style>
</w:styles>
</file>

<file path=word/webSettings.xml><?xml version="1.0" encoding="utf-8"?>
<w:webSettings xmlns:r="http://schemas.openxmlformats.org/officeDocument/2006/relationships" xmlns:w="http://schemas.openxmlformats.org/wordprocessingml/2006/main">
  <w:divs>
    <w:div w:id="4016883">
      <w:bodyDiv w:val="1"/>
      <w:marLeft w:val="0"/>
      <w:marRight w:val="0"/>
      <w:marTop w:val="0"/>
      <w:marBottom w:val="0"/>
      <w:divBdr>
        <w:top w:val="none" w:sz="0" w:space="0" w:color="auto"/>
        <w:left w:val="none" w:sz="0" w:space="0" w:color="auto"/>
        <w:bottom w:val="none" w:sz="0" w:space="0" w:color="auto"/>
        <w:right w:val="none" w:sz="0" w:space="0" w:color="auto"/>
      </w:divBdr>
    </w:div>
    <w:div w:id="27032046">
      <w:bodyDiv w:val="1"/>
      <w:marLeft w:val="0"/>
      <w:marRight w:val="0"/>
      <w:marTop w:val="0"/>
      <w:marBottom w:val="0"/>
      <w:divBdr>
        <w:top w:val="none" w:sz="0" w:space="0" w:color="auto"/>
        <w:left w:val="none" w:sz="0" w:space="0" w:color="auto"/>
        <w:bottom w:val="none" w:sz="0" w:space="0" w:color="auto"/>
        <w:right w:val="none" w:sz="0" w:space="0" w:color="auto"/>
      </w:divBdr>
    </w:div>
    <w:div w:id="69427709">
      <w:bodyDiv w:val="1"/>
      <w:marLeft w:val="0"/>
      <w:marRight w:val="0"/>
      <w:marTop w:val="0"/>
      <w:marBottom w:val="0"/>
      <w:divBdr>
        <w:top w:val="none" w:sz="0" w:space="0" w:color="auto"/>
        <w:left w:val="none" w:sz="0" w:space="0" w:color="auto"/>
        <w:bottom w:val="none" w:sz="0" w:space="0" w:color="auto"/>
        <w:right w:val="none" w:sz="0" w:space="0" w:color="auto"/>
      </w:divBdr>
    </w:div>
    <w:div w:id="196090215">
      <w:bodyDiv w:val="1"/>
      <w:marLeft w:val="0"/>
      <w:marRight w:val="0"/>
      <w:marTop w:val="0"/>
      <w:marBottom w:val="0"/>
      <w:divBdr>
        <w:top w:val="none" w:sz="0" w:space="0" w:color="auto"/>
        <w:left w:val="none" w:sz="0" w:space="0" w:color="auto"/>
        <w:bottom w:val="none" w:sz="0" w:space="0" w:color="auto"/>
        <w:right w:val="none" w:sz="0" w:space="0" w:color="auto"/>
      </w:divBdr>
    </w:div>
    <w:div w:id="264383328">
      <w:bodyDiv w:val="1"/>
      <w:marLeft w:val="0"/>
      <w:marRight w:val="0"/>
      <w:marTop w:val="0"/>
      <w:marBottom w:val="0"/>
      <w:divBdr>
        <w:top w:val="none" w:sz="0" w:space="0" w:color="auto"/>
        <w:left w:val="none" w:sz="0" w:space="0" w:color="auto"/>
        <w:bottom w:val="none" w:sz="0" w:space="0" w:color="auto"/>
        <w:right w:val="none" w:sz="0" w:space="0" w:color="auto"/>
      </w:divBdr>
    </w:div>
    <w:div w:id="370228000">
      <w:bodyDiv w:val="1"/>
      <w:marLeft w:val="0"/>
      <w:marRight w:val="0"/>
      <w:marTop w:val="0"/>
      <w:marBottom w:val="0"/>
      <w:divBdr>
        <w:top w:val="none" w:sz="0" w:space="0" w:color="auto"/>
        <w:left w:val="none" w:sz="0" w:space="0" w:color="auto"/>
        <w:bottom w:val="none" w:sz="0" w:space="0" w:color="auto"/>
        <w:right w:val="none" w:sz="0" w:space="0" w:color="auto"/>
      </w:divBdr>
    </w:div>
    <w:div w:id="485126934">
      <w:bodyDiv w:val="1"/>
      <w:marLeft w:val="0"/>
      <w:marRight w:val="0"/>
      <w:marTop w:val="0"/>
      <w:marBottom w:val="0"/>
      <w:divBdr>
        <w:top w:val="none" w:sz="0" w:space="0" w:color="auto"/>
        <w:left w:val="none" w:sz="0" w:space="0" w:color="auto"/>
        <w:bottom w:val="none" w:sz="0" w:space="0" w:color="auto"/>
        <w:right w:val="none" w:sz="0" w:space="0" w:color="auto"/>
      </w:divBdr>
    </w:div>
    <w:div w:id="515772835">
      <w:bodyDiv w:val="1"/>
      <w:marLeft w:val="0"/>
      <w:marRight w:val="0"/>
      <w:marTop w:val="0"/>
      <w:marBottom w:val="0"/>
      <w:divBdr>
        <w:top w:val="none" w:sz="0" w:space="0" w:color="auto"/>
        <w:left w:val="none" w:sz="0" w:space="0" w:color="auto"/>
        <w:bottom w:val="none" w:sz="0" w:space="0" w:color="auto"/>
        <w:right w:val="none" w:sz="0" w:space="0" w:color="auto"/>
      </w:divBdr>
    </w:div>
    <w:div w:id="538980325">
      <w:bodyDiv w:val="1"/>
      <w:marLeft w:val="0"/>
      <w:marRight w:val="0"/>
      <w:marTop w:val="0"/>
      <w:marBottom w:val="0"/>
      <w:divBdr>
        <w:top w:val="none" w:sz="0" w:space="0" w:color="auto"/>
        <w:left w:val="none" w:sz="0" w:space="0" w:color="auto"/>
        <w:bottom w:val="none" w:sz="0" w:space="0" w:color="auto"/>
        <w:right w:val="none" w:sz="0" w:space="0" w:color="auto"/>
      </w:divBdr>
    </w:div>
    <w:div w:id="704914021">
      <w:bodyDiv w:val="1"/>
      <w:marLeft w:val="0"/>
      <w:marRight w:val="0"/>
      <w:marTop w:val="0"/>
      <w:marBottom w:val="0"/>
      <w:divBdr>
        <w:top w:val="none" w:sz="0" w:space="0" w:color="auto"/>
        <w:left w:val="none" w:sz="0" w:space="0" w:color="auto"/>
        <w:bottom w:val="none" w:sz="0" w:space="0" w:color="auto"/>
        <w:right w:val="none" w:sz="0" w:space="0" w:color="auto"/>
      </w:divBdr>
    </w:div>
    <w:div w:id="875502245">
      <w:bodyDiv w:val="1"/>
      <w:marLeft w:val="0"/>
      <w:marRight w:val="0"/>
      <w:marTop w:val="0"/>
      <w:marBottom w:val="0"/>
      <w:divBdr>
        <w:top w:val="none" w:sz="0" w:space="0" w:color="auto"/>
        <w:left w:val="none" w:sz="0" w:space="0" w:color="auto"/>
        <w:bottom w:val="none" w:sz="0" w:space="0" w:color="auto"/>
        <w:right w:val="none" w:sz="0" w:space="0" w:color="auto"/>
      </w:divBdr>
    </w:div>
    <w:div w:id="916670787">
      <w:bodyDiv w:val="1"/>
      <w:marLeft w:val="0"/>
      <w:marRight w:val="0"/>
      <w:marTop w:val="0"/>
      <w:marBottom w:val="0"/>
      <w:divBdr>
        <w:top w:val="none" w:sz="0" w:space="0" w:color="auto"/>
        <w:left w:val="none" w:sz="0" w:space="0" w:color="auto"/>
        <w:bottom w:val="none" w:sz="0" w:space="0" w:color="auto"/>
        <w:right w:val="none" w:sz="0" w:space="0" w:color="auto"/>
      </w:divBdr>
    </w:div>
    <w:div w:id="938634551">
      <w:bodyDiv w:val="1"/>
      <w:marLeft w:val="0"/>
      <w:marRight w:val="0"/>
      <w:marTop w:val="0"/>
      <w:marBottom w:val="0"/>
      <w:divBdr>
        <w:top w:val="none" w:sz="0" w:space="0" w:color="auto"/>
        <w:left w:val="none" w:sz="0" w:space="0" w:color="auto"/>
        <w:bottom w:val="none" w:sz="0" w:space="0" w:color="auto"/>
        <w:right w:val="none" w:sz="0" w:space="0" w:color="auto"/>
      </w:divBdr>
    </w:div>
    <w:div w:id="1071544687">
      <w:bodyDiv w:val="1"/>
      <w:marLeft w:val="0"/>
      <w:marRight w:val="0"/>
      <w:marTop w:val="0"/>
      <w:marBottom w:val="0"/>
      <w:divBdr>
        <w:top w:val="none" w:sz="0" w:space="0" w:color="auto"/>
        <w:left w:val="none" w:sz="0" w:space="0" w:color="auto"/>
        <w:bottom w:val="none" w:sz="0" w:space="0" w:color="auto"/>
        <w:right w:val="none" w:sz="0" w:space="0" w:color="auto"/>
      </w:divBdr>
    </w:div>
    <w:div w:id="1077022365">
      <w:bodyDiv w:val="1"/>
      <w:marLeft w:val="0"/>
      <w:marRight w:val="0"/>
      <w:marTop w:val="0"/>
      <w:marBottom w:val="0"/>
      <w:divBdr>
        <w:top w:val="none" w:sz="0" w:space="0" w:color="auto"/>
        <w:left w:val="none" w:sz="0" w:space="0" w:color="auto"/>
        <w:bottom w:val="none" w:sz="0" w:space="0" w:color="auto"/>
        <w:right w:val="none" w:sz="0" w:space="0" w:color="auto"/>
      </w:divBdr>
    </w:div>
    <w:div w:id="1103257862">
      <w:bodyDiv w:val="1"/>
      <w:marLeft w:val="0"/>
      <w:marRight w:val="0"/>
      <w:marTop w:val="0"/>
      <w:marBottom w:val="0"/>
      <w:divBdr>
        <w:top w:val="none" w:sz="0" w:space="0" w:color="auto"/>
        <w:left w:val="none" w:sz="0" w:space="0" w:color="auto"/>
        <w:bottom w:val="none" w:sz="0" w:space="0" w:color="auto"/>
        <w:right w:val="none" w:sz="0" w:space="0" w:color="auto"/>
      </w:divBdr>
    </w:div>
    <w:div w:id="1128011942">
      <w:bodyDiv w:val="1"/>
      <w:marLeft w:val="0"/>
      <w:marRight w:val="0"/>
      <w:marTop w:val="0"/>
      <w:marBottom w:val="0"/>
      <w:divBdr>
        <w:top w:val="none" w:sz="0" w:space="0" w:color="auto"/>
        <w:left w:val="none" w:sz="0" w:space="0" w:color="auto"/>
        <w:bottom w:val="none" w:sz="0" w:space="0" w:color="auto"/>
        <w:right w:val="none" w:sz="0" w:space="0" w:color="auto"/>
      </w:divBdr>
    </w:div>
    <w:div w:id="1160081075">
      <w:bodyDiv w:val="1"/>
      <w:marLeft w:val="0"/>
      <w:marRight w:val="0"/>
      <w:marTop w:val="0"/>
      <w:marBottom w:val="0"/>
      <w:divBdr>
        <w:top w:val="none" w:sz="0" w:space="0" w:color="auto"/>
        <w:left w:val="none" w:sz="0" w:space="0" w:color="auto"/>
        <w:bottom w:val="none" w:sz="0" w:space="0" w:color="auto"/>
        <w:right w:val="none" w:sz="0" w:space="0" w:color="auto"/>
      </w:divBdr>
    </w:div>
    <w:div w:id="1221944876">
      <w:bodyDiv w:val="1"/>
      <w:marLeft w:val="0"/>
      <w:marRight w:val="0"/>
      <w:marTop w:val="0"/>
      <w:marBottom w:val="0"/>
      <w:divBdr>
        <w:top w:val="none" w:sz="0" w:space="0" w:color="auto"/>
        <w:left w:val="none" w:sz="0" w:space="0" w:color="auto"/>
        <w:bottom w:val="none" w:sz="0" w:space="0" w:color="auto"/>
        <w:right w:val="none" w:sz="0" w:space="0" w:color="auto"/>
      </w:divBdr>
    </w:div>
    <w:div w:id="1304971683">
      <w:bodyDiv w:val="1"/>
      <w:marLeft w:val="0"/>
      <w:marRight w:val="0"/>
      <w:marTop w:val="0"/>
      <w:marBottom w:val="0"/>
      <w:divBdr>
        <w:top w:val="none" w:sz="0" w:space="0" w:color="auto"/>
        <w:left w:val="none" w:sz="0" w:space="0" w:color="auto"/>
        <w:bottom w:val="none" w:sz="0" w:space="0" w:color="auto"/>
        <w:right w:val="none" w:sz="0" w:space="0" w:color="auto"/>
      </w:divBdr>
    </w:div>
    <w:div w:id="1314480460">
      <w:bodyDiv w:val="1"/>
      <w:marLeft w:val="0"/>
      <w:marRight w:val="0"/>
      <w:marTop w:val="0"/>
      <w:marBottom w:val="0"/>
      <w:divBdr>
        <w:top w:val="none" w:sz="0" w:space="0" w:color="auto"/>
        <w:left w:val="none" w:sz="0" w:space="0" w:color="auto"/>
        <w:bottom w:val="none" w:sz="0" w:space="0" w:color="auto"/>
        <w:right w:val="none" w:sz="0" w:space="0" w:color="auto"/>
      </w:divBdr>
    </w:div>
    <w:div w:id="1325011449">
      <w:bodyDiv w:val="1"/>
      <w:marLeft w:val="0"/>
      <w:marRight w:val="0"/>
      <w:marTop w:val="0"/>
      <w:marBottom w:val="0"/>
      <w:divBdr>
        <w:top w:val="none" w:sz="0" w:space="0" w:color="auto"/>
        <w:left w:val="none" w:sz="0" w:space="0" w:color="auto"/>
        <w:bottom w:val="none" w:sz="0" w:space="0" w:color="auto"/>
        <w:right w:val="none" w:sz="0" w:space="0" w:color="auto"/>
      </w:divBdr>
    </w:div>
    <w:div w:id="1422986937">
      <w:bodyDiv w:val="1"/>
      <w:marLeft w:val="0"/>
      <w:marRight w:val="0"/>
      <w:marTop w:val="0"/>
      <w:marBottom w:val="0"/>
      <w:divBdr>
        <w:top w:val="none" w:sz="0" w:space="0" w:color="auto"/>
        <w:left w:val="none" w:sz="0" w:space="0" w:color="auto"/>
        <w:bottom w:val="none" w:sz="0" w:space="0" w:color="auto"/>
        <w:right w:val="none" w:sz="0" w:space="0" w:color="auto"/>
      </w:divBdr>
    </w:div>
    <w:div w:id="1471287675">
      <w:bodyDiv w:val="1"/>
      <w:marLeft w:val="0"/>
      <w:marRight w:val="0"/>
      <w:marTop w:val="0"/>
      <w:marBottom w:val="0"/>
      <w:divBdr>
        <w:top w:val="none" w:sz="0" w:space="0" w:color="auto"/>
        <w:left w:val="none" w:sz="0" w:space="0" w:color="auto"/>
        <w:bottom w:val="none" w:sz="0" w:space="0" w:color="auto"/>
        <w:right w:val="none" w:sz="0" w:space="0" w:color="auto"/>
      </w:divBdr>
    </w:div>
    <w:div w:id="1528522118">
      <w:bodyDiv w:val="1"/>
      <w:marLeft w:val="0"/>
      <w:marRight w:val="0"/>
      <w:marTop w:val="0"/>
      <w:marBottom w:val="0"/>
      <w:divBdr>
        <w:top w:val="none" w:sz="0" w:space="0" w:color="auto"/>
        <w:left w:val="none" w:sz="0" w:space="0" w:color="auto"/>
        <w:bottom w:val="none" w:sz="0" w:space="0" w:color="auto"/>
        <w:right w:val="none" w:sz="0" w:space="0" w:color="auto"/>
      </w:divBdr>
    </w:div>
    <w:div w:id="1529489691">
      <w:bodyDiv w:val="1"/>
      <w:marLeft w:val="0"/>
      <w:marRight w:val="0"/>
      <w:marTop w:val="0"/>
      <w:marBottom w:val="0"/>
      <w:divBdr>
        <w:top w:val="none" w:sz="0" w:space="0" w:color="auto"/>
        <w:left w:val="none" w:sz="0" w:space="0" w:color="auto"/>
        <w:bottom w:val="none" w:sz="0" w:space="0" w:color="auto"/>
        <w:right w:val="none" w:sz="0" w:space="0" w:color="auto"/>
      </w:divBdr>
    </w:div>
    <w:div w:id="1642811244">
      <w:bodyDiv w:val="1"/>
      <w:marLeft w:val="0"/>
      <w:marRight w:val="0"/>
      <w:marTop w:val="0"/>
      <w:marBottom w:val="0"/>
      <w:divBdr>
        <w:top w:val="none" w:sz="0" w:space="0" w:color="auto"/>
        <w:left w:val="none" w:sz="0" w:space="0" w:color="auto"/>
        <w:bottom w:val="none" w:sz="0" w:space="0" w:color="auto"/>
        <w:right w:val="none" w:sz="0" w:space="0" w:color="auto"/>
      </w:divBdr>
    </w:div>
    <w:div w:id="1697804272">
      <w:bodyDiv w:val="1"/>
      <w:marLeft w:val="0"/>
      <w:marRight w:val="0"/>
      <w:marTop w:val="0"/>
      <w:marBottom w:val="0"/>
      <w:divBdr>
        <w:top w:val="none" w:sz="0" w:space="0" w:color="auto"/>
        <w:left w:val="none" w:sz="0" w:space="0" w:color="auto"/>
        <w:bottom w:val="none" w:sz="0" w:space="0" w:color="auto"/>
        <w:right w:val="none" w:sz="0" w:space="0" w:color="auto"/>
      </w:divBdr>
    </w:div>
    <w:div w:id="1921718895">
      <w:bodyDiv w:val="1"/>
      <w:marLeft w:val="0"/>
      <w:marRight w:val="0"/>
      <w:marTop w:val="0"/>
      <w:marBottom w:val="0"/>
      <w:divBdr>
        <w:top w:val="none" w:sz="0" w:space="0" w:color="auto"/>
        <w:left w:val="none" w:sz="0" w:space="0" w:color="auto"/>
        <w:bottom w:val="none" w:sz="0" w:space="0" w:color="auto"/>
        <w:right w:val="none" w:sz="0" w:space="0" w:color="auto"/>
      </w:divBdr>
    </w:div>
    <w:div w:id="1934513744">
      <w:bodyDiv w:val="1"/>
      <w:marLeft w:val="0"/>
      <w:marRight w:val="0"/>
      <w:marTop w:val="0"/>
      <w:marBottom w:val="0"/>
      <w:divBdr>
        <w:top w:val="none" w:sz="0" w:space="0" w:color="auto"/>
        <w:left w:val="none" w:sz="0" w:space="0" w:color="auto"/>
        <w:bottom w:val="none" w:sz="0" w:space="0" w:color="auto"/>
        <w:right w:val="none" w:sz="0" w:space="0" w:color="auto"/>
      </w:divBdr>
    </w:div>
    <w:div w:id="1935243161">
      <w:bodyDiv w:val="1"/>
      <w:marLeft w:val="0"/>
      <w:marRight w:val="0"/>
      <w:marTop w:val="0"/>
      <w:marBottom w:val="0"/>
      <w:divBdr>
        <w:top w:val="none" w:sz="0" w:space="0" w:color="auto"/>
        <w:left w:val="none" w:sz="0" w:space="0" w:color="auto"/>
        <w:bottom w:val="none" w:sz="0" w:space="0" w:color="auto"/>
        <w:right w:val="none" w:sz="0" w:space="0" w:color="auto"/>
      </w:divBdr>
    </w:div>
    <w:div w:id="1943755118">
      <w:bodyDiv w:val="1"/>
      <w:marLeft w:val="0"/>
      <w:marRight w:val="0"/>
      <w:marTop w:val="0"/>
      <w:marBottom w:val="0"/>
      <w:divBdr>
        <w:top w:val="none" w:sz="0" w:space="0" w:color="auto"/>
        <w:left w:val="none" w:sz="0" w:space="0" w:color="auto"/>
        <w:bottom w:val="none" w:sz="0" w:space="0" w:color="auto"/>
        <w:right w:val="none" w:sz="0" w:space="0" w:color="auto"/>
      </w:divBdr>
    </w:div>
    <w:div w:id="201021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01384/5bdc78bf7e3015a0ea0c0ea5bef708a6c79e2f0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E3149-C66E-47E4-81D3-B159C23E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6871</TotalTime>
  <Pages>17</Pages>
  <Words>6120</Words>
  <Characters>34886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292</cp:revision>
  <cp:lastPrinted>2021-05-12T10:59:00Z</cp:lastPrinted>
  <dcterms:created xsi:type="dcterms:W3CDTF">2018-04-19T09:25:00Z</dcterms:created>
  <dcterms:modified xsi:type="dcterms:W3CDTF">2021-05-12T11:01:00Z</dcterms:modified>
</cp:coreProperties>
</file>