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4B4952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ЗАКЛЮЧЕНИЕ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Ревизионной комиссии МО Красноуфимский на проект постановления  Администрации Муниципально</w:t>
      </w:r>
      <w:r w:rsidR="00924A71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924A71">
        <w:rPr>
          <w:rFonts w:ascii="Liberation Serif" w:hAnsi="Liberation Serif"/>
          <w:sz w:val="28"/>
          <w:szCs w:val="28"/>
        </w:rPr>
        <w:t>я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«О внесении изменений в муниципальную программу «Реализация молодежной политики и патриотического воспитания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Pr="004B4952">
        <w:rPr>
          <w:rFonts w:ascii="Liberation Serif" w:hAnsi="Liberation Serif"/>
          <w:sz w:val="28"/>
          <w:szCs w:val="28"/>
        </w:rPr>
        <w:t>.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6F0552" w:rsidP="000655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="0041724D" w:rsidRPr="004B495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="000655B0" w:rsidRPr="004B4952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="000655B0" w:rsidRPr="004B4952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</w:t>
      </w:r>
      <w:proofErr w:type="gramStart"/>
      <w:r w:rsidR="000655B0" w:rsidRPr="004B4952">
        <w:rPr>
          <w:rFonts w:ascii="Liberation Serif" w:hAnsi="Liberation Serif"/>
          <w:sz w:val="28"/>
          <w:szCs w:val="28"/>
        </w:rPr>
        <w:t>г</w:t>
      </w:r>
      <w:proofErr w:type="gramEnd"/>
      <w:r w:rsidR="000655B0" w:rsidRPr="004B4952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0655B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4952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4B4952">
        <w:rPr>
          <w:rFonts w:ascii="Liberation Serif" w:hAnsi="Liberation Serif"/>
          <w:sz w:val="28"/>
          <w:szCs w:val="28"/>
        </w:rPr>
        <w:t>07.02.</w:t>
      </w:r>
      <w:r w:rsidRPr="004B4952">
        <w:rPr>
          <w:rFonts w:ascii="Liberation Serif" w:hAnsi="Liberation Serif"/>
          <w:sz w:val="28"/>
          <w:szCs w:val="28"/>
        </w:rPr>
        <w:t>2011</w:t>
      </w:r>
      <w:r w:rsidR="00415A27">
        <w:rPr>
          <w:rFonts w:ascii="Liberation Serif" w:hAnsi="Liberation Serif"/>
          <w:sz w:val="28"/>
          <w:szCs w:val="28"/>
        </w:rPr>
        <w:t> </w:t>
      </w:r>
      <w:r w:rsidRPr="004B4952">
        <w:rPr>
          <w:rFonts w:ascii="Liberation Serif" w:hAnsi="Liberation Serif"/>
          <w:sz w:val="28"/>
          <w:szCs w:val="28"/>
        </w:rPr>
        <w:t xml:space="preserve">года 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4B4952">
        <w:rPr>
          <w:rFonts w:ascii="Liberation Serif" w:hAnsi="Liberation Serif"/>
          <w:sz w:val="28"/>
          <w:szCs w:val="28"/>
        </w:rPr>
        <w:t>Р</w:t>
      </w:r>
      <w:r w:rsidRPr="004B4952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 w:rsidRPr="004B495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4B4952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25.09.2014 года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подготовлено заключение по результатам </w:t>
      </w:r>
      <w:proofErr w:type="gramStart"/>
      <w:r w:rsidRPr="004B4952">
        <w:rPr>
          <w:rFonts w:ascii="Liberation Serif" w:hAnsi="Liberation Serif"/>
          <w:sz w:val="28"/>
          <w:szCs w:val="28"/>
        </w:rPr>
        <w:t>экспертизы проект</w:t>
      </w:r>
      <w:r w:rsidR="00924A71">
        <w:rPr>
          <w:rFonts w:ascii="Liberation Serif" w:hAnsi="Liberation Serif"/>
          <w:sz w:val="28"/>
          <w:szCs w:val="28"/>
        </w:rPr>
        <w:t>а</w:t>
      </w:r>
      <w:r w:rsidRPr="004B4952">
        <w:rPr>
          <w:rFonts w:ascii="Liberation Serif" w:hAnsi="Liberation Serif"/>
          <w:sz w:val="28"/>
          <w:szCs w:val="28"/>
        </w:rPr>
        <w:t xml:space="preserve"> постановления Администрации Муниципально</w:t>
      </w:r>
      <w:r w:rsidR="0041724D" w:rsidRPr="004B4952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41724D" w:rsidRPr="004B4952">
        <w:rPr>
          <w:rFonts w:ascii="Liberation Serif" w:hAnsi="Liberation Serif"/>
          <w:sz w:val="28"/>
          <w:szCs w:val="28"/>
        </w:rPr>
        <w:t>я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986887" w:rsidRPr="004B4952">
        <w:rPr>
          <w:rFonts w:ascii="Liberation Serif" w:hAnsi="Liberation Serif"/>
          <w:sz w:val="28"/>
          <w:szCs w:val="28"/>
        </w:rPr>
        <w:t>«О внесении изменений в</w:t>
      </w:r>
      <w:r w:rsidR="00415A27">
        <w:rPr>
          <w:rFonts w:ascii="Liberation Serif" w:hAnsi="Liberation Serif"/>
          <w:sz w:val="28"/>
          <w:szCs w:val="28"/>
        </w:rPr>
        <w:t> </w:t>
      </w:r>
      <w:r w:rsidR="00986887" w:rsidRPr="004B4952">
        <w:rPr>
          <w:rFonts w:ascii="Liberation Serif" w:hAnsi="Liberation Serif"/>
          <w:sz w:val="28"/>
          <w:szCs w:val="28"/>
        </w:rPr>
        <w:t xml:space="preserve">муниципальную программу «Реализация молодежной политики и патриотического воспитания граждан в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="00986887" w:rsidRPr="004B4952">
        <w:rPr>
          <w:rFonts w:ascii="Liberation Serif" w:hAnsi="Liberation Serif"/>
          <w:sz w:val="28"/>
          <w:szCs w:val="28"/>
        </w:rPr>
        <w:t xml:space="preserve"> </w:t>
      </w:r>
      <w:r w:rsidRPr="004B4952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1. </w:t>
      </w:r>
      <w:r w:rsidR="0041724D" w:rsidRPr="004B4952"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Главы МО Красноуфимский округ от </w:t>
      </w:r>
      <w:r w:rsidR="0041724D" w:rsidRPr="004B4952">
        <w:rPr>
          <w:rFonts w:ascii="Liberation Serif" w:hAnsi="Liberation Serif"/>
          <w:sz w:val="28"/>
          <w:szCs w:val="28"/>
        </w:rPr>
        <w:t>2</w:t>
      </w:r>
      <w:r w:rsidR="006F0552">
        <w:rPr>
          <w:rFonts w:ascii="Liberation Serif" w:hAnsi="Liberation Serif"/>
          <w:sz w:val="28"/>
          <w:szCs w:val="28"/>
        </w:rPr>
        <w:t>1</w:t>
      </w:r>
      <w:r w:rsidR="0041724D" w:rsidRPr="004B4952">
        <w:rPr>
          <w:rFonts w:ascii="Liberation Serif" w:hAnsi="Liberation Serif"/>
          <w:sz w:val="28"/>
          <w:szCs w:val="28"/>
        </w:rPr>
        <w:t>.</w:t>
      </w:r>
      <w:r w:rsidR="006F0552">
        <w:rPr>
          <w:rFonts w:ascii="Liberation Serif" w:hAnsi="Liberation Serif"/>
          <w:sz w:val="28"/>
          <w:szCs w:val="28"/>
        </w:rPr>
        <w:t>04</w:t>
      </w:r>
      <w:r w:rsidRPr="004B4952">
        <w:rPr>
          <w:rFonts w:ascii="Liberation Serif" w:hAnsi="Liberation Serif"/>
          <w:sz w:val="28"/>
          <w:szCs w:val="28"/>
        </w:rPr>
        <w:t>.202</w:t>
      </w:r>
      <w:r w:rsidR="006F0552">
        <w:rPr>
          <w:rFonts w:ascii="Liberation Serif" w:hAnsi="Liberation Serif"/>
          <w:sz w:val="28"/>
          <w:szCs w:val="28"/>
        </w:rPr>
        <w:t>1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 w:rsidR="0041724D" w:rsidRPr="004B4952">
        <w:rPr>
          <w:rFonts w:ascii="Liberation Serif" w:hAnsi="Liberation Serif"/>
          <w:sz w:val="28"/>
          <w:szCs w:val="28"/>
        </w:rPr>
        <w:t>1</w:t>
      </w:r>
      <w:r w:rsidR="006F0552">
        <w:rPr>
          <w:rFonts w:ascii="Liberation Serif" w:hAnsi="Liberation Serif"/>
          <w:sz w:val="28"/>
          <w:szCs w:val="28"/>
        </w:rPr>
        <w:t>180</w:t>
      </w:r>
      <w:r w:rsidRPr="004B4952">
        <w:rPr>
          <w:rFonts w:ascii="Liberation Serif" w:hAnsi="Liberation Serif"/>
          <w:sz w:val="28"/>
          <w:szCs w:val="28"/>
        </w:rPr>
        <w:t xml:space="preserve"> - на 1 листе;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 с приложени</w:t>
      </w:r>
      <w:r w:rsidR="00986887" w:rsidRPr="004B4952">
        <w:rPr>
          <w:rFonts w:ascii="Liberation Serif" w:hAnsi="Liberation Serif"/>
          <w:sz w:val="28"/>
          <w:szCs w:val="28"/>
        </w:rPr>
        <w:t>ем</w:t>
      </w:r>
      <w:r w:rsidRPr="004B4952">
        <w:rPr>
          <w:rFonts w:ascii="Liberation Serif" w:hAnsi="Liberation Serif"/>
          <w:sz w:val="28"/>
          <w:szCs w:val="28"/>
        </w:rPr>
        <w:t xml:space="preserve"> на 1</w:t>
      </w:r>
      <w:r w:rsidR="006F0552">
        <w:rPr>
          <w:rFonts w:ascii="Liberation Serif" w:hAnsi="Liberation Serif"/>
          <w:sz w:val="28"/>
          <w:szCs w:val="28"/>
        </w:rPr>
        <w:t>4</w:t>
      </w:r>
      <w:r w:rsidRPr="004B4952">
        <w:rPr>
          <w:rFonts w:ascii="Liberation Serif" w:hAnsi="Liberation Serif"/>
          <w:sz w:val="28"/>
          <w:szCs w:val="28"/>
        </w:rPr>
        <w:t xml:space="preserve"> листах.</w:t>
      </w:r>
    </w:p>
    <w:p w:rsidR="00986887" w:rsidRPr="004B4952" w:rsidRDefault="00986887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AC0DA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AC0DA7" w:rsidRPr="006F0552" w:rsidRDefault="00AC0DA7" w:rsidP="006F055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Муниципального образования Красноуфимский округ от </w:t>
      </w:r>
      <w:r w:rsidR="006F0552" w:rsidRPr="006F0552">
        <w:rPr>
          <w:rFonts w:ascii="Liberation Serif" w:eastAsia="Times New Roman" w:hAnsi="Liberation Serif"/>
          <w:color w:val="000000"/>
          <w:sz w:val="28"/>
          <w:szCs w:val="28"/>
        </w:rPr>
        <w:t>30</w:t>
      </w:r>
      <w:r w:rsidR="00795C91" w:rsidRPr="006F055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6F0552" w:rsidRPr="006F0552">
        <w:rPr>
          <w:rFonts w:ascii="Liberation Serif" w:eastAsia="Times New Roman" w:hAnsi="Liberation Serif"/>
          <w:color w:val="000000"/>
          <w:sz w:val="28"/>
          <w:szCs w:val="28"/>
        </w:rPr>
        <w:t>12</w:t>
      </w:r>
      <w:r w:rsidR="00795C91" w:rsidRPr="006F0552">
        <w:rPr>
          <w:rFonts w:ascii="Liberation Serif" w:eastAsia="Times New Roman" w:hAnsi="Liberation Serif"/>
          <w:color w:val="000000"/>
          <w:sz w:val="28"/>
          <w:szCs w:val="28"/>
        </w:rPr>
        <w:t>.2020</w:t>
      </w: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 №</w:t>
      </w:r>
      <w:r w:rsidR="006F0552" w:rsidRPr="006F0552">
        <w:rPr>
          <w:rFonts w:ascii="Liberation Serif" w:eastAsia="Times New Roman" w:hAnsi="Liberation Serif"/>
          <w:color w:val="000000"/>
          <w:sz w:val="28"/>
          <w:szCs w:val="28"/>
        </w:rPr>
        <w:t xml:space="preserve"> 832</w:t>
      </w:r>
      <w:r w:rsidRPr="006F055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6F0552" w:rsidRPr="00BA2D17" w:rsidRDefault="00BA2D17" w:rsidP="006F055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>Внесение изменений в муниципальную программу МО Красноуфимский округ «</w:t>
      </w:r>
      <w:r w:rsidRPr="004B4952">
        <w:rPr>
          <w:rFonts w:ascii="Liberation Serif" w:hAnsi="Liberation Serif"/>
          <w:sz w:val="28"/>
          <w:szCs w:val="28"/>
        </w:rPr>
        <w:t xml:space="preserve">Реализация молодежной политики и патриотического воспитания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</w:t>
      </w:r>
      <w:r w:rsidRPr="00C461BF">
        <w:rPr>
          <w:rFonts w:ascii="Liberation Serif" w:hAnsi="Liberation Serif"/>
          <w:sz w:val="28"/>
          <w:szCs w:val="28"/>
        </w:rPr>
        <w:t>» обусловлено:</w:t>
      </w:r>
    </w:p>
    <w:p w:rsidR="00BA2D17" w:rsidRDefault="0047530F" w:rsidP="00561E77">
      <w:pPr>
        <w:pStyle w:val="a4"/>
        <w:numPr>
          <w:ilvl w:val="1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>выделение</w:t>
      </w:r>
      <w:r>
        <w:rPr>
          <w:rFonts w:ascii="Liberation Serif" w:hAnsi="Liberation Serif"/>
          <w:sz w:val="28"/>
          <w:szCs w:val="28"/>
        </w:rPr>
        <w:t>м</w:t>
      </w:r>
      <w:r w:rsidRPr="00C461BF">
        <w:rPr>
          <w:rFonts w:ascii="Liberation Serif" w:hAnsi="Liberation Serif"/>
          <w:sz w:val="28"/>
          <w:szCs w:val="28"/>
        </w:rPr>
        <w:t xml:space="preserve"> на основании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постановлени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я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области от 25.03.2021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158-ПП субсиди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й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745,2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тыс. рублей на п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редоставление 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>в 2021 году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социальных выплат</w:t>
      </w:r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молодым семьям на приобретение (строительство) жилья на условиях </w:t>
      </w:r>
      <w:proofErr w:type="spellStart"/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>софинансирования</w:t>
      </w:r>
      <w:proofErr w:type="spellEnd"/>
      <w:r w:rsidR="00BA2D17"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из федерального бюджета.</w:t>
      </w:r>
    </w:p>
    <w:p w:rsidR="00561E77" w:rsidRDefault="0047530F" w:rsidP="00561E77">
      <w:pPr>
        <w:pStyle w:val="a4"/>
        <w:numPr>
          <w:ilvl w:val="1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>выделение</w:t>
      </w:r>
      <w:r>
        <w:rPr>
          <w:rFonts w:ascii="Liberation Serif" w:hAnsi="Liberation Serif"/>
          <w:sz w:val="28"/>
          <w:szCs w:val="28"/>
        </w:rPr>
        <w:t>м</w:t>
      </w:r>
      <w:r w:rsidRPr="00C461BF">
        <w:rPr>
          <w:rFonts w:ascii="Liberation Serif" w:hAnsi="Liberation Serif"/>
          <w:sz w:val="28"/>
          <w:szCs w:val="28"/>
        </w:rPr>
        <w:t xml:space="preserve"> на основании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постановления</w:t>
      </w:r>
      <w:r w:rsid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области от 15.04.2021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561E77">
        <w:rPr>
          <w:rFonts w:ascii="Liberation Serif" w:eastAsia="Times New Roman" w:hAnsi="Liberation Serif"/>
          <w:color w:val="000000"/>
          <w:sz w:val="28"/>
          <w:szCs w:val="28"/>
        </w:rPr>
        <w:t>219-ПП:</w:t>
      </w:r>
    </w:p>
    <w:p w:rsidR="00561E77" w:rsidRDefault="00561E77" w:rsidP="00561E77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- 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>субсиди</w:t>
      </w:r>
      <w:r w:rsidR="0047530F">
        <w:rPr>
          <w:rFonts w:ascii="Liberation Serif" w:eastAsia="Times New Roman" w:hAnsi="Liberation Serif"/>
          <w:color w:val="000000"/>
          <w:sz w:val="28"/>
          <w:szCs w:val="28"/>
        </w:rPr>
        <w:t>й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72,2 тыс. рублей на развитие сети муниципальных учреждений по работе с молодежью в 2021 году,</w:t>
      </w:r>
    </w:p>
    <w:p w:rsidR="00561E77" w:rsidRDefault="00561E77" w:rsidP="00561E77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- 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>субсиди</w:t>
      </w:r>
      <w:r w:rsidR="0047530F">
        <w:rPr>
          <w:rFonts w:ascii="Liberation Serif" w:eastAsia="Times New Roman" w:hAnsi="Liberation Serif"/>
          <w:color w:val="000000"/>
          <w:sz w:val="28"/>
          <w:szCs w:val="28"/>
        </w:rPr>
        <w:t>й</w:t>
      </w:r>
      <w:r w:rsidRPr="00561E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50,7 тыс. рублей на организацию военно-патриотического воспитания и допризывной подготовки молодых граждан в 2021 году.</w:t>
      </w:r>
    </w:p>
    <w:p w:rsidR="00561E77" w:rsidRPr="00561E77" w:rsidRDefault="00561E77" w:rsidP="00561E77">
      <w:pPr>
        <w:pStyle w:val="a4"/>
        <w:numPr>
          <w:ilvl w:val="1"/>
          <w:numId w:val="1"/>
        </w:numPr>
        <w:tabs>
          <w:tab w:val="num" w:pos="927"/>
        </w:tabs>
        <w:ind w:left="0"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 xml:space="preserve">предложений главного распорядителя бюджетных средств -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Администрации</w:t>
      </w:r>
      <w:r w:rsidRPr="00C461B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МО Красноуфимский округ</w:t>
      </w:r>
      <w:r w:rsidR="00415A27">
        <w:rPr>
          <w:rFonts w:ascii="Liberation Serif" w:eastAsia="Times New Roman" w:hAnsi="Liberation Serif" w:cs="Liberation Serif"/>
          <w:color w:val="000000"/>
          <w:sz w:val="28"/>
          <w:szCs w:val="28"/>
        </w:rPr>
        <w:t>, а именно уменьшением в размере 165,6 тыс. рублей.</w:t>
      </w:r>
    </w:p>
    <w:p w:rsidR="00BA2D17" w:rsidRPr="006F0552" w:rsidRDefault="00BA2D17" w:rsidP="00BA2D17">
      <w:pPr>
        <w:pStyle w:val="a4"/>
        <w:shd w:val="clear" w:color="auto" w:fill="FFFFFF"/>
        <w:ind w:left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61E77" w:rsidRPr="00C461BF" w:rsidRDefault="00561E77" w:rsidP="00561E77">
      <w:pPr>
        <w:ind w:firstLine="709"/>
        <w:jc w:val="both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C461B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В ходе рассмотрения </w:t>
      </w:r>
      <w:r w:rsidRPr="00C461BF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Проекта постановления </w:t>
      </w:r>
      <w:r w:rsidRPr="00C461BF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Ревизионной комиссией МО Красноуфимский округ замечаний не установлено</w:t>
      </w:r>
      <w:r w:rsidRPr="00C461BF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.  </w:t>
      </w:r>
      <w:r w:rsidRPr="00C461BF">
        <w:rPr>
          <w:rFonts w:ascii="Liberation Serif" w:hAnsi="Liberation Serif"/>
          <w:sz w:val="28"/>
          <w:szCs w:val="28"/>
        </w:rPr>
        <w:t xml:space="preserve"> </w:t>
      </w:r>
    </w:p>
    <w:p w:rsidR="00561E77" w:rsidRDefault="00561E77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61E77" w:rsidRPr="004B4952" w:rsidRDefault="00561E77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922908" w:rsidRPr="004B4952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922908" w:rsidRPr="004B4952">
        <w:rPr>
          <w:rFonts w:ascii="Liberation Serif" w:hAnsi="Liberation Serif"/>
          <w:sz w:val="28"/>
          <w:szCs w:val="28"/>
        </w:rPr>
        <w:t xml:space="preserve">  </w:t>
      </w:r>
      <w:r w:rsidRPr="004B4952">
        <w:rPr>
          <w:rFonts w:ascii="Liberation Serif" w:hAnsi="Liberation Serif"/>
          <w:sz w:val="28"/>
          <w:szCs w:val="28"/>
        </w:rPr>
        <w:t>И.Г.Тебнева</w:t>
      </w:r>
    </w:p>
    <w:sectPr w:rsidR="000655B0" w:rsidRPr="004B4952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55B0"/>
    <w:rsid w:val="00096D17"/>
    <w:rsid w:val="00102EF3"/>
    <w:rsid w:val="001E1A1C"/>
    <w:rsid w:val="002B0EFE"/>
    <w:rsid w:val="00303A76"/>
    <w:rsid w:val="00324313"/>
    <w:rsid w:val="0039448A"/>
    <w:rsid w:val="003C0B05"/>
    <w:rsid w:val="003C56F7"/>
    <w:rsid w:val="00415A27"/>
    <w:rsid w:val="0041724D"/>
    <w:rsid w:val="00452FE7"/>
    <w:rsid w:val="0047530F"/>
    <w:rsid w:val="004B140A"/>
    <w:rsid w:val="004B4952"/>
    <w:rsid w:val="005202A9"/>
    <w:rsid w:val="00561E77"/>
    <w:rsid w:val="005E19C2"/>
    <w:rsid w:val="006125D0"/>
    <w:rsid w:val="00635AA2"/>
    <w:rsid w:val="00667C00"/>
    <w:rsid w:val="006F0552"/>
    <w:rsid w:val="0077781E"/>
    <w:rsid w:val="00781539"/>
    <w:rsid w:val="00795C91"/>
    <w:rsid w:val="007A3F73"/>
    <w:rsid w:val="007B3F9D"/>
    <w:rsid w:val="007C48E0"/>
    <w:rsid w:val="008C103D"/>
    <w:rsid w:val="008E3BD7"/>
    <w:rsid w:val="00906EF9"/>
    <w:rsid w:val="00922908"/>
    <w:rsid w:val="00924A71"/>
    <w:rsid w:val="0097207F"/>
    <w:rsid w:val="00986887"/>
    <w:rsid w:val="009E4C46"/>
    <w:rsid w:val="00A50A19"/>
    <w:rsid w:val="00AC0DA7"/>
    <w:rsid w:val="00AC2416"/>
    <w:rsid w:val="00AD5845"/>
    <w:rsid w:val="00B02723"/>
    <w:rsid w:val="00B56453"/>
    <w:rsid w:val="00B66E13"/>
    <w:rsid w:val="00B74EC7"/>
    <w:rsid w:val="00BA2D17"/>
    <w:rsid w:val="00C35BE3"/>
    <w:rsid w:val="00CB3D73"/>
    <w:rsid w:val="00CD7144"/>
    <w:rsid w:val="00D20F37"/>
    <w:rsid w:val="00D32743"/>
    <w:rsid w:val="00D46660"/>
    <w:rsid w:val="00D70CCF"/>
    <w:rsid w:val="00DF5E48"/>
    <w:rsid w:val="00E00D71"/>
    <w:rsid w:val="00E2150D"/>
    <w:rsid w:val="00F37195"/>
    <w:rsid w:val="00F82B37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F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DNS ТЦ ОКТЯБРЬ</cp:lastModifiedBy>
  <cp:revision>28</cp:revision>
  <cp:lastPrinted>2021-04-23T04:14:00Z</cp:lastPrinted>
  <dcterms:created xsi:type="dcterms:W3CDTF">2020-05-20T03:53:00Z</dcterms:created>
  <dcterms:modified xsi:type="dcterms:W3CDTF">2021-04-23T04:24:00Z</dcterms:modified>
</cp:coreProperties>
</file>