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A1" w:rsidRDefault="003F2EA1" w:rsidP="003F2EA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ЗАКЛЮЧЕНИЕ</w:t>
      </w:r>
    </w:p>
    <w:p w:rsidR="003F2EA1" w:rsidRDefault="003F2EA1" w:rsidP="003F2EA1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Ревизионной комиссии Муниципального образования Красноуфимский округ на проект постановления Администрации Муниципального образования Красноуфимский округ «Об   утверждении    Порядка определения объёмов и условий   предоставления </w:t>
      </w:r>
      <w:r w:rsidR="00190E57">
        <w:rPr>
          <w:rFonts w:ascii="Liberation Serif" w:hAnsi="Liberation Serif"/>
          <w:sz w:val="28"/>
          <w:szCs w:val="28"/>
        </w:rPr>
        <w:t>субсидий из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бюджета  МО</w:t>
      </w:r>
      <w:proofErr w:type="gramEnd"/>
      <w:r>
        <w:rPr>
          <w:rFonts w:ascii="Liberation Serif" w:hAnsi="Liberation Serif"/>
          <w:sz w:val="28"/>
          <w:szCs w:val="28"/>
        </w:rPr>
        <w:t xml:space="preserve"> Красноуфимский округ   муниципальным  бюджетным и  автономным учреждениям, подконтрольных  Отделу культуры и туризма  Администрации  МО Красноуфимский округ    на иные цели». </w:t>
      </w:r>
    </w:p>
    <w:p w:rsidR="003F2EA1" w:rsidRDefault="003F2EA1" w:rsidP="003F2EA1">
      <w:pPr>
        <w:jc w:val="both"/>
        <w:rPr>
          <w:rFonts w:ascii="Liberation Serif" w:hAnsi="Liberation Serif"/>
          <w:sz w:val="28"/>
          <w:szCs w:val="28"/>
        </w:rPr>
      </w:pPr>
    </w:p>
    <w:p w:rsidR="003F2EA1" w:rsidRDefault="003F2EA1" w:rsidP="003F2EA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г. Красноуфимск                                                                       07.12.2020 года</w:t>
      </w:r>
    </w:p>
    <w:p w:rsidR="003F2EA1" w:rsidRDefault="003F2EA1" w:rsidP="003F2EA1">
      <w:pPr>
        <w:jc w:val="both"/>
        <w:rPr>
          <w:rFonts w:ascii="Liberation Serif" w:hAnsi="Liberation Serif"/>
          <w:sz w:val="28"/>
          <w:szCs w:val="28"/>
        </w:rPr>
      </w:pPr>
    </w:p>
    <w:p w:rsidR="003F2EA1" w:rsidRDefault="003F2EA1" w:rsidP="003F2EA1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07 февраля 2011 года </w:t>
      </w:r>
      <w:r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rFonts w:ascii="Liberation Serif" w:hAnsi="Liberation Serif"/>
          <w:sz w:val="28"/>
          <w:szCs w:val="28"/>
        </w:rPr>
        <w:t>Р</w:t>
      </w:r>
      <w:r>
        <w:rPr>
          <w:rFonts w:ascii="Liberation Serif" w:hAnsi="Liberation Serif"/>
          <w:spacing w:val="-2"/>
          <w:sz w:val="28"/>
          <w:szCs w:val="28"/>
        </w:rPr>
        <w:t>оссийской Федерации и муниципальных образований» и  подпункта 7 пункта  8.1 статьи  8 Положения  Ревизионной комиссии</w:t>
      </w:r>
      <w:r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>
        <w:rPr>
          <w:rFonts w:ascii="Liberation Serif" w:hAnsi="Liberation Serif"/>
          <w:spacing w:val="-2"/>
          <w:sz w:val="28"/>
          <w:szCs w:val="28"/>
        </w:rPr>
        <w:t xml:space="preserve">, утвержденного  решением  Думы  </w:t>
      </w:r>
      <w:r>
        <w:rPr>
          <w:rFonts w:ascii="Liberation Serif" w:hAnsi="Liberation Serif"/>
          <w:sz w:val="28"/>
          <w:szCs w:val="28"/>
        </w:rPr>
        <w:t>Муниципального образования  Красноуфимский округ от 25.09.2014 года №250, Ревизионной комиссией МО Красноуфимский округ  подготовлено  заключение по результатам  экспертизы на проект постановления Администрации Муниципального  образования  Красноуфимский округ «Об  утверждении  Порядка  определения объёмов и условий   предоставления субсидий  из бюджета  МО Красноуфимский округ   муниципальным  бюджетным и  автономным учреждениям, подконтрольных  Отделу культуры и туризма  Администрации  МО Красноуфимский округ    на иные цели» (далее -  проект   Постановления).</w:t>
      </w:r>
    </w:p>
    <w:p w:rsidR="003F2EA1" w:rsidRDefault="003F2EA1" w:rsidP="003F2EA1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F2EA1" w:rsidRDefault="003F2EA1" w:rsidP="003F2EA1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Ревизионную комиссию Муниципального образования   Красноуфимский округ для проведения экспертизы   поступили следующие документы:</w:t>
      </w:r>
    </w:p>
    <w:p w:rsidR="003F2EA1" w:rsidRDefault="003F2EA1" w:rsidP="003F2EA1">
      <w:pPr>
        <w:tabs>
          <w:tab w:val="num" w:pos="927"/>
        </w:tabs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1. Сопроводительное письмо за подписью начальника Отдела культуры и туризма Администрации МО Красноуфимский округ от   07.12.2020 года № 66 - на 1 листе;</w:t>
      </w:r>
    </w:p>
    <w:p w:rsidR="003F2EA1" w:rsidRDefault="003F2EA1" w:rsidP="003F2EA1">
      <w:pPr>
        <w:tabs>
          <w:tab w:val="num" w:pos="927"/>
        </w:tabs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2</w:t>
      </w:r>
      <w:r w:rsidR="001205BB">
        <w:rPr>
          <w:rFonts w:ascii="Liberation Serif" w:hAnsi="Liberation Serif"/>
          <w:sz w:val="28"/>
          <w:szCs w:val="28"/>
        </w:rPr>
        <w:t>.  проект   Постановления   на 7 листах</w:t>
      </w:r>
      <w:r>
        <w:rPr>
          <w:rFonts w:ascii="Liberation Serif" w:hAnsi="Liberation Serif"/>
          <w:sz w:val="28"/>
          <w:szCs w:val="28"/>
        </w:rPr>
        <w:t>.</w:t>
      </w:r>
    </w:p>
    <w:p w:rsidR="003F2EA1" w:rsidRDefault="003F2EA1" w:rsidP="003F2EA1">
      <w:pPr>
        <w:tabs>
          <w:tab w:val="num" w:pos="927"/>
        </w:tabs>
        <w:ind w:right="-1" w:firstLine="567"/>
        <w:jc w:val="both"/>
        <w:rPr>
          <w:rFonts w:ascii="Liberation Serif" w:hAnsi="Liberation Serif"/>
          <w:sz w:val="28"/>
          <w:szCs w:val="28"/>
        </w:rPr>
      </w:pPr>
    </w:p>
    <w:p w:rsidR="003F2EA1" w:rsidRDefault="003F2EA1" w:rsidP="001205BB">
      <w:pPr>
        <w:tabs>
          <w:tab w:val="num" w:pos="927"/>
        </w:tabs>
        <w:ind w:right="-1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рассмотрении указанного проекта Постановления учитывались следующие нормативные правовые акты:</w:t>
      </w:r>
    </w:p>
    <w:p w:rsidR="003F2EA1" w:rsidRPr="001205BB" w:rsidRDefault="003F2EA1" w:rsidP="001205BB">
      <w:pPr>
        <w:pStyle w:val="a4"/>
        <w:numPr>
          <w:ilvl w:val="0"/>
          <w:numId w:val="1"/>
        </w:numPr>
        <w:ind w:left="426" w:right="-1" w:hanging="142"/>
        <w:jc w:val="both"/>
        <w:rPr>
          <w:rFonts w:ascii="Liberation Serif" w:hAnsi="Liberation Serif"/>
          <w:sz w:val="28"/>
          <w:szCs w:val="28"/>
        </w:rPr>
      </w:pPr>
      <w:r w:rsidRPr="001205BB">
        <w:rPr>
          <w:rFonts w:ascii="Liberation Serif" w:hAnsi="Liberation Serif"/>
          <w:sz w:val="28"/>
          <w:szCs w:val="28"/>
        </w:rPr>
        <w:t>Бюджетный кодекс Российской Федерации.</w:t>
      </w:r>
    </w:p>
    <w:p w:rsidR="003F2EA1" w:rsidRPr="001205BB" w:rsidRDefault="001205BB" w:rsidP="001205BB">
      <w:pPr>
        <w:pStyle w:val="a4"/>
        <w:ind w:left="-142" w:right="-1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Pr="001205BB">
        <w:rPr>
          <w:rFonts w:ascii="Liberation Serif" w:hAnsi="Liberation Serif"/>
          <w:sz w:val="28"/>
          <w:szCs w:val="28"/>
        </w:rPr>
        <w:t xml:space="preserve"> Постановление Правительства РФ от 22.02.2020 N 203 (ред. от 17.08.2020)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</w:t>
      </w:r>
    </w:p>
    <w:p w:rsidR="003F2EA1" w:rsidRDefault="003F2EA1" w:rsidP="001205BB">
      <w:pPr>
        <w:tabs>
          <w:tab w:val="num" w:pos="927"/>
        </w:tabs>
        <w:ind w:right="-1" w:firstLine="492"/>
        <w:jc w:val="both"/>
        <w:rPr>
          <w:rFonts w:ascii="Liberation Serif" w:hAnsi="Liberation Serif"/>
          <w:sz w:val="28"/>
          <w:szCs w:val="28"/>
        </w:rPr>
      </w:pPr>
    </w:p>
    <w:p w:rsidR="003F2EA1" w:rsidRDefault="003F2EA1" w:rsidP="003F2EA1">
      <w:pPr>
        <w:tabs>
          <w:tab w:val="num" w:pos="927"/>
        </w:tabs>
        <w:ind w:right="-1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Рассмотрев проект Постановления, Ревизионная комиссия Муниципального образования   Красноуфимский округ    отмечает следующее:</w:t>
      </w:r>
    </w:p>
    <w:p w:rsidR="001205BB" w:rsidRDefault="001205BB" w:rsidP="001205BB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        1.  Проект Постановления  разработан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соответствии с </w:t>
      </w:r>
      <w:hyperlink r:id="rId5" w:history="1">
        <w:r>
          <w:rPr>
            <w:rFonts w:ascii="Liberation Serif" w:eastAsiaTheme="minorHAnsi" w:hAnsi="Liberation Serif" w:cs="Liberation Serif"/>
            <w:color w:val="0000FF"/>
            <w:sz w:val="28"/>
            <w:szCs w:val="28"/>
            <w:lang w:eastAsia="en-US"/>
          </w:rPr>
          <w:t>абзацем четвертым пункта 1 статьи 78.1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Бюджетного кодекса Российской Федерации и </w:t>
      </w:r>
      <w:r w:rsidR="00FB4756">
        <w:rPr>
          <w:rFonts w:ascii="Liberation Serif" w:hAnsi="Liberation Serif"/>
          <w:sz w:val="28"/>
          <w:szCs w:val="28"/>
        </w:rPr>
        <w:t>Постановлением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205BB">
        <w:rPr>
          <w:rFonts w:ascii="Liberation Serif" w:hAnsi="Liberation Serif"/>
          <w:sz w:val="28"/>
          <w:szCs w:val="28"/>
        </w:rPr>
        <w:t xml:space="preserve"> Правительства РФ от 22.02.2020 N 203 (ред. от 17.08.2020)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вступает в силу с 1 января 2021 года.</w:t>
      </w:r>
    </w:p>
    <w:p w:rsidR="001205BB" w:rsidRDefault="00190E57" w:rsidP="001205BB">
      <w:pPr>
        <w:pStyle w:val="a4"/>
        <w:ind w:left="-142" w:right="-1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Подпункт 1.2. раздела 1 «Общие положения» рекомендуем дополнить пунктами следующего содержания:</w:t>
      </w:r>
    </w:p>
    <w:p w:rsidR="00190E57" w:rsidRDefault="00190E57" w:rsidP="00190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«на </w:t>
      </w:r>
      <w:r>
        <w:rPr>
          <w:rFonts w:ascii="Times New Roman" w:hAnsi="Times New Roman" w:cs="Times New Roman"/>
          <w:sz w:val="28"/>
          <w:szCs w:val="28"/>
        </w:rPr>
        <w:t>организацию и проведение культурно-массовых мероприятий, не включаемых в нормативные затраты, связанные с выполнением муниципального задания»;</w:t>
      </w:r>
    </w:p>
    <w:p w:rsidR="001205BB" w:rsidRPr="00FB4756" w:rsidRDefault="00190E57" w:rsidP="00FB4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«</w:t>
      </w:r>
      <w:r w:rsidRPr="00F67C93">
        <w:rPr>
          <w:rFonts w:ascii="Times New Roman" w:hAnsi="Times New Roman" w:cs="Times New Roman"/>
          <w:sz w:val="28"/>
          <w:szCs w:val="28"/>
        </w:rPr>
        <w:t>комплектование книжных фондов библиотек, не включаемых в нормативные затраты, связанные с выполнением муниципального задания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475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F2EA1" w:rsidRDefault="003F2EA1" w:rsidP="003F2EA1">
      <w:pPr>
        <w:pStyle w:val="1"/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На основании выше изложенного Ревизионная комиссия Муниципального образования Красноуфимский округ считает, что п</w:t>
      </w:r>
      <w:r>
        <w:rPr>
          <w:rFonts w:ascii="Liberation Serif" w:hAnsi="Liberation Serif"/>
          <w:sz w:val="28"/>
          <w:szCs w:val="28"/>
        </w:rPr>
        <w:t xml:space="preserve">роект </w:t>
      </w:r>
      <w:r w:rsidR="00190E57">
        <w:rPr>
          <w:rFonts w:ascii="Liberation Serif" w:hAnsi="Liberation Serif"/>
          <w:sz w:val="28"/>
          <w:szCs w:val="28"/>
        </w:rPr>
        <w:t>Постановления необходимо утвердить, с учетом рекомендации.</w:t>
      </w:r>
    </w:p>
    <w:p w:rsidR="003F2EA1" w:rsidRDefault="003F2EA1" w:rsidP="003F2EA1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F2EA1" w:rsidRDefault="003F2EA1" w:rsidP="003F2EA1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3F2EA1" w:rsidRDefault="003F2EA1" w:rsidP="003F2EA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Ревизионной комиссии</w:t>
      </w:r>
    </w:p>
    <w:p w:rsidR="003F2EA1" w:rsidRDefault="003F2EA1" w:rsidP="003F2EA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И.Г.Тебнева</w:t>
      </w:r>
      <w:proofErr w:type="spellEnd"/>
    </w:p>
    <w:p w:rsidR="003F2EA1" w:rsidRDefault="003F2EA1" w:rsidP="003F2EA1">
      <w:pPr>
        <w:rPr>
          <w:rFonts w:ascii="Liberation Serif" w:hAnsi="Liberation Serif"/>
        </w:rPr>
      </w:pPr>
    </w:p>
    <w:p w:rsidR="003F2EA1" w:rsidRDefault="003F2EA1" w:rsidP="003F2EA1">
      <w:pPr>
        <w:rPr>
          <w:rFonts w:ascii="Liberation Serif" w:hAnsi="Liberation Serif"/>
        </w:rPr>
      </w:pPr>
    </w:p>
    <w:p w:rsidR="003F2EA1" w:rsidRDefault="003F2EA1" w:rsidP="003F2EA1">
      <w:pPr>
        <w:rPr>
          <w:rFonts w:ascii="Liberation Serif" w:hAnsi="Liberation Serif"/>
        </w:rPr>
      </w:pPr>
    </w:p>
    <w:p w:rsidR="00AF76CD" w:rsidRDefault="00AF76CD"/>
    <w:sectPr w:rsidR="00AF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64709"/>
    <w:multiLevelType w:val="hybridMultilevel"/>
    <w:tmpl w:val="8780A612"/>
    <w:lvl w:ilvl="0" w:tplc="6CB01F58">
      <w:start w:val="1"/>
      <w:numFmt w:val="decimal"/>
      <w:lvlText w:val="%1."/>
      <w:lvlJc w:val="left"/>
      <w:pPr>
        <w:ind w:left="5606" w:hanging="360"/>
      </w:pPr>
      <w:rPr>
        <w:rFonts w:ascii="Liberation Serif" w:eastAsia="Calibri" w:hAnsi="Liberation Serif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F5445"/>
    <w:multiLevelType w:val="multilevel"/>
    <w:tmpl w:val="4E72CB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A1"/>
    <w:rsid w:val="001205BB"/>
    <w:rsid w:val="00190E57"/>
    <w:rsid w:val="003F2EA1"/>
    <w:rsid w:val="00AF76CD"/>
    <w:rsid w:val="00F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AEF4"/>
  <w15:chartTrackingRefBased/>
  <w15:docId w15:val="{EAA97C16-3016-415B-9E7D-15E0C8F6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E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EA1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3F2EA1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3F2EA1"/>
    <w:pPr>
      <w:ind w:left="720"/>
    </w:pPr>
  </w:style>
  <w:style w:type="paragraph" w:customStyle="1" w:styleId="ConsPlusNormal">
    <w:name w:val="ConsPlusNormal"/>
    <w:rsid w:val="00190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E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5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B52D3586493A81797D3E3AA21AFFC51FE6B223B8259231F843FBF270425970C678DBDCC06E7AAC8A89BF0851E85B5C4C42052EF28C6361qCg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2020-12-07T11:48:00Z</cp:lastPrinted>
  <dcterms:created xsi:type="dcterms:W3CDTF">2020-12-07T11:15:00Z</dcterms:created>
  <dcterms:modified xsi:type="dcterms:W3CDTF">2020-12-07T11:56:00Z</dcterms:modified>
</cp:coreProperties>
</file>