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5A" w:rsidRDefault="007D715A" w:rsidP="007D715A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Заключение</w:t>
      </w:r>
    </w:p>
    <w:p w:rsidR="007D715A" w:rsidRDefault="007D715A" w:rsidP="007D715A">
      <w:pPr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Ревизионной комиссии МО Красноуфимский округ на проект решения Думы МО Красноуфимский округ «О внесении изменений в решение Думы МО Красноуфимский округ от 12.12.2019 № 182 «О бюджете МО Красноуфимский округ на 2020 год и плановый период 2021-2022 годов» </w:t>
      </w:r>
    </w:p>
    <w:p w:rsidR="007D715A" w:rsidRDefault="007D715A" w:rsidP="007D715A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AD27F3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.</w:t>
      </w:r>
      <w:r w:rsidR="007A33E4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0.2020 г.                                                                                  г. Красноуфимск</w:t>
      </w:r>
    </w:p>
    <w:p w:rsidR="007D715A" w:rsidRDefault="007D715A" w:rsidP="007D715A">
      <w:pPr>
        <w:ind w:firstLine="709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Заключение подготовлено Ревизионной комиссией МО Красноуфимский округ в соответствии с требованиями пункта 1 статьи 157 Бюджетного кодекса Российской Федерации (далее - БК РФ), пункта 8.1 статьи 8 Положения о Ревизионной комиссии МО Красноуфимский округ, утвержденного решением Думы МО Красноуфимский округ </w:t>
      </w:r>
      <w:r>
        <w:rPr>
          <w:rFonts w:ascii="Liberation Serif" w:hAnsi="Liberation Serif"/>
          <w:sz w:val="28"/>
          <w:szCs w:val="28"/>
        </w:rPr>
        <w:br/>
        <w:t>от 25.09.2014 №250, Положения о бюджетном процессе в МО Красноуфимский округ, утвержденного решением Думы МО Красноуфимский округ от  31.10.2019 года №159, по результатам экспертизы проекта решения Думы МО Красноуфимский округ «О внесении изменений в решение Думы МО Красноуфимский округ от 12.12.2019 № 182  «О бюджете МО Красноуфимский округ на 2020 год и плановый период  2021- 2022 годов».</w:t>
      </w:r>
    </w:p>
    <w:p w:rsidR="007D715A" w:rsidRDefault="007D715A" w:rsidP="007D715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7D715A" w:rsidRDefault="007D715A" w:rsidP="007D715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Письмо Думы МО Красноуфимский округ от </w:t>
      </w:r>
      <w:r w:rsidR="007A33E4">
        <w:rPr>
          <w:rFonts w:ascii="Liberation Serif" w:hAnsi="Liberation Serif"/>
          <w:sz w:val="28"/>
          <w:szCs w:val="28"/>
        </w:rPr>
        <w:t>22</w:t>
      </w:r>
      <w:r>
        <w:rPr>
          <w:rFonts w:ascii="Liberation Serif" w:hAnsi="Liberation Serif"/>
          <w:sz w:val="28"/>
          <w:szCs w:val="28"/>
        </w:rPr>
        <w:t>.</w:t>
      </w:r>
      <w:r w:rsidR="007A33E4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0.2020 №1</w:t>
      </w:r>
      <w:r w:rsidR="007A33E4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 на 1 листе.</w:t>
      </w:r>
    </w:p>
    <w:p w:rsidR="007D715A" w:rsidRDefault="007D715A" w:rsidP="007D715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Проект решения Думы МО Красноуфимский округ «О внесении изменений в решение Думы МО Красноуфимский округ от 12.12.2019 №182 «О бюджете МО Красноуфимский округ на 2020 год и плановый период 2021-2022 годов</w:t>
      </w:r>
      <w:r>
        <w:rPr>
          <w:rFonts w:ascii="Liberation Serif" w:hAnsi="Liberation Serif"/>
          <w:b/>
          <w:bCs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(далее – Проект решения) - на 1 листе.</w:t>
      </w:r>
    </w:p>
    <w:p w:rsidR="007D715A" w:rsidRDefault="007D715A" w:rsidP="007D715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Приложения 1,2,3,4,5  к Проекту  решения на 2</w:t>
      </w:r>
      <w:r w:rsidR="007A33E4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листах.</w:t>
      </w:r>
    </w:p>
    <w:p w:rsidR="007D715A" w:rsidRDefault="00065F9A" w:rsidP="007D715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7D715A">
        <w:rPr>
          <w:rFonts w:ascii="Liberation Serif" w:hAnsi="Liberation Serif"/>
          <w:sz w:val="28"/>
          <w:szCs w:val="28"/>
        </w:rPr>
        <w:t>. Предложения главных распорядителей бюджетных средств.</w:t>
      </w:r>
    </w:p>
    <w:p w:rsidR="007D715A" w:rsidRDefault="007D715A" w:rsidP="007D715A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Рассмотрев Проект решения и прилагаемые к нему приложения, Ревизионная комиссия МО Красноуфимский округ отмечает следующее:</w:t>
      </w:r>
    </w:p>
    <w:p w:rsidR="007D715A" w:rsidRDefault="007D715A" w:rsidP="007D715A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Проектом решения предлагается внести изменения в основные характеристики бюджета: доходы и расходы бюджета.</w:t>
      </w:r>
    </w:p>
    <w:p w:rsidR="007D715A" w:rsidRDefault="007D715A" w:rsidP="007A33E4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подготовке заключения анализировались показатели Проекта  решения с показателями решения Думы МО Красноуфимский округ </w:t>
      </w:r>
      <w:r>
        <w:rPr>
          <w:rFonts w:ascii="Liberation Serif" w:hAnsi="Liberation Serif"/>
          <w:sz w:val="28"/>
          <w:szCs w:val="28"/>
        </w:rPr>
        <w:br/>
        <w:t>от 2</w:t>
      </w:r>
      <w:r w:rsidR="007A33E4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.0</w:t>
      </w:r>
      <w:r w:rsidR="007A33E4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.2020</w:t>
      </w:r>
      <w:r>
        <w:rPr>
          <w:rFonts w:ascii="Liberation Serif" w:hAnsi="Liberation Serif"/>
          <w:bCs/>
          <w:sz w:val="28"/>
          <w:szCs w:val="28"/>
        </w:rPr>
        <w:t xml:space="preserve"> года № 2</w:t>
      </w:r>
      <w:r w:rsidR="007A33E4">
        <w:rPr>
          <w:rFonts w:ascii="Liberation Serif" w:hAnsi="Liberation Serif"/>
          <w:bCs/>
          <w:sz w:val="28"/>
          <w:szCs w:val="28"/>
        </w:rPr>
        <w:t>35</w:t>
      </w:r>
      <w:r>
        <w:rPr>
          <w:rFonts w:ascii="Liberation Serif" w:hAnsi="Liberation Serif"/>
          <w:bCs/>
          <w:sz w:val="28"/>
          <w:szCs w:val="28"/>
        </w:rPr>
        <w:t xml:space="preserve"> «О внесении изменений в решение Думы МО Красноуфимский округ от 12.12.2019 № 182 «О бюджете МО Красноуфимский округ на 2020 год и плановый период 2021-2022 годов».</w:t>
      </w:r>
    </w:p>
    <w:p w:rsidR="007D715A" w:rsidRDefault="007D715A" w:rsidP="007D715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lastRenderedPageBreak/>
        <w:t xml:space="preserve">Изменения основных характеристик местного бюджета представлено в таблице 1.                                                             </w:t>
      </w:r>
    </w:p>
    <w:p w:rsidR="007D715A" w:rsidRDefault="007D715A" w:rsidP="007D715A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99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993"/>
        <w:gridCol w:w="992"/>
        <w:gridCol w:w="993"/>
        <w:gridCol w:w="993"/>
        <w:gridCol w:w="1135"/>
        <w:gridCol w:w="139"/>
        <w:gridCol w:w="855"/>
        <w:gridCol w:w="851"/>
        <w:gridCol w:w="852"/>
        <w:gridCol w:w="993"/>
      </w:tblGrid>
      <w:tr w:rsidR="007D715A" w:rsidTr="007A33E4">
        <w:trPr>
          <w:trHeight w:val="9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Показатели бюджета  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 w:rsidP="007A33E4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Решение Думы МО Красноуфимский  округ от  2</w:t>
            </w:r>
            <w:r w:rsidR="007A33E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.0</w:t>
            </w:r>
            <w:r w:rsidR="007A33E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.2020 №2</w:t>
            </w:r>
            <w:r w:rsidR="007A33E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Проект  решения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 w:rsidP="007A33E4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Отклонение показателей Проекта решения  от  показателей  решения Думы МО Красноуфимский  округ  от  2</w:t>
            </w:r>
            <w:r w:rsidR="007A33E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.0</w:t>
            </w:r>
            <w:r w:rsidR="007A33E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.2020 г. №2</w:t>
            </w:r>
            <w:r w:rsidR="007A33E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35</w:t>
            </w:r>
          </w:p>
        </w:tc>
      </w:tr>
      <w:tr w:rsidR="007D715A" w:rsidTr="007A33E4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2021г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2020г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2021г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2020г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2021г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2022г</w:t>
            </w:r>
          </w:p>
        </w:tc>
      </w:tr>
      <w:tr w:rsidR="007D715A" w:rsidTr="007A33E4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6067DD" w:rsidTr="007A33E4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1 566 665,1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1 314 739,1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1 334 326,6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1 563 830,1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1 314 739,1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1 334 326,6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-2 835,0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067DD" w:rsidTr="007A33E4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1 583 707,1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1 305 259,1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1 308 576,6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1 580 872,1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1 305 259,1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1 308 576,6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-2 835,0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067DD" w:rsidTr="007A33E4">
        <w:trPr>
          <w:trHeight w:val="4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условные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16 300,0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067DD" w:rsidTr="007A33E4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Дефицит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17 042,0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6 820,0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DD" w:rsidRDefault="006067DD" w:rsidP="006067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7D715A" w:rsidRDefault="007D715A" w:rsidP="007D715A">
      <w:pPr>
        <w:rPr>
          <w:rFonts w:ascii="Liberation Serif" w:hAnsi="Liberation Serif"/>
          <w:sz w:val="28"/>
          <w:szCs w:val="28"/>
        </w:rPr>
      </w:pPr>
    </w:p>
    <w:p w:rsidR="007D715A" w:rsidRDefault="007D715A" w:rsidP="007A33E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Проектом решения предполагается утвердить прогнозируемый объём доходов на 2020 год в сумме 1 5</w:t>
      </w:r>
      <w:r w:rsidR="006067DD">
        <w:rPr>
          <w:rFonts w:ascii="Liberation Serif" w:hAnsi="Liberation Serif"/>
          <w:sz w:val="28"/>
          <w:szCs w:val="28"/>
        </w:rPr>
        <w:t>63</w:t>
      </w:r>
      <w:r>
        <w:rPr>
          <w:rFonts w:ascii="Liberation Serif" w:hAnsi="Liberation Serif"/>
          <w:sz w:val="28"/>
          <w:szCs w:val="28"/>
        </w:rPr>
        <w:t> </w:t>
      </w:r>
      <w:r w:rsidR="006067DD">
        <w:rPr>
          <w:rFonts w:ascii="Liberation Serif" w:hAnsi="Liberation Serif"/>
          <w:sz w:val="28"/>
          <w:szCs w:val="28"/>
        </w:rPr>
        <w:t>830</w:t>
      </w:r>
      <w:r>
        <w:rPr>
          <w:rFonts w:ascii="Liberation Serif" w:hAnsi="Liberation Serif"/>
          <w:sz w:val="28"/>
          <w:szCs w:val="28"/>
        </w:rPr>
        <w:t xml:space="preserve">,1 тыс. рублей, что на </w:t>
      </w:r>
      <w:r>
        <w:rPr>
          <w:rFonts w:ascii="Liberation Serif" w:hAnsi="Liberation Serif"/>
          <w:sz w:val="28"/>
          <w:szCs w:val="28"/>
        </w:rPr>
        <w:br/>
      </w:r>
      <w:r w:rsidR="006067DD">
        <w:rPr>
          <w:rFonts w:ascii="Liberation Serif" w:hAnsi="Liberation Serif"/>
          <w:sz w:val="28"/>
          <w:szCs w:val="28"/>
        </w:rPr>
        <w:t xml:space="preserve">2 835,0 </w:t>
      </w:r>
      <w:r>
        <w:rPr>
          <w:rFonts w:ascii="Liberation Serif" w:hAnsi="Liberation Serif"/>
          <w:sz w:val="28"/>
          <w:szCs w:val="28"/>
        </w:rPr>
        <w:t>тыс. рублей или 0,</w:t>
      </w:r>
      <w:r w:rsidR="006067DD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% </w:t>
      </w:r>
      <w:r w:rsidR="006067DD">
        <w:rPr>
          <w:rFonts w:ascii="Liberation Serif" w:hAnsi="Liberation Serif"/>
          <w:sz w:val="28"/>
          <w:szCs w:val="28"/>
        </w:rPr>
        <w:t xml:space="preserve">меньше </w:t>
      </w:r>
      <w:r>
        <w:rPr>
          <w:rFonts w:ascii="Liberation Serif" w:hAnsi="Liberation Serif"/>
          <w:sz w:val="28"/>
          <w:szCs w:val="28"/>
        </w:rPr>
        <w:t xml:space="preserve">утвержденных прогнозных назначений </w:t>
      </w:r>
      <w:r>
        <w:rPr>
          <w:rFonts w:ascii="Liberation Serif" w:hAnsi="Liberation Serif"/>
          <w:color w:val="000000"/>
          <w:sz w:val="28"/>
          <w:szCs w:val="28"/>
        </w:rPr>
        <w:t>в редакции от 2</w:t>
      </w:r>
      <w:r w:rsidR="006067DD">
        <w:rPr>
          <w:rFonts w:ascii="Liberation Serif" w:hAnsi="Liberation Serif"/>
          <w:color w:val="000000"/>
          <w:sz w:val="28"/>
          <w:szCs w:val="28"/>
        </w:rPr>
        <w:t>4</w:t>
      </w:r>
      <w:r>
        <w:rPr>
          <w:rFonts w:ascii="Liberation Serif" w:hAnsi="Liberation Serif"/>
          <w:color w:val="000000"/>
          <w:sz w:val="28"/>
          <w:szCs w:val="28"/>
        </w:rPr>
        <w:t>.0</w:t>
      </w:r>
      <w:r w:rsidR="006067DD">
        <w:rPr>
          <w:rFonts w:ascii="Liberation Serif" w:hAnsi="Liberation Serif"/>
          <w:color w:val="000000"/>
          <w:sz w:val="28"/>
          <w:szCs w:val="28"/>
        </w:rPr>
        <w:t>9</w:t>
      </w:r>
      <w:r>
        <w:rPr>
          <w:rFonts w:ascii="Liberation Serif" w:hAnsi="Liberation Serif"/>
          <w:color w:val="000000"/>
          <w:sz w:val="28"/>
          <w:szCs w:val="28"/>
        </w:rPr>
        <w:t>.2020 года.</w:t>
      </w:r>
    </w:p>
    <w:p w:rsidR="007D715A" w:rsidRDefault="007D715A" w:rsidP="007D715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Прогнозируемый объём  доходов  на плановый период</w:t>
      </w:r>
      <w:r w:rsidR="006067DD">
        <w:rPr>
          <w:rFonts w:ascii="Liberation Serif" w:hAnsi="Liberation Serif"/>
          <w:sz w:val="28"/>
          <w:szCs w:val="28"/>
        </w:rPr>
        <w:t xml:space="preserve"> 2021и </w:t>
      </w:r>
      <w:r>
        <w:rPr>
          <w:rFonts w:ascii="Liberation Serif" w:hAnsi="Liberation Serif"/>
          <w:sz w:val="28"/>
          <w:szCs w:val="28"/>
        </w:rPr>
        <w:t>2022 год</w:t>
      </w:r>
      <w:r w:rsidR="006067DD">
        <w:rPr>
          <w:rFonts w:ascii="Liberation Serif" w:hAnsi="Liberation Serif"/>
          <w:sz w:val="28"/>
          <w:szCs w:val="28"/>
        </w:rPr>
        <w:t xml:space="preserve">ыостается без изменений </w:t>
      </w:r>
      <w:r>
        <w:rPr>
          <w:rFonts w:ascii="Liberation Serif" w:hAnsi="Liberation Serif"/>
          <w:sz w:val="28"/>
          <w:szCs w:val="28"/>
        </w:rPr>
        <w:t xml:space="preserve">в сумме </w:t>
      </w:r>
      <w:r w:rsidR="006067DD">
        <w:rPr>
          <w:rFonts w:ascii="Liberation Serif" w:hAnsi="Liberation Serif"/>
          <w:sz w:val="28"/>
          <w:szCs w:val="28"/>
        </w:rPr>
        <w:t>1 314739,1 тыс. рублей и 1 334 326,6 тыс. рублей соответственно</w:t>
      </w:r>
      <w:r>
        <w:rPr>
          <w:rFonts w:ascii="Liberation Serif" w:hAnsi="Liberation Serif"/>
          <w:sz w:val="28"/>
          <w:szCs w:val="28"/>
        </w:rPr>
        <w:t>.</w:t>
      </w:r>
    </w:p>
    <w:p w:rsidR="006067DD" w:rsidRDefault="006067DD" w:rsidP="007D715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pStyle w:val="a3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Доходную часть бюджета МО Красноуфимский округ на 2020 год предполагается </w:t>
      </w:r>
      <w:r w:rsidR="006067DD">
        <w:rPr>
          <w:rFonts w:ascii="Liberation Serif" w:hAnsi="Liberation Serif"/>
          <w:sz w:val="28"/>
          <w:szCs w:val="28"/>
        </w:rPr>
        <w:t>уменьшить</w:t>
      </w:r>
      <w:r>
        <w:rPr>
          <w:rFonts w:ascii="Liberation Serif" w:hAnsi="Liberation Serif"/>
          <w:sz w:val="28"/>
          <w:szCs w:val="28"/>
        </w:rPr>
        <w:t xml:space="preserve"> на </w:t>
      </w:r>
      <w:r w:rsidR="006067DD">
        <w:rPr>
          <w:rFonts w:ascii="Liberation Serif" w:hAnsi="Liberation Serif"/>
          <w:sz w:val="28"/>
          <w:szCs w:val="28"/>
        </w:rPr>
        <w:t>2 835,0</w:t>
      </w:r>
      <w:r>
        <w:rPr>
          <w:rFonts w:ascii="Liberation Serif" w:hAnsi="Liberation Serif"/>
          <w:sz w:val="28"/>
          <w:szCs w:val="28"/>
        </w:rPr>
        <w:t xml:space="preserve"> тыс. рублей, за счёт </w:t>
      </w:r>
      <w:r w:rsidR="006067DD">
        <w:rPr>
          <w:rFonts w:ascii="Liberation Serif" w:hAnsi="Liberation Serif"/>
          <w:sz w:val="28"/>
          <w:szCs w:val="28"/>
        </w:rPr>
        <w:t>уменьшения</w:t>
      </w:r>
      <w:r>
        <w:rPr>
          <w:rFonts w:ascii="Liberation Serif" w:hAnsi="Liberation Serif"/>
          <w:sz w:val="28"/>
          <w:szCs w:val="28"/>
        </w:rPr>
        <w:t xml:space="preserve"> безвозмездных поступлений.</w:t>
      </w:r>
    </w:p>
    <w:p w:rsidR="006067DD" w:rsidRDefault="006067DD" w:rsidP="007D715A">
      <w:pPr>
        <w:tabs>
          <w:tab w:val="left" w:pos="1139"/>
          <w:tab w:val="center" w:pos="4677"/>
        </w:tabs>
        <w:ind w:firstLine="709"/>
        <w:rPr>
          <w:i/>
          <w:sz w:val="28"/>
          <w:szCs w:val="28"/>
        </w:rPr>
      </w:pPr>
    </w:p>
    <w:p w:rsidR="007D715A" w:rsidRDefault="007D715A" w:rsidP="007D715A">
      <w:pPr>
        <w:tabs>
          <w:tab w:val="left" w:pos="1139"/>
          <w:tab w:val="center" w:pos="4677"/>
        </w:tabs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Изменение  прогноза доходов  представлено в таблице 2. </w:t>
      </w:r>
    </w:p>
    <w:p w:rsidR="007D715A" w:rsidRDefault="007D715A" w:rsidP="007D715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Таблица 2</w:t>
      </w:r>
    </w:p>
    <w:tbl>
      <w:tblPr>
        <w:tblW w:w="9487" w:type="dxa"/>
        <w:tblInd w:w="93" w:type="dxa"/>
        <w:tblLook w:val="04A0"/>
      </w:tblPr>
      <w:tblGrid>
        <w:gridCol w:w="1291"/>
        <w:gridCol w:w="896"/>
        <w:gridCol w:w="934"/>
        <w:gridCol w:w="933"/>
        <w:gridCol w:w="933"/>
        <w:gridCol w:w="933"/>
        <w:gridCol w:w="933"/>
        <w:gridCol w:w="878"/>
        <w:gridCol w:w="878"/>
        <w:gridCol w:w="878"/>
      </w:tblGrid>
      <w:tr w:rsidR="006067DD" w:rsidTr="006067DD">
        <w:trPr>
          <w:trHeight w:val="900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7DD" w:rsidRDefault="006067DD" w:rsidP="006067DD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Показатели бюджета  </w:t>
            </w:r>
          </w:p>
        </w:tc>
        <w:tc>
          <w:tcPr>
            <w:tcW w:w="27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067DD" w:rsidRDefault="006067DD" w:rsidP="006067DD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Решение Думы МО Красноуфимский  округ от  24.09.2020 №235</w:t>
            </w: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067DD" w:rsidRDefault="006067DD" w:rsidP="006067DD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Проект  решения</w:t>
            </w:r>
          </w:p>
        </w:tc>
        <w:tc>
          <w:tcPr>
            <w:tcW w:w="26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067DD" w:rsidRDefault="006067DD" w:rsidP="006067DD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Отклонение показателей Проекта решения  от  показателей  решения Думы МО Красноуфимский  округ  от  24.09.2020 г. №235</w:t>
            </w:r>
          </w:p>
        </w:tc>
      </w:tr>
      <w:tr w:rsidR="007D715A" w:rsidTr="006067DD">
        <w:trPr>
          <w:trHeight w:val="31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5A" w:rsidRDefault="007D715A" w:rsidP="006067DD">
            <w:pPr>
              <w:ind w:left="-57" w:right="-57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 w:rsidP="006067DD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2020г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 w:rsidP="006067DD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2021г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 w:rsidP="006067DD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 w:rsidP="006067DD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2020г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 w:rsidP="006067DD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2021г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 w:rsidP="006067DD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 w:rsidP="006067DD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2020г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 w:rsidP="006067DD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2021г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15A" w:rsidRDefault="007D715A" w:rsidP="006067DD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2022г</w:t>
            </w:r>
          </w:p>
        </w:tc>
      </w:tr>
      <w:tr w:rsidR="007D715A" w:rsidTr="006067DD">
        <w:trPr>
          <w:trHeight w:val="31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5A" w:rsidRDefault="007D715A" w:rsidP="006067DD">
            <w:pPr>
              <w:ind w:left="-57" w:right="-57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715A" w:rsidRDefault="007D715A" w:rsidP="006067DD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715A" w:rsidRDefault="007D715A" w:rsidP="006067DD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6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715A" w:rsidRDefault="007D715A" w:rsidP="006067DD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6067DD" w:rsidTr="006067DD">
        <w:trPr>
          <w:trHeight w:val="58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7DD" w:rsidRDefault="006067DD" w:rsidP="006067DD">
            <w:pPr>
              <w:spacing w:line="276" w:lineRule="auto"/>
              <w:ind w:left="-57" w:right="-57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налоговые и неналоговые доходы (собственные  доходы)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7DD" w:rsidRDefault="006067DD" w:rsidP="006067DD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279 131,0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7DD" w:rsidRDefault="006067DD" w:rsidP="006067DD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287 161,0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7DD" w:rsidRDefault="006067DD" w:rsidP="006067DD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303 835,0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7DD" w:rsidRDefault="006067DD" w:rsidP="006067DD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279 131,0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7DD" w:rsidRDefault="006067DD" w:rsidP="006067DD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287 161,0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7DD" w:rsidRDefault="006067DD" w:rsidP="006067DD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303 835,0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7DD" w:rsidRDefault="006067DD" w:rsidP="006067DD">
            <w:pPr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7DD" w:rsidRDefault="006067DD" w:rsidP="006067D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7DD" w:rsidRDefault="006067DD" w:rsidP="006067D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067DD" w:rsidTr="006067DD">
        <w:trPr>
          <w:trHeight w:val="77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7DD" w:rsidRDefault="006067DD" w:rsidP="006067DD">
            <w:pPr>
              <w:spacing w:line="276" w:lineRule="auto"/>
              <w:ind w:left="-57" w:right="-57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Безвозмездные поступления из областного  бюджета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7DD" w:rsidRDefault="006067DD" w:rsidP="006067DD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1 287 534,1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7DD" w:rsidRDefault="006067DD" w:rsidP="006067DD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1 027 578,1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7DD" w:rsidRDefault="006067DD" w:rsidP="006067DD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1 030 491,6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7DD" w:rsidRDefault="006067DD" w:rsidP="006067DD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1 284 699,1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7DD" w:rsidRDefault="006067DD" w:rsidP="006067DD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1 027 578,1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7DD" w:rsidRDefault="006067DD" w:rsidP="006067DD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1 030 491,6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7DD" w:rsidRDefault="006067DD" w:rsidP="006067DD">
            <w:pPr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-2 835,0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7DD" w:rsidRDefault="006067DD" w:rsidP="006067D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7DD" w:rsidRDefault="006067DD" w:rsidP="006067D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067DD" w:rsidTr="006067D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7DD" w:rsidRDefault="006067DD" w:rsidP="006067DD">
            <w:pPr>
              <w:spacing w:line="276" w:lineRule="auto"/>
              <w:ind w:left="-57" w:right="-57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7DD" w:rsidRDefault="006067DD" w:rsidP="006067DD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1 566 665,1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7DD" w:rsidRDefault="006067DD" w:rsidP="006067D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1 314 739,1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7DD" w:rsidRDefault="006067DD" w:rsidP="006067D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1 334 326,6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7DD" w:rsidRDefault="006067DD" w:rsidP="006067D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1 563 830,1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7DD" w:rsidRDefault="006067DD" w:rsidP="006067D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1 314 739,1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7DD" w:rsidRDefault="006067DD" w:rsidP="006067D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1 334 326,6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7DD" w:rsidRDefault="006067DD" w:rsidP="006067DD">
            <w:pPr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-2 835,0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7DD" w:rsidRDefault="006067DD" w:rsidP="006067D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7DD" w:rsidRDefault="006067DD" w:rsidP="006067DD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7D715A" w:rsidRDefault="007D715A" w:rsidP="007D715A">
      <w:pPr>
        <w:rPr>
          <w:sz w:val="28"/>
          <w:szCs w:val="28"/>
        </w:rPr>
      </w:pPr>
    </w:p>
    <w:p w:rsidR="007D715A" w:rsidRDefault="007D715A" w:rsidP="00236630">
      <w:pPr>
        <w:pStyle w:val="a3"/>
        <w:ind w:firstLine="709"/>
        <w:jc w:val="both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Проектом решения предполагается утвердить объём</w:t>
      </w:r>
      <w:r>
        <w:rPr>
          <w:rFonts w:ascii="Liberation Serif" w:hAnsi="Liberation Serif"/>
          <w:i/>
          <w:iCs/>
          <w:color w:val="000000"/>
          <w:sz w:val="28"/>
          <w:szCs w:val="28"/>
        </w:rPr>
        <w:t xml:space="preserve"> безвозмездных поступлений на 2020 год </w:t>
      </w:r>
      <w:r>
        <w:rPr>
          <w:rFonts w:ascii="Liberation Serif" w:hAnsi="Liberation Serif"/>
          <w:i/>
          <w:iCs/>
          <w:sz w:val="28"/>
          <w:szCs w:val="28"/>
        </w:rPr>
        <w:t>в сумме 1</w:t>
      </w:r>
      <w:r w:rsidR="007C47A6">
        <w:rPr>
          <w:rFonts w:ascii="Liberation Serif" w:hAnsi="Liberation Serif"/>
          <w:i/>
          <w:iCs/>
          <w:sz w:val="28"/>
          <w:szCs w:val="28"/>
        </w:rPr>
        <w:t> </w:t>
      </w:r>
      <w:r>
        <w:rPr>
          <w:rFonts w:ascii="Liberation Serif" w:hAnsi="Liberation Serif"/>
          <w:i/>
          <w:iCs/>
          <w:sz w:val="28"/>
          <w:szCs w:val="28"/>
        </w:rPr>
        <w:t>2</w:t>
      </w:r>
      <w:r w:rsidR="007C47A6">
        <w:rPr>
          <w:rFonts w:ascii="Liberation Serif" w:hAnsi="Liberation Serif"/>
          <w:i/>
          <w:iCs/>
          <w:sz w:val="28"/>
          <w:szCs w:val="28"/>
        </w:rPr>
        <w:t>8</w:t>
      </w:r>
      <w:r>
        <w:rPr>
          <w:rFonts w:ascii="Liberation Serif" w:hAnsi="Liberation Serif"/>
          <w:i/>
          <w:iCs/>
          <w:sz w:val="28"/>
          <w:szCs w:val="28"/>
        </w:rPr>
        <w:t>4</w:t>
      </w:r>
      <w:r w:rsidR="007C47A6">
        <w:rPr>
          <w:rFonts w:ascii="Liberation Serif" w:hAnsi="Liberation Serif"/>
          <w:i/>
          <w:iCs/>
          <w:sz w:val="28"/>
          <w:szCs w:val="28"/>
        </w:rPr>
        <w:t xml:space="preserve"> 699</w:t>
      </w:r>
      <w:r>
        <w:rPr>
          <w:rFonts w:ascii="Liberation Serif" w:hAnsi="Liberation Serif"/>
          <w:i/>
          <w:iCs/>
          <w:sz w:val="28"/>
          <w:szCs w:val="28"/>
        </w:rPr>
        <w:t xml:space="preserve">,1тыс. рублей, что на </w:t>
      </w:r>
      <w:r w:rsidR="007C47A6">
        <w:rPr>
          <w:rFonts w:ascii="Liberation Serif" w:hAnsi="Liberation Serif"/>
          <w:i/>
          <w:iCs/>
          <w:sz w:val="28"/>
          <w:szCs w:val="28"/>
        </w:rPr>
        <w:t>2 835 </w:t>
      </w:r>
      <w:r>
        <w:rPr>
          <w:rFonts w:ascii="Liberation Serif" w:hAnsi="Liberation Serif"/>
          <w:i/>
          <w:iCs/>
          <w:sz w:val="28"/>
          <w:szCs w:val="28"/>
        </w:rPr>
        <w:t>тыс.</w:t>
      </w:r>
      <w:r w:rsidR="007C47A6">
        <w:rPr>
          <w:rFonts w:ascii="Liberation Serif" w:hAnsi="Liberation Serif"/>
          <w:i/>
          <w:iCs/>
          <w:sz w:val="28"/>
          <w:szCs w:val="28"/>
        </w:rPr>
        <w:t> </w:t>
      </w:r>
      <w:r>
        <w:rPr>
          <w:rFonts w:ascii="Liberation Serif" w:hAnsi="Liberation Serif"/>
          <w:i/>
          <w:iCs/>
          <w:sz w:val="28"/>
          <w:szCs w:val="28"/>
        </w:rPr>
        <w:t xml:space="preserve">рублей </w:t>
      </w:r>
      <w:r w:rsidR="007C47A6">
        <w:rPr>
          <w:rFonts w:ascii="Liberation Serif" w:hAnsi="Liberation Serif"/>
          <w:i/>
          <w:iCs/>
          <w:sz w:val="28"/>
          <w:szCs w:val="28"/>
        </w:rPr>
        <w:t>меньше</w:t>
      </w:r>
      <w:r>
        <w:rPr>
          <w:rFonts w:ascii="Liberation Serif" w:hAnsi="Liberation Serif"/>
          <w:i/>
          <w:iCs/>
          <w:sz w:val="28"/>
          <w:szCs w:val="28"/>
        </w:rPr>
        <w:t xml:space="preserve"> утвержденных назначений </w:t>
      </w:r>
      <w:r>
        <w:rPr>
          <w:rFonts w:ascii="Liberation Serif" w:hAnsi="Liberation Serif"/>
          <w:i/>
          <w:iCs/>
          <w:color w:val="000000"/>
          <w:sz w:val="28"/>
          <w:szCs w:val="28"/>
        </w:rPr>
        <w:t>в редакции от 2</w:t>
      </w:r>
      <w:r w:rsidR="007C47A6">
        <w:rPr>
          <w:rFonts w:ascii="Liberation Serif" w:hAnsi="Liberation Serif"/>
          <w:i/>
          <w:iCs/>
          <w:color w:val="000000"/>
          <w:sz w:val="28"/>
          <w:szCs w:val="28"/>
        </w:rPr>
        <w:t>4</w:t>
      </w:r>
      <w:r>
        <w:rPr>
          <w:rFonts w:ascii="Liberation Serif" w:hAnsi="Liberation Serif"/>
          <w:i/>
          <w:iCs/>
          <w:color w:val="000000"/>
          <w:sz w:val="28"/>
          <w:szCs w:val="28"/>
        </w:rPr>
        <w:t>.0</w:t>
      </w:r>
      <w:r w:rsidR="007C47A6">
        <w:rPr>
          <w:rFonts w:ascii="Liberation Serif" w:hAnsi="Liberation Serif"/>
          <w:i/>
          <w:iCs/>
          <w:color w:val="000000"/>
          <w:sz w:val="28"/>
          <w:szCs w:val="28"/>
        </w:rPr>
        <w:t>9</w:t>
      </w:r>
      <w:r>
        <w:rPr>
          <w:rFonts w:ascii="Liberation Serif" w:hAnsi="Liberation Serif"/>
          <w:i/>
          <w:iCs/>
          <w:color w:val="000000"/>
          <w:sz w:val="28"/>
          <w:szCs w:val="28"/>
        </w:rPr>
        <w:t xml:space="preserve">.2020 года </w:t>
      </w:r>
      <w:r>
        <w:rPr>
          <w:rFonts w:ascii="Liberation Serif" w:hAnsi="Liberation Serif"/>
          <w:i/>
          <w:iCs/>
          <w:sz w:val="28"/>
          <w:szCs w:val="28"/>
        </w:rPr>
        <w:t>на основании:</w:t>
      </w:r>
    </w:p>
    <w:p w:rsidR="00E305C8" w:rsidRDefault="00E305C8" w:rsidP="00E305C8">
      <w:pPr>
        <w:pStyle w:val="a5"/>
        <w:numPr>
          <w:ilvl w:val="0"/>
          <w:numId w:val="1"/>
        </w:numPr>
        <w:ind w:left="0" w:firstLine="426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Распоряжения Правительства Свердловской области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от 08.10.2020 № 484-РП </w:t>
      </w:r>
      <w:r w:rsidRPr="00AD27F3">
        <w:rPr>
          <w:color w:val="000000"/>
          <w:sz w:val="28"/>
          <w:szCs w:val="28"/>
          <w:shd w:val="clear" w:color="auto" w:fill="FFFFFF"/>
        </w:rPr>
        <w:t xml:space="preserve">субсидии </w:t>
      </w:r>
      <w:r w:rsidR="004F11A8" w:rsidRPr="00AD27F3">
        <w:rPr>
          <w:color w:val="000000"/>
          <w:sz w:val="28"/>
          <w:szCs w:val="28"/>
          <w:shd w:val="clear" w:color="auto" w:fill="FFFFFF"/>
        </w:rPr>
        <w:t xml:space="preserve">на осуществление мероприятий по обеспечению организации отдыха детей в каникулярное время </w:t>
      </w:r>
      <w:r>
        <w:rPr>
          <w:b/>
          <w:color w:val="000000"/>
          <w:sz w:val="28"/>
          <w:szCs w:val="28"/>
          <w:shd w:val="clear" w:color="auto" w:fill="FFFFFF"/>
        </w:rPr>
        <w:t>уменьшен</w:t>
      </w:r>
      <w:r w:rsidR="00AD27F3">
        <w:rPr>
          <w:b/>
          <w:color w:val="000000"/>
          <w:sz w:val="28"/>
          <w:szCs w:val="28"/>
          <w:shd w:val="clear" w:color="auto" w:fill="FFFFFF"/>
        </w:rPr>
        <w:t>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на </w:t>
      </w:r>
      <w:r w:rsidR="00AD27F3">
        <w:rPr>
          <w:b/>
          <w:color w:val="000000"/>
          <w:sz w:val="28"/>
          <w:szCs w:val="28"/>
          <w:shd w:val="clear" w:color="auto" w:fill="FFFFFF"/>
        </w:rPr>
        <w:t xml:space="preserve">сумму </w:t>
      </w:r>
      <w:r>
        <w:rPr>
          <w:b/>
          <w:color w:val="000000"/>
          <w:sz w:val="28"/>
          <w:szCs w:val="28"/>
          <w:shd w:val="clear" w:color="auto" w:fill="FFFFFF"/>
        </w:rPr>
        <w:t>3 285,0 тыс. рублей</w:t>
      </w:r>
    </w:p>
    <w:p w:rsidR="003F0FCF" w:rsidRDefault="003F0FCF" w:rsidP="003F0FCF">
      <w:pPr>
        <w:pStyle w:val="a5"/>
        <w:numPr>
          <w:ilvl w:val="0"/>
          <w:numId w:val="1"/>
        </w:numPr>
        <w:ind w:left="0" w:firstLine="426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Распоряжения Правительства Свердловской области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от 28.09.2020 № 463-РП «О выделении средств из резервного фонда Правительства Свердловской области для предоставления </w:t>
      </w:r>
      <w:r w:rsidR="00E846E7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иного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межбюджетного трансферта бюджету Муниципального образования Красноуфимский округ» 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в сумме 300,0</w:t>
      </w:r>
      <w:r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тыс. рублей </w:t>
      </w:r>
      <w:r w:rsidR="00E846E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на приобретение оборудования для обустройства детской площадки в </w:t>
      </w:r>
      <w:proofErr w:type="spellStart"/>
      <w:r w:rsidR="00E846E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пгт</w:t>
      </w:r>
      <w:proofErr w:type="spellEnd"/>
      <w:r w:rsidR="00E846E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 Натальинск,</w:t>
      </w:r>
    </w:p>
    <w:p w:rsidR="007C47A6" w:rsidRPr="007C47A6" w:rsidRDefault="007C47A6" w:rsidP="007D715A">
      <w:pPr>
        <w:pStyle w:val="a5"/>
        <w:numPr>
          <w:ilvl w:val="0"/>
          <w:numId w:val="1"/>
        </w:numPr>
        <w:ind w:left="0" w:firstLine="426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Распоряжения</w:t>
      </w:r>
      <w:r w:rsidR="007D715A">
        <w:rPr>
          <w:color w:val="000000"/>
          <w:sz w:val="28"/>
          <w:szCs w:val="28"/>
          <w:shd w:val="clear" w:color="auto" w:fill="FFFFFF"/>
        </w:rPr>
        <w:t xml:space="preserve"> Правительства Свердловской области </w:t>
      </w:r>
      <w:r w:rsidR="007D715A">
        <w:rPr>
          <w:rFonts w:eastAsia="Times New Roman"/>
          <w:color w:val="000000"/>
          <w:sz w:val="28"/>
          <w:szCs w:val="28"/>
          <w:shd w:val="clear" w:color="auto" w:fill="FFFFFF"/>
        </w:rPr>
        <w:t>от 0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9</w:t>
      </w:r>
      <w:r w:rsidR="007D715A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1</w:t>
      </w:r>
      <w:r w:rsidR="007D715A">
        <w:rPr>
          <w:rFonts w:eastAsia="Times New Roman"/>
          <w:color w:val="000000"/>
          <w:sz w:val="28"/>
          <w:szCs w:val="28"/>
          <w:shd w:val="clear" w:color="auto" w:fill="FFFFFF"/>
        </w:rPr>
        <w:t>0.2020 №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 49</w:t>
      </w:r>
      <w:r w:rsidR="007D715A">
        <w:rPr>
          <w:rFonts w:eastAsia="Times New Roman"/>
          <w:color w:val="000000"/>
          <w:sz w:val="28"/>
          <w:szCs w:val="28"/>
          <w:shd w:val="clear" w:color="auto" w:fill="FFFFFF"/>
        </w:rPr>
        <w:t>6-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Р</w:t>
      </w:r>
      <w:r w:rsidR="007D715A">
        <w:rPr>
          <w:rFonts w:eastAsia="Times New Roman"/>
          <w:color w:val="000000"/>
          <w:sz w:val="28"/>
          <w:szCs w:val="28"/>
          <w:shd w:val="clear" w:color="auto" w:fill="FFFFFF"/>
        </w:rPr>
        <w:t>П</w:t>
      </w:r>
      <w:r w:rsidR="003F0FC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E846E7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«О выделении средств из резервного фонда Правительства Свердловской области для предоставления иного межбюджетного трансферта бюджету Муниципального образования Красноуфимский округ» 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в сумме 150,0</w:t>
      </w:r>
      <w:r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тыс. рублей</w:t>
      </w:r>
      <w:r w:rsidR="00E846E7" w:rsidRPr="00E846E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E846E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на приобретение оборудования для обустройства детской площадки в д. </w:t>
      </w:r>
      <w:proofErr w:type="spellStart"/>
      <w:r w:rsidR="00E846E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Шиловка</w:t>
      </w:r>
      <w:proofErr w:type="spellEnd"/>
      <w:r w:rsidR="00E846E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:rsidR="007C47A6" w:rsidRDefault="007C47A6" w:rsidP="007D715A">
      <w:pPr>
        <w:pStyle w:val="a3"/>
        <w:jc w:val="both"/>
        <w:rPr>
          <w:rFonts w:ascii="Liberation Serif" w:hAnsi="Liberation Serif"/>
          <w:i/>
          <w:iCs/>
          <w:sz w:val="28"/>
          <w:szCs w:val="28"/>
        </w:rPr>
      </w:pPr>
    </w:p>
    <w:p w:rsidR="007D715A" w:rsidRDefault="007D715A" w:rsidP="007C47A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Прогноз доходов по налоговым и неналоговым поступлениям на 2020 год и на плановый период 2021 - 2022 годов остаётся без изменения в сумме 279</w:t>
      </w:r>
      <w:r w:rsidR="007C47A6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131,0</w:t>
      </w:r>
      <w:r w:rsidR="007C47A6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тыс. рублей, 287</w:t>
      </w:r>
      <w:r w:rsidR="007C47A6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161,0</w:t>
      </w:r>
      <w:r w:rsidR="007C47A6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тыс. рублей и 303 835,0</w:t>
      </w:r>
      <w:r w:rsidR="007C47A6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тыс. рублей соответственно.</w:t>
      </w:r>
    </w:p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C47A6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Проектом решения предполагается утвердить объём расходов на 2020 год в сумме 1 58</w:t>
      </w:r>
      <w:r w:rsidR="007C47A6">
        <w:rPr>
          <w:rFonts w:ascii="Liberation Serif" w:hAnsi="Liberation Serif"/>
          <w:sz w:val="28"/>
          <w:szCs w:val="28"/>
        </w:rPr>
        <w:t>0 872,1</w:t>
      </w:r>
      <w:r>
        <w:rPr>
          <w:rFonts w:ascii="Liberation Serif" w:hAnsi="Liberation Serif"/>
          <w:sz w:val="28"/>
          <w:szCs w:val="28"/>
        </w:rPr>
        <w:t xml:space="preserve"> тыс. рублей, что на </w:t>
      </w:r>
      <w:r w:rsidR="007C47A6">
        <w:rPr>
          <w:rFonts w:ascii="Liberation Serif" w:hAnsi="Liberation Serif"/>
          <w:sz w:val="28"/>
          <w:szCs w:val="28"/>
        </w:rPr>
        <w:t xml:space="preserve">2 835,0 </w:t>
      </w:r>
      <w:r>
        <w:rPr>
          <w:rFonts w:ascii="Liberation Serif" w:hAnsi="Liberation Serif"/>
          <w:sz w:val="28"/>
          <w:szCs w:val="28"/>
        </w:rPr>
        <w:t xml:space="preserve">тыс. рублей </w:t>
      </w:r>
      <w:r w:rsidR="007C47A6">
        <w:rPr>
          <w:rFonts w:ascii="Liberation Serif" w:hAnsi="Liberation Serif"/>
          <w:sz w:val="28"/>
          <w:szCs w:val="28"/>
        </w:rPr>
        <w:t>меньш</w:t>
      </w:r>
      <w:r>
        <w:rPr>
          <w:rFonts w:ascii="Liberation Serif" w:hAnsi="Liberation Serif"/>
          <w:sz w:val="28"/>
          <w:szCs w:val="28"/>
        </w:rPr>
        <w:t xml:space="preserve">е утвержденных прогнозных назначений </w:t>
      </w:r>
      <w:r>
        <w:rPr>
          <w:rFonts w:ascii="Liberation Serif" w:hAnsi="Liberation Serif"/>
          <w:color w:val="000000"/>
          <w:sz w:val="28"/>
          <w:szCs w:val="28"/>
        </w:rPr>
        <w:t>в редакции от 2</w:t>
      </w:r>
      <w:r w:rsidR="007C47A6">
        <w:rPr>
          <w:rFonts w:ascii="Liberation Serif" w:hAnsi="Liberation Serif"/>
          <w:color w:val="000000"/>
          <w:sz w:val="28"/>
          <w:szCs w:val="28"/>
        </w:rPr>
        <w:t>4</w:t>
      </w:r>
      <w:r>
        <w:rPr>
          <w:rFonts w:ascii="Liberation Serif" w:hAnsi="Liberation Serif"/>
          <w:color w:val="000000"/>
          <w:sz w:val="28"/>
          <w:szCs w:val="28"/>
        </w:rPr>
        <w:t>.0</w:t>
      </w:r>
      <w:r w:rsidR="007C47A6">
        <w:rPr>
          <w:rFonts w:ascii="Liberation Serif" w:hAnsi="Liberation Serif"/>
          <w:color w:val="000000"/>
          <w:sz w:val="28"/>
          <w:szCs w:val="28"/>
        </w:rPr>
        <w:t>9</w:t>
      </w:r>
      <w:r>
        <w:rPr>
          <w:rFonts w:ascii="Liberation Serif" w:hAnsi="Liberation Serif"/>
          <w:color w:val="000000"/>
          <w:sz w:val="28"/>
          <w:szCs w:val="28"/>
        </w:rPr>
        <w:t>.2020 года.</w:t>
      </w:r>
    </w:p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</w:p>
    <w:p w:rsidR="00F26806" w:rsidRDefault="007C47A6" w:rsidP="007C47A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7D715A">
        <w:rPr>
          <w:rFonts w:ascii="Liberation Serif" w:hAnsi="Liberation Serif"/>
          <w:sz w:val="28"/>
          <w:szCs w:val="28"/>
        </w:rPr>
        <w:t xml:space="preserve">бъём расходов на плановый период </w:t>
      </w:r>
      <w:bookmarkStart w:id="0" w:name="_GoBack"/>
      <w:bookmarkEnd w:id="0"/>
      <w:r w:rsidR="007D715A">
        <w:rPr>
          <w:rFonts w:ascii="Liberation Serif" w:hAnsi="Liberation Serif"/>
          <w:sz w:val="28"/>
          <w:szCs w:val="28"/>
        </w:rPr>
        <w:t>2021</w:t>
      </w:r>
      <w:r>
        <w:rPr>
          <w:rFonts w:ascii="Liberation Serif" w:hAnsi="Liberation Serif"/>
          <w:sz w:val="28"/>
          <w:szCs w:val="28"/>
        </w:rPr>
        <w:t xml:space="preserve">-2022 </w:t>
      </w:r>
      <w:r w:rsidR="007D715A">
        <w:rPr>
          <w:rFonts w:ascii="Liberation Serif" w:hAnsi="Liberation Serif"/>
          <w:sz w:val="28"/>
          <w:szCs w:val="28"/>
        </w:rPr>
        <w:t>год</w:t>
      </w:r>
      <w:r>
        <w:rPr>
          <w:rFonts w:ascii="Liberation Serif" w:hAnsi="Liberation Serif"/>
          <w:sz w:val="28"/>
          <w:szCs w:val="28"/>
        </w:rPr>
        <w:t>ов остается без изменений</w:t>
      </w:r>
      <w:r w:rsidR="00F26806">
        <w:rPr>
          <w:rFonts w:ascii="Liberation Serif" w:hAnsi="Liberation Serif"/>
          <w:sz w:val="28"/>
          <w:szCs w:val="28"/>
        </w:rPr>
        <w:t xml:space="preserve"> в сумме 1 305 </w:t>
      </w:r>
      <w:r w:rsidR="007D715A">
        <w:rPr>
          <w:rFonts w:ascii="Liberation Serif" w:hAnsi="Liberation Serif"/>
          <w:sz w:val="28"/>
          <w:szCs w:val="28"/>
        </w:rPr>
        <w:t>259,1 тыс. рублей</w:t>
      </w:r>
      <w:r w:rsidR="00F26806">
        <w:rPr>
          <w:rFonts w:ascii="Liberation Serif" w:hAnsi="Liberation Serif"/>
          <w:sz w:val="28"/>
          <w:szCs w:val="28"/>
        </w:rPr>
        <w:t xml:space="preserve"> и 1 308 576,6 тыс. рублей соответственно.</w:t>
      </w:r>
    </w:p>
    <w:p w:rsidR="007D715A" w:rsidRDefault="007D715A" w:rsidP="007D715A">
      <w:pPr>
        <w:pStyle w:val="a3"/>
        <w:jc w:val="both"/>
        <w:rPr>
          <w:rFonts w:ascii="Liberation Serif" w:hAnsi="Liberation Serif"/>
          <w:i/>
          <w:iCs/>
          <w:sz w:val="28"/>
          <w:szCs w:val="28"/>
        </w:rPr>
      </w:pPr>
    </w:p>
    <w:p w:rsidR="007D715A" w:rsidRDefault="007D715A" w:rsidP="007D715A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Сведения об изменении расходов местного бюджета по разделам бюджетной классификации представлены в таблице3 (в тыс. руб.)</w:t>
      </w:r>
    </w:p>
    <w:p w:rsidR="007D715A" w:rsidRDefault="007D715A" w:rsidP="007D715A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Таблица </w:t>
      </w:r>
      <w:bookmarkStart w:id="1" w:name="RANGE_A3"/>
      <w:bookmarkEnd w:id="1"/>
      <w:r>
        <w:rPr>
          <w:rFonts w:ascii="Liberation Serif" w:hAnsi="Liberation Serif"/>
          <w:sz w:val="28"/>
          <w:szCs w:val="28"/>
        </w:rPr>
        <w:t>3</w:t>
      </w:r>
    </w:p>
    <w:tbl>
      <w:tblPr>
        <w:tblW w:w="10632" w:type="dxa"/>
        <w:tblInd w:w="-703" w:type="dxa"/>
        <w:tblLayout w:type="fixed"/>
        <w:tblLook w:val="04A0"/>
      </w:tblPr>
      <w:tblGrid>
        <w:gridCol w:w="527"/>
        <w:gridCol w:w="1560"/>
        <w:gridCol w:w="992"/>
        <w:gridCol w:w="993"/>
        <w:gridCol w:w="992"/>
        <w:gridCol w:w="992"/>
        <w:gridCol w:w="992"/>
        <w:gridCol w:w="992"/>
        <w:gridCol w:w="851"/>
        <w:gridCol w:w="850"/>
        <w:gridCol w:w="891"/>
      </w:tblGrid>
      <w:tr w:rsidR="00F26806" w:rsidTr="00D14E2A">
        <w:trPr>
          <w:trHeight w:val="90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6806" w:rsidRDefault="00F26806" w:rsidP="00D14E2A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06" w:rsidRDefault="00F26806" w:rsidP="00D14E2A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Наименование раздела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06" w:rsidRDefault="00F26806" w:rsidP="00D14E2A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Решение Думы МО Красноуфимский  округ от  24.09.2020 №235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06" w:rsidRDefault="00F26806" w:rsidP="00D14E2A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Проект  решения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06" w:rsidRDefault="00F26806" w:rsidP="00D14E2A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Отклонение показателей Проекта решения  от  показателей  решения Думы МО Красноуфимский  округ  от  24.09.2020 г. №235</w:t>
            </w:r>
          </w:p>
        </w:tc>
      </w:tr>
      <w:tr w:rsidR="007D715A" w:rsidTr="00D14E2A">
        <w:trPr>
          <w:trHeight w:val="30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 w:rsidP="00D14E2A">
            <w:pPr>
              <w:ind w:left="-57" w:right="-57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 w:rsidP="00D14E2A">
            <w:pPr>
              <w:ind w:left="-57" w:right="-57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 w:rsidP="00D14E2A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2020г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 w:rsidP="00D14E2A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 w:rsidP="00D14E2A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 w:rsidP="00D14E2A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 w:rsidP="00D14E2A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 w:rsidP="00D14E2A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 w:rsidP="00D14E2A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2020г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 w:rsidP="00D14E2A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2021г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 w:rsidP="00D14E2A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2022г</w:t>
            </w:r>
          </w:p>
        </w:tc>
      </w:tr>
      <w:tr w:rsidR="00D14E2A" w:rsidTr="00AD27F3">
        <w:trPr>
          <w:trHeight w:val="56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spacing w:line="276" w:lineRule="auto"/>
              <w:ind w:left="-57" w:right="-57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162 298,6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109 570,3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109 595,2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162 212,6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109 570,3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109 595,2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14E2A" w:rsidTr="00D14E2A">
        <w:trPr>
          <w:trHeight w:val="45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spacing w:line="276" w:lineRule="auto"/>
              <w:ind w:left="-57" w:right="-57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14E2A" w:rsidTr="00D14E2A">
        <w:trPr>
          <w:trHeight w:val="55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spacing w:line="276" w:lineRule="auto"/>
              <w:ind w:left="-57" w:right="-57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Национальная безопасность 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14 490,4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14 509,1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14E2A" w:rsidTr="00D14E2A">
        <w:trPr>
          <w:trHeight w:val="4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spacing w:line="276" w:lineRule="auto"/>
              <w:ind w:left="-57" w:right="-57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101 186,1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61 157,4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61 157,4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61 148,0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14E2A" w:rsidTr="00D14E2A">
        <w:trPr>
          <w:trHeight w:val="55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lastRenderedPageBreak/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spacing w:line="276" w:lineRule="auto"/>
              <w:ind w:left="-57" w:right="-57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178 363,9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34 520,7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178 910,4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34 520,7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14E2A" w:rsidTr="00AD27F3">
        <w:trPr>
          <w:trHeight w:val="35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spacing w:line="276" w:lineRule="auto"/>
              <w:ind w:left="-57" w:right="-57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Охрана  окружающей 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14E2A" w:rsidTr="00D14E2A">
        <w:trPr>
          <w:trHeight w:val="45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spacing w:line="276" w:lineRule="auto"/>
              <w:ind w:left="-57" w:right="-57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855 090,0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824 031,3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849 691,2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851 061,7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824 031,3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849 691,2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-4 028,3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14E2A" w:rsidTr="00AD27F3">
        <w:trPr>
          <w:trHeight w:val="4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spacing w:line="276" w:lineRule="auto"/>
              <w:ind w:left="-57" w:right="-57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145 742,2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138 719,0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133 719,0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145 510,4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138 719,0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133 719,0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14E2A" w:rsidTr="00D14E2A">
        <w:trPr>
          <w:trHeight w:val="42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spacing w:line="276" w:lineRule="auto"/>
              <w:ind w:left="-57" w:right="-57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121 471,3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118 369,6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118 487,6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122 432,4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118 369,6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118 487,6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14E2A" w:rsidTr="00D14E2A">
        <w:trPr>
          <w:trHeight w:val="6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spacing w:line="276" w:lineRule="auto"/>
              <w:ind w:left="-57" w:right="-57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14E2A" w:rsidTr="00D14E2A">
        <w:trPr>
          <w:trHeight w:val="28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spacing w:line="276" w:lineRule="auto"/>
              <w:ind w:left="-57" w:right="-57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14E2A" w:rsidTr="00D14E2A">
        <w:trPr>
          <w:trHeight w:val="62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spacing w:line="276" w:lineRule="auto"/>
              <w:ind w:left="-57" w:right="-57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14E2A" w:rsidTr="00D14E2A">
        <w:trPr>
          <w:trHeight w:val="4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spacing w:line="276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1 583 707,1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1 305 259,1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1 308 576,6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1 580 872,1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1 305 259,1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1 308 576,6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-2 835,0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2A" w:rsidRDefault="00D14E2A" w:rsidP="00D14E2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D14E2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Проектом решения в расходную часть на 2020 год вносятся изменения (увеличение, уменьшение) по следующим разделам:</w:t>
      </w:r>
    </w:p>
    <w:p w:rsidR="007D715A" w:rsidRDefault="007D715A" w:rsidP="007D715A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i/>
          <w:color w:val="000000"/>
          <w:sz w:val="28"/>
          <w:szCs w:val="28"/>
        </w:rPr>
        <w:t>«Общегосударственные вопросы»</w:t>
      </w:r>
      <w:r>
        <w:rPr>
          <w:rFonts w:ascii="Liberation Serif" w:hAnsi="Liberation Serif"/>
          <w:sz w:val="28"/>
          <w:szCs w:val="28"/>
        </w:rPr>
        <w:t xml:space="preserve"> бюджетные ассигнования уменьшаются на </w:t>
      </w:r>
      <w:r w:rsidR="00D14E2A">
        <w:rPr>
          <w:rFonts w:ascii="Liberation Serif" w:hAnsi="Liberation Serif"/>
          <w:sz w:val="28"/>
          <w:szCs w:val="28"/>
        </w:rPr>
        <w:t>86,0</w:t>
      </w:r>
      <w:r>
        <w:rPr>
          <w:rFonts w:ascii="Liberation Serif" w:hAnsi="Liberation Serif"/>
          <w:sz w:val="28"/>
          <w:szCs w:val="28"/>
        </w:rPr>
        <w:t xml:space="preserve"> тыс. рублей или 0,</w:t>
      </w:r>
      <w:r w:rsidR="00D14E2A">
        <w:rPr>
          <w:rFonts w:ascii="Liberation Serif" w:hAnsi="Liberation Serif"/>
          <w:sz w:val="28"/>
          <w:szCs w:val="28"/>
        </w:rPr>
        <w:t>05</w:t>
      </w:r>
      <w:r>
        <w:rPr>
          <w:rFonts w:ascii="Liberation Serif" w:hAnsi="Liberation Serif"/>
          <w:sz w:val="28"/>
          <w:szCs w:val="28"/>
        </w:rPr>
        <w:t xml:space="preserve"> % от утвержденных бюджетных назначений в редакции от 2</w:t>
      </w:r>
      <w:r w:rsidR="00D14E2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.0</w:t>
      </w:r>
      <w:r w:rsidR="00D14E2A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.2020 года.</w:t>
      </w:r>
    </w:p>
    <w:p w:rsidR="007D715A" w:rsidRDefault="007D715A" w:rsidP="007D715A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«</w:t>
      </w:r>
      <w:r>
        <w:rPr>
          <w:rFonts w:ascii="Liberation Serif" w:eastAsia="Times New Roman" w:hAnsi="Liberation Serif" w:cs="Arial CYR"/>
          <w:color w:val="000000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Liberation Serif" w:eastAsia="Times New Roman" w:hAnsi="Liberation Serif"/>
          <w:color w:val="000000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бюджетные ассигнования </w:t>
      </w:r>
      <w:r w:rsidR="00D14E2A">
        <w:rPr>
          <w:rFonts w:ascii="Liberation Serif" w:hAnsi="Liberation Serif"/>
          <w:sz w:val="28"/>
          <w:szCs w:val="28"/>
        </w:rPr>
        <w:t>увеличиваются</w:t>
      </w:r>
      <w:r>
        <w:rPr>
          <w:rFonts w:ascii="Liberation Serif" w:hAnsi="Liberation Serif"/>
          <w:sz w:val="28"/>
          <w:szCs w:val="28"/>
        </w:rPr>
        <w:t xml:space="preserve"> на 1</w:t>
      </w:r>
      <w:r w:rsidR="00D14E2A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,7 тыс. рублей или </w:t>
      </w:r>
      <w:r w:rsidR="00D14E2A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,</w:t>
      </w:r>
      <w:r w:rsidR="00D14E2A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% от утвержденных бюджетных назначений в редакции от 2</w:t>
      </w:r>
      <w:r w:rsidR="00D14E2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.0</w:t>
      </w:r>
      <w:r w:rsidR="00D14E2A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.2020 года. </w:t>
      </w:r>
    </w:p>
    <w:p w:rsidR="007D715A" w:rsidRDefault="007D715A" w:rsidP="007D715A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 w:cs="Calibri"/>
          <w:color w:val="000000"/>
          <w:sz w:val="28"/>
          <w:szCs w:val="28"/>
        </w:rPr>
        <w:t>«Национальная экономика»</w:t>
      </w:r>
      <w:r>
        <w:rPr>
          <w:rFonts w:ascii="Liberation Serif" w:hAnsi="Liberation Serif"/>
          <w:sz w:val="28"/>
          <w:szCs w:val="28"/>
        </w:rPr>
        <w:t xml:space="preserve"> бюджетные ассигнования </w:t>
      </w:r>
      <w:r w:rsidR="00D14E2A">
        <w:rPr>
          <w:rFonts w:ascii="Liberation Serif" w:hAnsi="Liberation Serif"/>
          <w:sz w:val="28"/>
          <w:szCs w:val="28"/>
        </w:rPr>
        <w:t>уменьшаются</w:t>
      </w:r>
      <w:r>
        <w:rPr>
          <w:rFonts w:ascii="Liberation Serif" w:hAnsi="Liberation Serif"/>
          <w:sz w:val="28"/>
          <w:szCs w:val="28"/>
        </w:rPr>
        <w:t xml:space="preserve"> на </w:t>
      </w:r>
      <w:r w:rsidR="00D14E2A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5,</w:t>
      </w:r>
      <w:r w:rsidR="00D14E2A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тыс. рублей </w:t>
      </w:r>
      <w:r w:rsidR="00D14E2A">
        <w:rPr>
          <w:rFonts w:ascii="Liberation Serif" w:hAnsi="Liberation Serif"/>
          <w:sz w:val="28"/>
          <w:szCs w:val="28"/>
        </w:rPr>
        <w:t>ил</w:t>
      </w:r>
      <w:r>
        <w:rPr>
          <w:rFonts w:ascii="Liberation Serif" w:hAnsi="Liberation Serif"/>
          <w:sz w:val="28"/>
          <w:szCs w:val="28"/>
        </w:rPr>
        <w:t>и 0,</w:t>
      </w:r>
      <w:r w:rsidR="00D14E2A">
        <w:rPr>
          <w:rFonts w:ascii="Liberation Serif" w:hAnsi="Liberation Serif"/>
          <w:sz w:val="28"/>
          <w:szCs w:val="28"/>
        </w:rPr>
        <w:t>02</w:t>
      </w:r>
      <w:r>
        <w:rPr>
          <w:rFonts w:ascii="Liberation Serif" w:hAnsi="Liberation Serif"/>
          <w:sz w:val="28"/>
          <w:szCs w:val="28"/>
        </w:rPr>
        <w:t xml:space="preserve"> % от утвержденных бюджетных назначений в редакции от 2</w:t>
      </w:r>
      <w:r w:rsidR="00D14E2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.0</w:t>
      </w:r>
      <w:r w:rsidR="00D14E2A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.2020 года.</w:t>
      </w:r>
    </w:p>
    <w:p w:rsidR="007D715A" w:rsidRDefault="007D715A" w:rsidP="007D715A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«</w:t>
      </w:r>
      <w:r>
        <w:rPr>
          <w:rFonts w:ascii="Liberation Serif" w:eastAsia="Times New Roman" w:hAnsi="Liberation Serif"/>
          <w:i/>
          <w:color w:val="000000"/>
          <w:sz w:val="28"/>
          <w:szCs w:val="28"/>
        </w:rPr>
        <w:t>Жилищно-коммунальное хозяйство</w:t>
      </w:r>
      <w:r>
        <w:rPr>
          <w:rFonts w:ascii="Liberation Serif" w:eastAsia="Times New Roman" w:hAnsi="Liberation Serif"/>
          <w:color w:val="000000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бюджетные ассигнования увеличиваются на </w:t>
      </w:r>
      <w:r w:rsidR="007D6162">
        <w:rPr>
          <w:rFonts w:ascii="Liberation Serif" w:hAnsi="Liberation Serif"/>
          <w:sz w:val="28"/>
          <w:szCs w:val="28"/>
        </w:rPr>
        <w:t>546,5</w:t>
      </w:r>
      <w:r>
        <w:rPr>
          <w:rFonts w:ascii="Liberation Serif" w:hAnsi="Liberation Serif"/>
          <w:sz w:val="28"/>
          <w:szCs w:val="28"/>
        </w:rPr>
        <w:t xml:space="preserve"> тыс. рублей или 0,</w:t>
      </w:r>
      <w:r w:rsidR="007D6162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% от утвержденных бюджетных назначений в редакции от 2</w:t>
      </w:r>
      <w:r w:rsidR="007D6162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.0</w:t>
      </w:r>
      <w:r w:rsidR="007D6162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.2020 года.</w:t>
      </w:r>
    </w:p>
    <w:p w:rsidR="007D715A" w:rsidRPr="007D6162" w:rsidRDefault="007D715A" w:rsidP="00836CB4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7D6162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«</w:t>
      </w:r>
      <w:r w:rsidRPr="007D6162">
        <w:rPr>
          <w:rFonts w:ascii="Liberation Serif" w:hAnsi="Liberation Serif"/>
          <w:i/>
          <w:iCs/>
          <w:sz w:val="28"/>
          <w:szCs w:val="28"/>
        </w:rPr>
        <w:t>Образование»</w:t>
      </w:r>
      <w:r w:rsidRPr="007D6162">
        <w:rPr>
          <w:rFonts w:ascii="Liberation Serif" w:hAnsi="Liberation Serif"/>
          <w:sz w:val="28"/>
          <w:szCs w:val="28"/>
        </w:rPr>
        <w:t xml:space="preserve"> бюджетные ассигнования у</w:t>
      </w:r>
      <w:r w:rsidR="007D6162">
        <w:rPr>
          <w:rFonts w:ascii="Liberation Serif" w:hAnsi="Liberation Serif"/>
          <w:sz w:val="28"/>
          <w:szCs w:val="28"/>
        </w:rPr>
        <w:t>меньшаются н</w:t>
      </w:r>
      <w:r w:rsidRPr="007D6162">
        <w:rPr>
          <w:rFonts w:ascii="Liberation Serif" w:hAnsi="Liberation Serif"/>
          <w:sz w:val="28"/>
          <w:szCs w:val="28"/>
        </w:rPr>
        <w:t>а 4</w:t>
      </w:r>
      <w:r w:rsidR="007D6162">
        <w:rPr>
          <w:rFonts w:ascii="Liberation Serif" w:hAnsi="Liberation Serif"/>
          <w:sz w:val="28"/>
          <w:szCs w:val="28"/>
        </w:rPr>
        <w:t> 028,3 </w:t>
      </w:r>
      <w:r w:rsidRPr="007D6162">
        <w:rPr>
          <w:rFonts w:ascii="Liberation Serif" w:hAnsi="Liberation Serif"/>
          <w:sz w:val="28"/>
          <w:szCs w:val="28"/>
        </w:rPr>
        <w:t xml:space="preserve">тыс. рублей или </w:t>
      </w:r>
      <w:r w:rsidR="007D6162">
        <w:rPr>
          <w:rFonts w:ascii="Liberation Serif" w:hAnsi="Liberation Serif"/>
          <w:sz w:val="28"/>
          <w:szCs w:val="28"/>
        </w:rPr>
        <w:t>0</w:t>
      </w:r>
      <w:r w:rsidRPr="007D6162">
        <w:rPr>
          <w:rFonts w:ascii="Liberation Serif" w:hAnsi="Liberation Serif"/>
          <w:sz w:val="28"/>
          <w:szCs w:val="28"/>
        </w:rPr>
        <w:t>,</w:t>
      </w:r>
      <w:r w:rsidR="007D6162">
        <w:rPr>
          <w:rFonts w:ascii="Liberation Serif" w:hAnsi="Liberation Serif"/>
          <w:sz w:val="28"/>
          <w:szCs w:val="28"/>
        </w:rPr>
        <w:t>5</w:t>
      </w:r>
      <w:r w:rsidRPr="007D6162">
        <w:rPr>
          <w:rFonts w:ascii="Liberation Serif" w:hAnsi="Liberation Serif"/>
          <w:sz w:val="28"/>
          <w:szCs w:val="28"/>
        </w:rPr>
        <w:t xml:space="preserve"> % от утвержденных бюджетных назначений в редакции от 2</w:t>
      </w:r>
      <w:r w:rsidR="007D6162">
        <w:rPr>
          <w:rFonts w:ascii="Liberation Serif" w:hAnsi="Liberation Serif"/>
          <w:sz w:val="28"/>
          <w:szCs w:val="28"/>
        </w:rPr>
        <w:t>4</w:t>
      </w:r>
      <w:r w:rsidRPr="007D6162">
        <w:rPr>
          <w:rFonts w:ascii="Liberation Serif" w:hAnsi="Liberation Serif"/>
          <w:sz w:val="28"/>
          <w:szCs w:val="28"/>
        </w:rPr>
        <w:t>.0</w:t>
      </w:r>
      <w:r w:rsidR="007D6162">
        <w:rPr>
          <w:rFonts w:ascii="Liberation Serif" w:hAnsi="Liberation Serif"/>
          <w:sz w:val="28"/>
          <w:szCs w:val="28"/>
        </w:rPr>
        <w:t>9</w:t>
      </w:r>
      <w:r w:rsidRPr="007D6162">
        <w:rPr>
          <w:rFonts w:ascii="Liberation Serif" w:hAnsi="Liberation Serif"/>
          <w:sz w:val="28"/>
          <w:szCs w:val="28"/>
        </w:rPr>
        <w:t>.2020 года.</w:t>
      </w:r>
    </w:p>
    <w:p w:rsidR="007D715A" w:rsidRDefault="007D715A" w:rsidP="007D715A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Культура, кинематография»</w:t>
      </w:r>
      <w:r>
        <w:rPr>
          <w:rFonts w:ascii="Liberation Serif" w:hAnsi="Liberation Serif"/>
          <w:sz w:val="28"/>
          <w:szCs w:val="28"/>
        </w:rPr>
        <w:t>бюджетные ассигнования у</w:t>
      </w:r>
      <w:r w:rsidR="007D6162">
        <w:rPr>
          <w:rFonts w:ascii="Liberation Serif" w:hAnsi="Liberation Serif"/>
          <w:sz w:val="28"/>
          <w:szCs w:val="28"/>
        </w:rPr>
        <w:t>меньшаются</w:t>
      </w:r>
      <w:r>
        <w:rPr>
          <w:rFonts w:ascii="Liberation Serif" w:hAnsi="Liberation Serif"/>
          <w:sz w:val="28"/>
          <w:szCs w:val="28"/>
        </w:rPr>
        <w:t xml:space="preserve"> на </w:t>
      </w:r>
      <w:r w:rsidR="007D6162">
        <w:rPr>
          <w:rFonts w:ascii="Liberation Serif" w:hAnsi="Liberation Serif"/>
          <w:sz w:val="28"/>
          <w:szCs w:val="28"/>
        </w:rPr>
        <w:t xml:space="preserve">231,8 </w:t>
      </w:r>
      <w:r>
        <w:rPr>
          <w:rFonts w:ascii="Liberation Serif" w:hAnsi="Liberation Serif"/>
          <w:sz w:val="28"/>
          <w:szCs w:val="28"/>
        </w:rPr>
        <w:t xml:space="preserve">тыс. рублей или </w:t>
      </w:r>
      <w:r w:rsidR="007D6162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,</w:t>
      </w:r>
      <w:r w:rsidR="007D6162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% от утвержденных бюджетных назначений в редакции от 2</w:t>
      </w:r>
      <w:r w:rsidR="007D6162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.0</w:t>
      </w:r>
      <w:r w:rsidR="007D6162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.2020 года. </w:t>
      </w:r>
    </w:p>
    <w:p w:rsidR="007D715A" w:rsidRDefault="007D715A" w:rsidP="007D715A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«Социальная политика»</w:t>
      </w:r>
      <w:r>
        <w:rPr>
          <w:rFonts w:ascii="Liberation Serif" w:hAnsi="Liberation Serif"/>
          <w:sz w:val="28"/>
          <w:szCs w:val="28"/>
        </w:rPr>
        <w:t xml:space="preserve"> бюджетные ассигнования </w:t>
      </w:r>
      <w:r w:rsidR="007D6162">
        <w:rPr>
          <w:rFonts w:ascii="Liberation Serif" w:hAnsi="Liberation Serif"/>
          <w:sz w:val="28"/>
          <w:szCs w:val="28"/>
        </w:rPr>
        <w:t>увеличиваются</w:t>
      </w:r>
      <w:r>
        <w:rPr>
          <w:rFonts w:ascii="Liberation Serif" w:hAnsi="Liberation Serif"/>
          <w:sz w:val="28"/>
          <w:szCs w:val="28"/>
        </w:rPr>
        <w:t xml:space="preserve"> на </w:t>
      </w:r>
      <w:r w:rsidR="007D6162">
        <w:rPr>
          <w:rFonts w:ascii="Liberation Serif" w:hAnsi="Liberation Serif"/>
          <w:sz w:val="28"/>
          <w:szCs w:val="28"/>
        </w:rPr>
        <w:t>961,1</w:t>
      </w:r>
      <w:r>
        <w:rPr>
          <w:rFonts w:ascii="Liberation Serif" w:hAnsi="Liberation Serif"/>
          <w:sz w:val="28"/>
          <w:szCs w:val="28"/>
        </w:rPr>
        <w:t xml:space="preserve"> тыс. рублей или 0,</w:t>
      </w:r>
      <w:r w:rsidR="007D6162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% от утвержденных бюджетных назначений в редакции от 2</w:t>
      </w:r>
      <w:r w:rsidR="007D6162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.0</w:t>
      </w:r>
      <w:r w:rsidR="007D6162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.2020 года.</w:t>
      </w:r>
    </w:p>
    <w:p w:rsidR="007D715A" w:rsidRDefault="007D715A" w:rsidP="007D715A">
      <w:pPr>
        <w:pStyle w:val="a5"/>
        <w:ind w:left="928"/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Проектом решения вносятся изменения и в ведомственную структуру </w:t>
      </w:r>
      <w:r w:rsidR="00836CB4">
        <w:rPr>
          <w:rFonts w:ascii="Liberation Serif" w:hAnsi="Liberation Serif"/>
          <w:sz w:val="28"/>
          <w:szCs w:val="28"/>
        </w:rPr>
        <w:t>расходов (приложение №3</w:t>
      </w:r>
      <w:r>
        <w:rPr>
          <w:rFonts w:ascii="Liberation Serif" w:hAnsi="Liberation Serif"/>
          <w:sz w:val="28"/>
          <w:szCs w:val="28"/>
        </w:rPr>
        <w:t>) путём изменения (увеличение, уменьшение) бюджетных ассигнований главным распорядителям бюджетных средств.</w:t>
      </w:r>
    </w:p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lastRenderedPageBreak/>
        <w:t>Динамика расходов местного бюджета по главным распорядителям бюджетных средств, представлена в таблице 4(в тыс. руб.)</w:t>
      </w:r>
    </w:p>
    <w:p w:rsidR="007D715A" w:rsidRDefault="007D715A" w:rsidP="007D715A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4</w:t>
      </w:r>
    </w:p>
    <w:tbl>
      <w:tblPr>
        <w:tblW w:w="10059" w:type="dxa"/>
        <w:tblInd w:w="-318" w:type="dxa"/>
        <w:tblLayout w:type="fixed"/>
        <w:tblLook w:val="04A0"/>
      </w:tblPr>
      <w:tblGrid>
        <w:gridCol w:w="426"/>
        <w:gridCol w:w="1416"/>
        <w:gridCol w:w="895"/>
        <w:gridCol w:w="949"/>
        <w:gridCol w:w="896"/>
        <w:gridCol w:w="946"/>
        <w:gridCol w:w="990"/>
        <w:gridCol w:w="991"/>
        <w:gridCol w:w="849"/>
        <w:gridCol w:w="850"/>
        <w:gridCol w:w="851"/>
      </w:tblGrid>
      <w:tr w:rsidR="007D6162" w:rsidTr="00E846E7">
        <w:trPr>
          <w:cantSplit/>
          <w:trHeight w:val="7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162" w:rsidRDefault="007D6162" w:rsidP="00836CB4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Ведомство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2" w:rsidRDefault="007D6162" w:rsidP="00836CB4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Наименование главного распорядителя бюджетных средств</w:t>
            </w:r>
          </w:p>
        </w:tc>
        <w:tc>
          <w:tcPr>
            <w:tcW w:w="2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2" w:rsidRDefault="007D6162" w:rsidP="00836CB4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Решение Думы МО Красноуфимский  округ от  24.09.2020 №235</w:t>
            </w:r>
          </w:p>
        </w:tc>
        <w:tc>
          <w:tcPr>
            <w:tcW w:w="2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2" w:rsidRDefault="007D6162" w:rsidP="00836CB4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Проект  решения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2" w:rsidRDefault="007D6162" w:rsidP="00836CB4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Отклонение показателей Проекта решения  от  показателей  решения Думы МО Красноуфимский  округ  от  24.09.2020 г. №235</w:t>
            </w:r>
          </w:p>
        </w:tc>
      </w:tr>
      <w:tr w:rsidR="007D715A" w:rsidTr="00E846E7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 w:rsidP="00836CB4">
            <w:pPr>
              <w:ind w:left="-57" w:right="-57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 w:rsidP="00836CB4">
            <w:pPr>
              <w:ind w:left="-57" w:right="-57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 w:rsidP="00836CB4">
            <w:pPr>
              <w:ind w:left="-57" w:right="-57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 w:rsidP="00836CB4">
            <w:pPr>
              <w:ind w:left="-57" w:right="-57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 w:rsidP="00836CB4">
            <w:pPr>
              <w:ind w:left="-57" w:right="-57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7D715A" w:rsidTr="00E846E7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 w:rsidP="00836CB4">
            <w:pPr>
              <w:ind w:left="-57" w:right="-57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 w:rsidP="00836CB4">
            <w:pPr>
              <w:ind w:left="-57" w:right="-57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 w:rsidP="00836CB4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2020г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 w:rsidP="00836CB4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2021г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 w:rsidP="00836CB4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 w:rsidP="00836CB4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2020г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 w:rsidP="00836CB4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2021г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 w:rsidP="00836CB4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 w:rsidP="00836CB4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2020г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 w:rsidP="00836CB4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 w:rsidP="00836CB4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2022</w:t>
            </w:r>
          </w:p>
        </w:tc>
      </w:tr>
      <w:tr w:rsidR="00836CB4" w:rsidTr="00E846E7">
        <w:trPr>
          <w:trHeight w:val="7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spacing w:line="276" w:lineRule="auto"/>
              <w:ind w:left="-57" w:right="-57"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spacing w:line="276" w:lineRule="auto"/>
              <w:ind w:left="-57" w:right="-57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Администрация  МО Красноуфимский округ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554 043,4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325 144,5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307 802,1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554 493,4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325 144,5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307 802,1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36CB4" w:rsidTr="00E846E7">
        <w:trPr>
          <w:trHeight w:val="7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spacing w:line="276" w:lineRule="auto"/>
              <w:ind w:left="-57" w:right="-57"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spacing w:line="276" w:lineRule="auto"/>
              <w:ind w:left="-57" w:right="-57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Комитет по управлению имуществом МО Красноуфимский округ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12 634,5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5 471,7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5 471,7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12 634,5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5 471,7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5 471,7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36CB4" w:rsidTr="00E846E7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spacing w:line="276" w:lineRule="auto"/>
              <w:ind w:left="-57" w:right="-57"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spacing w:line="276" w:lineRule="auto"/>
              <w:ind w:left="-57" w:right="-57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842 059,3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809 870,7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835 615,4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838 714,3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809 870,7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835 615,4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-3 345,0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36CB4" w:rsidTr="00E846E7">
        <w:trPr>
          <w:trHeight w:val="9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spacing w:line="276" w:lineRule="auto"/>
              <w:ind w:left="-57" w:right="-57"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spacing w:line="276" w:lineRule="auto"/>
              <w:ind w:left="-57" w:right="-57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160 921,9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151 208,1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146 123,3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160 981,9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151 208,1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146 123,3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36CB4" w:rsidTr="00E846E7">
        <w:trPr>
          <w:trHeight w:val="7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spacing w:line="276" w:lineRule="auto"/>
              <w:ind w:left="-57" w:right="-57"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spacing w:line="276" w:lineRule="auto"/>
              <w:ind w:left="-57" w:right="-57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Дума МО Красноуфимский округ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2 575,3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2 548,3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2 548,3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2 575,3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2 548,3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2 548,3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36CB4" w:rsidTr="00E846E7">
        <w:trPr>
          <w:trHeight w:val="9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spacing w:line="276" w:lineRule="auto"/>
              <w:ind w:left="-57" w:right="-57"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spacing w:line="276" w:lineRule="auto"/>
              <w:ind w:left="-57" w:right="-57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Ревизионная комиссия МО Красноуфимский округ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2 541,7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2 537,9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2 537,9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2 541,7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2 537,9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2 537,9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36CB4" w:rsidTr="00E846E7">
        <w:trPr>
          <w:trHeight w:val="11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spacing w:line="276" w:lineRule="auto"/>
              <w:ind w:left="-57" w:right="-57"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spacing w:line="276" w:lineRule="auto"/>
              <w:ind w:left="-57" w:right="-57"/>
              <w:jc w:val="both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Финансовый отдел администрации МО Красноуфимский округ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8 931,0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8 477,9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8 931,0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8 477,9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8 477,9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36CB4" w:rsidTr="00E846E7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spacing w:line="276" w:lineRule="auto"/>
              <w:ind w:left="-57" w:right="-57"/>
              <w:jc w:val="righ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spacing w:line="276" w:lineRule="auto"/>
              <w:ind w:left="-57" w:right="-57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Итого расходов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1 583 707,1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1 305 259,1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1 308 576,6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1 580 872,1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1 305 259,1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1 308 576,6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-2 835,0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836CB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7D715A" w:rsidRDefault="007D715A" w:rsidP="00836CB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Проектом решения в расходную часть на 2020 год вносятся изменения (увеличение, уменьшение) по главным распорядителям бюджетных средств:</w:t>
      </w:r>
    </w:p>
    <w:p w:rsidR="007D715A" w:rsidRDefault="007D715A" w:rsidP="00836CB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Администрации МО Красноуфимский округ </w:t>
      </w:r>
      <w:r>
        <w:rPr>
          <w:rFonts w:ascii="Liberation Serif" w:hAnsi="Liberation Serif"/>
          <w:sz w:val="28"/>
          <w:szCs w:val="28"/>
        </w:rPr>
        <w:t>бюджетные ассигнования увеличиваются</w:t>
      </w:r>
      <w:r>
        <w:rPr>
          <w:rFonts w:ascii="Liberation Serif" w:hAnsi="Liberation Serif"/>
          <w:color w:val="000000"/>
          <w:sz w:val="28"/>
          <w:szCs w:val="28"/>
        </w:rPr>
        <w:t xml:space="preserve"> на </w:t>
      </w:r>
      <w:r w:rsidR="00836CB4">
        <w:rPr>
          <w:rFonts w:ascii="Liberation Serif" w:hAnsi="Liberation Serif"/>
          <w:color w:val="000000"/>
          <w:sz w:val="28"/>
          <w:szCs w:val="28"/>
        </w:rPr>
        <w:t xml:space="preserve">450,0 </w:t>
      </w:r>
      <w:r>
        <w:rPr>
          <w:rFonts w:ascii="Liberation Serif" w:hAnsi="Liberation Serif"/>
          <w:sz w:val="28"/>
          <w:szCs w:val="28"/>
        </w:rPr>
        <w:t>тыс. рублей от утвержденных бюджетных назначений в редакции от 2</w:t>
      </w:r>
      <w:r w:rsidR="00836CB4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.0</w:t>
      </w:r>
      <w:r w:rsidR="00836CB4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.2020 года;</w:t>
      </w:r>
    </w:p>
    <w:p w:rsidR="007D715A" w:rsidRDefault="007D715A" w:rsidP="00836CB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eastAsia="Times New Roman" w:hAnsi="Liberation Serif" w:cs="Liberation Serif"/>
          <w:i/>
          <w:color w:val="000000"/>
          <w:sz w:val="28"/>
          <w:szCs w:val="28"/>
        </w:rPr>
        <w:t>Муниципальный отдел управления образованием МО Красноуфимский округ</w:t>
      </w:r>
      <w:r>
        <w:rPr>
          <w:rFonts w:ascii="Liberation Serif" w:hAnsi="Liberation Serif"/>
          <w:sz w:val="28"/>
          <w:szCs w:val="28"/>
        </w:rPr>
        <w:t>бюджетные ассигнования у</w:t>
      </w:r>
      <w:r w:rsidR="00836CB4">
        <w:rPr>
          <w:rFonts w:ascii="Liberation Serif" w:hAnsi="Liberation Serif"/>
          <w:sz w:val="28"/>
          <w:szCs w:val="28"/>
        </w:rPr>
        <w:t>меньшаются</w:t>
      </w:r>
      <w:r>
        <w:rPr>
          <w:rFonts w:ascii="Liberation Serif" w:hAnsi="Liberation Serif"/>
          <w:color w:val="000000"/>
          <w:sz w:val="28"/>
          <w:szCs w:val="28"/>
        </w:rPr>
        <w:t xml:space="preserve">на </w:t>
      </w:r>
      <w:r w:rsidR="00836CB4">
        <w:rPr>
          <w:rFonts w:ascii="Liberation Serif" w:hAnsi="Liberation Serif"/>
          <w:color w:val="000000"/>
          <w:sz w:val="28"/>
          <w:szCs w:val="28"/>
        </w:rPr>
        <w:t xml:space="preserve">3 345,0 </w:t>
      </w:r>
      <w:r>
        <w:rPr>
          <w:rFonts w:ascii="Liberation Serif" w:hAnsi="Liberation Serif"/>
          <w:sz w:val="28"/>
          <w:szCs w:val="28"/>
        </w:rPr>
        <w:t xml:space="preserve">тыс. рублей от утвержденных бюджетных назначений в редакции от </w:t>
      </w:r>
      <w:r w:rsidR="00836CB4">
        <w:rPr>
          <w:rFonts w:ascii="Liberation Serif" w:hAnsi="Liberation Serif"/>
          <w:sz w:val="28"/>
          <w:szCs w:val="28"/>
        </w:rPr>
        <w:t>24</w:t>
      </w:r>
      <w:r>
        <w:rPr>
          <w:rFonts w:ascii="Liberation Serif" w:hAnsi="Liberation Serif"/>
          <w:sz w:val="28"/>
          <w:szCs w:val="28"/>
        </w:rPr>
        <w:t>.0</w:t>
      </w:r>
      <w:r w:rsidR="00836CB4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.2020 года;</w:t>
      </w:r>
    </w:p>
    <w:p w:rsidR="007D715A" w:rsidRDefault="007D715A" w:rsidP="00836CB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eastAsia="Times New Roman" w:hAnsi="Liberation Serif" w:cs="Liberation Serif"/>
          <w:i/>
          <w:color w:val="000000"/>
          <w:sz w:val="28"/>
          <w:szCs w:val="28"/>
        </w:rPr>
        <w:t>Отдел культуры и туризма Администрации МО Красноуфимский округ</w:t>
      </w:r>
      <w:r>
        <w:rPr>
          <w:rFonts w:ascii="Liberation Serif" w:hAnsi="Liberation Serif"/>
          <w:sz w:val="28"/>
          <w:szCs w:val="28"/>
        </w:rPr>
        <w:t xml:space="preserve">бюджетные ассигнования увеличиваются </w:t>
      </w:r>
      <w:r>
        <w:rPr>
          <w:rFonts w:ascii="Liberation Serif" w:hAnsi="Liberation Serif"/>
          <w:color w:val="000000"/>
          <w:sz w:val="28"/>
          <w:szCs w:val="28"/>
        </w:rPr>
        <w:t>на 6</w:t>
      </w:r>
      <w:r w:rsidR="00836CB4">
        <w:rPr>
          <w:rFonts w:ascii="Liberation Serif" w:hAnsi="Liberation Serif"/>
          <w:color w:val="000000"/>
          <w:sz w:val="28"/>
          <w:szCs w:val="28"/>
        </w:rPr>
        <w:t>0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 w:rsidR="00836CB4">
        <w:rPr>
          <w:rFonts w:ascii="Liberation Serif" w:hAnsi="Liberation Serif"/>
          <w:color w:val="000000"/>
          <w:sz w:val="28"/>
          <w:szCs w:val="28"/>
        </w:rPr>
        <w:t xml:space="preserve">0 </w:t>
      </w:r>
      <w:r>
        <w:rPr>
          <w:rFonts w:ascii="Liberation Serif" w:hAnsi="Liberation Serif"/>
          <w:sz w:val="28"/>
          <w:szCs w:val="28"/>
        </w:rPr>
        <w:t>тыс. рублей от утвержденных бюджетных назначений в редакции от 2</w:t>
      </w:r>
      <w:r w:rsidR="00836CB4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.0</w:t>
      </w:r>
      <w:r w:rsidR="00836CB4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.2020 года.</w:t>
      </w:r>
    </w:p>
    <w:p w:rsidR="007D715A" w:rsidRDefault="007D715A" w:rsidP="007D715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Кроме этого, Проектом решения (приложение №5) вносятся изменения в муниципальные программы.</w:t>
      </w:r>
    </w:p>
    <w:p w:rsidR="007D715A" w:rsidRDefault="007D715A" w:rsidP="007D715A">
      <w:pPr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lastRenderedPageBreak/>
        <w:t>Сведения об изменении расходов местного бюджета на 2020 год по муниципальным программам представлены в таблице 5.</w:t>
      </w:r>
    </w:p>
    <w:p w:rsidR="007D715A" w:rsidRDefault="007D715A" w:rsidP="007D715A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Таблица 5</w:t>
      </w:r>
    </w:p>
    <w:tbl>
      <w:tblPr>
        <w:tblW w:w="9924" w:type="dxa"/>
        <w:tblInd w:w="-176" w:type="dxa"/>
        <w:tblLayout w:type="fixed"/>
        <w:tblLook w:val="04A0"/>
      </w:tblPr>
      <w:tblGrid>
        <w:gridCol w:w="680"/>
        <w:gridCol w:w="4991"/>
        <w:gridCol w:w="1430"/>
        <w:gridCol w:w="992"/>
        <w:gridCol w:w="992"/>
        <w:gridCol w:w="839"/>
      </w:tblGrid>
      <w:tr w:rsidR="00836CB4" w:rsidTr="00AD27F3">
        <w:trPr>
          <w:trHeight w:val="72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B4" w:rsidRDefault="00836CB4" w:rsidP="00AD27F3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№ строки</w:t>
            </w:r>
          </w:p>
          <w:p w:rsidR="00836CB4" w:rsidRDefault="00836CB4" w:rsidP="00AD27F3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CB4" w:rsidRDefault="00836CB4" w:rsidP="00AD27F3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Наименование муниципальной программы (подпрограммы)</w:t>
            </w:r>
          </w:p>
          <w:p w:rsidR="00836CB4" w:rsidRDefault="00836CB4" w:rsidP="00AD27F3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AD27F3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Решение Думы МО Красноуфимский  округ от  24.09.2020 №235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AD27F3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Проект  решения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B4" w:rsidRDefault="00836CB4" w:rsidP="00AD27F3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Отклонение показателей Проекта решения  от  показателей  решения Думы МО Красноуфимский  округ  от  24.09.2020 г. №235</w:t>
            </w:r>
          </w:p>
        </w:tc>
      </w:tr>
      <w:tr w:rsidR="007D715A" w:rsidTr="00AD27F3">
        <w:trPr>
          <w:trHeight w:val="27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 w:rsidP="00AD27F3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5A" w:rsidRDefault="007D715A" w:rsidP="00AD27F3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 w:rsidP="00AD27F3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 w:rsidP="00AD27F3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 w:rsidP="00AD27F3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15A" w:rsidRDefault="007D715A" w:rsidP="00AD27F3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%</w:t>
            </w:r>
          </w:p>
        </w:tc>
      </w:tr>
      <w:tr w:rsidR="00C15147" w:rsidTr="00AD27F3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47" w:rsidRDefault="00C15147" w:rsidP="00AD27F3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47" w:rsidRDefault="00C15147" w:rsidP="00AD27F3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15147" w:rsidTr="00AD27F3">
        <w:trPr>
          <w:trHeight w:val="3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47" w:rsidRDefault="00C15147" w:rsidP="00AD27F3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147" w:rsidRDefault="00C15147" w:rsidP="00AD27F3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842 011,7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838 666,7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-3 345,0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-0,4</w:t>
            </w:r>
          </w:p>
        </w:tc>
      </w:tr>
      <w:tr w:rsidR="00C15147" w:rsidTr="00AD27F3">
        <w:trPr>
          <w:trHeight w:val="2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47" w:rsidRDefault="00C15147" w:rsidP="00AD27F3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147" w:rsidRDefault="00C15147" w:rsidP="00AD27F3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160 799,8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160 859,8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15147" w:rsidTr="00AD27F3">
        <w:trPr>
          <w:trHeight w:val="4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47" w:rsidRDefault="00C15147" w:rsidP="00AD27F3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147" w:rsidRDefault="00C15147" w:rsidP="00AD27F3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15147" w:rsidTr="00AD27F3">
        <w:trPr>
          <w:trHeight w:val="49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47" w:rsidRDefault="00C15147" w:rsidP="00AD27F3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147" w:rsidRDefault="00C15147" w:rsidP="00AD27F3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«Развитие физической культуры, спорта МО Красноуфимский округ  на 2019-2024 годы»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15147" w:rsidTr="00AD27F3">
        <w:trPr>
          <w:trHeight w:val="5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47" w:rsidRDefault="00C15147" w:rsidP="00AD27F3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147" w:rsidRDefault="00C15147" w:rsidP="00AD27F3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15147" w:rsidTr="00AD27F3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47" w:rsidRDefault="00C15147" w:rsidP="00AD27F3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147" w:rsidRDefault="00C15147" w:rsidP="00AD27F3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21 370,9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21 274,4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-96,5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-0,5</w:t>
            </w:r>
          </w:p>
        </w:tc>
      </w:tr>
      <w:tr w:rsidR="00C15147" w:rsidTr="00AD27F3">
        <w:trPr>
          <w:trHeight w:val="6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47" w:rsidRDefault="00C15147" w:rsidP="00AD27F3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147" w:rsidRDefault="00C15147" w:rsidP="00AD27F3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95 092,7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-86,1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-0,1</w:t>
            </w:r>
          </w:p>
        </w:tc>
      </w:tr>
      <w:tr w:rsidR="00C15147" w:rsidTr="00AD27F3">
        <w:trPr>
          <w:trHeight w:val="6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47" w:rsidRDefault="00C15147" w:rsidP="00AD27F3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147" w:rsidRDefault="00C15147" w:rsidP="00AD27F3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305 922,3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306 372,3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</w:tr>
      <w:tr w:rsidR="00C15147" w:rsidTr="00AD27F3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47" w:rsidRDefault="00C15147" w:rsidP="00AD27F3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147" w:rsidRDefault="00C15147" w:rsidP="00AD27F3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15147" w:rsidTr="00AD27F3">
        <w:trPr>
          <w:trHeight w:val="6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47" w:rsidRDefault="00C15147" w:rsidP="00AD27F3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147" w:rsidRDefault="00C15147" w:rsidP="00AD27F3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"Комплексное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43 512,3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43 608,8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</w:tr>
      <w:tr w:rsidR="00C15147" w:rsidTr="00AD27F3">
        <w:trPr>
          <w:trHeight w:val="4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47" w:rsidRDefault="00C15147" w:rsidP="00AD27F3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147" w:rsidRDefault="00C15147" w:rsidP="00AD27F3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15147" w:rsidTr="00AD27F3">
        <w:trPr>
          <w:trHeight w:val="7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47" w:rsidRDefault="00C15147" w:rsidP="00AD27F3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147" w:rsidRDefault="00C15147" w:rsidP="00AD27F3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2017-2024 годы»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29 733,5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29 733,5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15147" w:rsidTr="00AD27F3">
        <w:trPr>
          <w:trHeight w:val="4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47" w:rsidRDefault="00C15147" w:rsidP="00AD27F3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147" w:rsidRDefault="00C15147" w:rsidP="00AD27F3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"Реализация молодежной политики и патриотического воспитания граждан в МО Красноуфимский округ на 2019-2024 года"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15147" w:rsidTr="00AD27F3">
        <w:trPr>
          <w:trHeight w:val="69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47" w:rsidRDefault="00C15147" w:rsidP="00AD27F3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147" w:rsidRDefault="00C15147" w:rsidP="00AD27F3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Pr="00C15147" w:rsidRDefault="00C15147" w:rsidP="00AD27F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Default="00C15147" w:rsidP="00AD27F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15147" w:rsidTr="00AD27F3">
        <w:trPr>
          <w:trHeight w:val="2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47" w:rsidRDefault="00C15147" w:rsidP="00AD27F3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147" w:rsidRDefault="00C15147" w:rsidP="00AD27F3">
            <w:pPr>
              <w:spacing w:line="276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Итого по программам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Pr="00C15147" w:rsidRDefault="00C15147" w:rsidP="00AD27F3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5147">
              <w:rPr>
                <w:b/>
                <w:bCs/>
                <w:color w:val="000000"/>
                <w:sz w:val="16"/>
                <w:szCs w:val="16"/>
              </w:rPr>
              <w:t>1 529 603,6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Pr="00C15147" w:rsidRDefault="00C15147" w:rsidP="00AD27F3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5147">
              <w:rPr>
                <w:b/>
                <w:bCs/>
                <w:color w:val="000000"/>
                <w:sz w:val="16"/>
                <w:szCs w:val="16"/>
              </w:rPr>
              <w:t>1 526 682,5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Pr="00C15147" w:rsidRDefault="00C15147" w:rsidP="00AD27F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C15147">
              <w:rPr>
                <w:b/>
                <w:color w:val="000000"/>
                <w:sz w:val="16"/>
                <w:szCs w:val="16"/>
              </w:rPr>
              <w:t>-2 921,1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47" w:rsidRPr="00C15147" w:rsidRDefault="00C15147" w:rsidP="00AD27F3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C15147">
              <w:rPr>
                <w:b/>
                <w:color w:val="000000"/>
                <w:sz w:val="16"/>
                <w:szCs w:val="16"/>
              </w:rPr>
              <w:t>-0,2</w:t>
            </w:r>
          </w:p>
        </w:tc>
      </w:tr>
    </w:tbl>
    <w:p w:rsidR="007D715A" w:rsidRDefault="007D715A" w:rsidP="00C15147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Проектом решения изменения предлагается внести по </w:t>
      </w:r>
      <w:r w:rsidR="00C15147">
        <w:rPr>
          <w:rFonts w:ascii="Liberation Serif" w:hAnsi="Liberation Serif"/>
          <w:color w:val="000000" w:themeColor="text1"/>
          <w:sz w:val="28"/>
          <w:szCs w:val="28"/>
        </w:rPr>
        <w:t>5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муниципальным программам.</w:t>
      </w:r>
    </w:p>
    <w:p w:rsidR="007D715A" w:rsidRDefault="007D715A" w:rsidP="00C15147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Общую сумму бюджетных назначений, направленных на реализацию муниципальных программ Проектом решения предлагается у</w:t>
      </w:r>
      <w:r w:rsidR="00C15147">
        <w:rPr>
          <w:rFonts w:ascii="Liberation Serif" w:hAnsi="Liberation Serif"/>
          <w:color w:val="000000" w:themeColor="text1"/>
          <w:sz w:val="28"/>
          <w:szCs w:val="28"/>
        </w:rPr>
        <w:t>меньш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ить на 2020 год в сумме </w:t>
      </w:r>
      <w:r w:rsidR="00C15147">
        <w:rPr>
          <w:rFonts w:ascii="Liberation Serif" w:hAnsi="Liberation Serif"/>
          <w:color w:val="000000" w:themeColor="text1"/>
          <w:sz w:val="28"/>
          <w:szCs w:val="28"/>
        </w:rPr>
        <w:t>2 921,1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или 0,</w:t>
      </w:r>
      <w:r w:rsidR="00C15147">
        <w:rPr>
          <w:rFonts w:ascii="Liberation Serif" w:hAnsi="Liberation Serif"/>
          <w:color w:val="000000" w:themeColor="text1"/>
          <w:sz w:val="28"/>
          <w:szCs w:val="28"/>
        </w:rPr>
        <w:t>2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% </w:t>
      </w:r>
      <w:r>
        <w:rPr>
          <w:rFonts w:ascii="Liberation Serif" w:hAnsi="Liberation Serif"/>
          <w:sz w:val="28"/>
          <w:szCs w:val="28"/>
        </w:rPr>
        <w:t xml:space="preserve">от утвержденных бюджетных </w:t>
      </w:r>
      <w:r>
        <w:rPr>
          <w:rFonts w:ascii="Liberation Serif" w:hAnsi="Liberation Serif"/>
          <w:sz w:val="28"/>
          <w:szCs w:val="28"/>
        </w:rPr>
        <w:lastRenderedPageBreak/>
        <w:t>назначений в редакции от 2</w:t>
      </w:r>
      <w:r w:rsidR="00C15147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.0</w:t>
      </w:r>
      <w:r w:rsidR="00C15147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.2020 года </w:t>
      </w:r>
      <w:r>
        <w:rPr>
          <w:rFonts w:ascii="Liberation Serif" w:hAnsi="Liberation Serif"/>
          <w:color w:val="000000" w:themeColor="text1"/>
          <w:sz w:val="28"/>
          <w:szCs w:val="28"/>
        </w:rPr>
        <w:t>и утвердить в размере 1 52</w:t>
      </w:r>
      <w:r w:rsidR="00C15147">
        <w:rPr>
          <w:rFonts w:ascii="Liberation Serif" w:hAnsi="Liberation Serif"/>
          <w:color w:val="000000" w:themeColor="text1"/>
          <w:sz w:val="28"/>
          <w:szCs w:val="28"/>
        </w:rPr>
        <w:t>6</w:t>
      </w:r>
      <w:r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="00C15147">
        <w:rPr>
          <w:rFonts w:ascii="Liberation Serif" w:hAnsi="Liberation Serif"/>
          <w:color w:val="000000" w:themeColor="text1"/>
          <w:sz w:val="28"/>
          <w:szCs w:val="28"/>
        </w:rPr>
        <w:t>682</w:t>
      </w:r>
      <w:r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C15147">
        <w:rPr>
          <w:rFonts w:ascii="Liberation Serif" w:hAnsi="Liberation Serif"/>
          <w:color w:val="000000" w:themeColor="text1"/>
          <w:sz w:val="28"/>
          <w:szCs w:val="28"/>
        </w:rPr>
        <w:t>5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рублей, что составит 96,</w:t>
      </w:r>
      <w:r w:rsidR="00C15147">
        <w:rPr>
          <w:rFonts w:ascii="Liberation Serif" w:hAnsi="Liberation Serif"/>
          <w:color w:val="000000" w:themeColor="text1"/>
          <w:sz w:val="28"/>
          <w:szCs w:val="28"/>
        </w:rPr>
        <w:t>6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% от утвержденных расходов.  </w:t>
      </w:r>
    </w:p>
    <w:p w:rsidR="007D715A" w:rsidRDefault="007D715A" w:rsidP="00C15147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Непрограммные расходы на 2020 год предлагается утвердить в сумме 54</w:t>
      </w:r>
      <w:r w:rsidR="00C15147">
        <w:rPr>
          <w:rFonts w:ascii="Liberation Serif" w:hAnsi="Liberation Serif"/>
          <w:color w:val="000000" w:themeColor="text1"/>
          <w:sz w:val="28"/>
          <w:szCs w:val="28"/>
        </w:rPr>
        <w:t> 1</w:t>
      </w:r>
      <w:r>
        <w:rPr>
          <w:rFonts w:ascii="Liberation Serif" w:hAnsi="Liberation Serif"/>
          <w:color w:val="000000" w:themeColor="text1"/>
          <w:sz w:val="28"/>
          <w:szCs w:val="28"/>
        </w:rPr>
        <w:t>8</w:t>
      </w:r>
      <w:r w:rsidR="00C15147">
        <w:rPr>
          <w:rFonts w:ascii="Liberation Serif" w:hAnsi="Liberation Serif"/>
          <w:color w:val="000000" w:themeColor="text1"/>
          <w:sz w:val="28"/>
          <w:szCs w:val="28"/>
        </w:rPr>
        <w:t>9</w:t>
      </w:r>
      <w:r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C15147">
        <w:rPr>
          <w:rFonts w:ascii="Liberation Serif" w:hAnsi="Liberation Serif"/>
          <w:color w:val="000000" w:themeColor="text1"/>
          <w:sz w:val="28"/>
          <w:szCs w:val="28"/>
        </w:rPr>
        <w:t>6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рублей, что составит 3,</w:t>
      </w:r>
      <w:r w:rsidR="00C15147">
        <w:rPr>
          <w:rFonts w:ascii="Liberation Serif" w:hAnsi="Liberation Serif"/>
          <w:color w:val="000000" w:themeColor="text1"/>
          <w:sz w:val="28"/>
          <w:szCs w:val="28"/>
        </w:rPr>
        <w:t>4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% от утвержденных расходов.</w:t>
      </w:r>
    </w:p>
    <w:p w:rsidR="007D715A" w:rsidRDefault="007D715A" w:rsidP="007D715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Рекомендуем внести изменения в муниципальные программы.</w:t>
      </w:r>
    </w:p>
    <w:p w:rsidR="007D715A" w:rsidRDefault="007D715A" w:rsidP="007D715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7D715A" w:rsidRDefault="007D715A" w:rsidP="007D71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Объем расходов на обслуживание муниципального внутреннего долга по МО Красноуфимский округ на 2020 и 2021 годы не изменился и составляет в сумме 0,4 тыс. рублей ежегодно, то есть в пределах объема расходов, на обслуживание муниципального долга</w:t>
      </w:r>
      <w:r w:rsidR="00C15147">
        <w:rPr>
          <w:rFonts w:ascii="Liberation Serif" w:hAnsi="Liberation Serif"/>
          <w:color w:val="000000" w:themeColor="text1"/>
          <w:sz w:val="28"/>
          <w:szCs w:val="28"/>
        </w:rPr>
        <w:t>,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установленного статьёй 111 БК РФ. </w:t>
      </w:r>
    </w:p>
    <w:p w:rsidR="007D715A" w:rsidRDefault="007D715A" w:rsidP="007D715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Дефицит бюджета Муниципального образования Красноуфимский округ на 2020 год не изменился и составляет в сумме </w:t>
      </w:r>
      <w:r w:rsidR="00C15147">
        <w:rPr>
          <w:rFonts w:ascii="Liberation Serif" w:hAnsi="Liberation Serif"/>
          <w:color w:val="000000" w:themeColor="text1"/>
          <w:sz w:val="28"/>
          <w:szCs w:val="28"/>
        </w:rPr>
        <w:t>17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042,0 тыс. рублей или </w:t>
      </w:r>
      <w:r w:rsidR="00C15147">
        <w:rPr>
          <w:rFonts w:ascii="Liberation Serif" w:hAnsi="Liberation Serif"/>
          <w:color w:val="000000" w:themeColor="text1"/>
          <w:sz w:val="28"/>
          <w:szCs w:val="28"/>
        </w:rPr>
        <w:t xml:space="preserve">12,2 </w:t>
      </w:r>
      <w:r>
        <w:rPr>
          <w:rFonts w:ascii="Liberation Serif" w:hAnsi="Liberation Serif"/>
          <w:color w:val="000000" w:themeColor="text1"/>
          <w:sz w:val="28"/>
          <w:szCs w:val="28"/>
        </w:rPr>
        <w:t>% от общего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. </w:t>
      </w:r>
      <w:r>
        <w:rPr>
          <w:rFonts w:ascii="Liberation Serif" w:hAnsi="Liberation Serif"/>
          <w:color w:val="000000" w:themeColor="text1"/>
          <w:sz w:val="28"/>
          <w:szCs w:val="28"/>
        </w:rPr>
        <w:t>За счёт остатков 2019 года предлагаемый дефицит местного бюджета не превышает ограничения, установленные статьёй 92.1 БК РФ. На плановый период 2021-2022 годов размер дефицита не изменится и не превышает ограничения, установленные статьёй 92.1 БК РФ.</w:t>
      </w:r>
    </w:p>
    <w:p w:rsidR="007D715A" w:rsidRDefault="007D715A" w:rsidP="007D715A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15A" w:rsidRDefault="007D715A" w:rsidP="007D715A">
      <w:pPr>
        <w:ind w:left="708"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</w:t>
      </w:r>
    </w:p>
    <w:p w:rsidR="007D715A" w:rsidRDefault="007D715A" w:rsidP="007D715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решения соответствует требованиям, установленным бюджетным законодательством.</w:t>
      </w:r>
    </w:p>
    <w:p w:rsidR="007D715A" w:rsidRDefault="007D715A" w:rsidP="007D715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Ревизионная комиссия МО Красноуфимский округ считает возможным предложить Думе МО Красноуфимский округ рассмотреть Проект решения на очередном заседании</w:t>
      </w:r>
      <w:r w:rsidR="00D51BF7">
        <w:rPr>
          <w:color w:val="000000" w:themeColor="text1"/>
          <w:sz w:val="28"/>
          <w:szCs w:val="28"/>
        </w:rPr>
        <w:t xml:space="preserve"> Думы</w:t>
      </w:r>
      <w:r>
        <w:rPr>
          <w:color w:val="000000" w:themeColor="text1"/>
          <w:sz w:val="28"/>
          <w:szCs w:val="28"/>
        </w:rPr>
        <w:t>.</w:t>
      </w:r>
    </w:p>
    <w:p w:rsidR="007D715A" w:rsidRDefault="007D715A" w:rsidP="007D715A">
      <w:pPr>
        <w:jc w:val="both"/>
        <w:rPr>
          <w:rFonts w:ascii="Liberation Serif" w:hAnsi="Liberation Serif"/>
          <w:sz w:val="28"/>
          <w:szCs w:val="28"/>
        </w:rPr>
      </w:pPr>
    </w:p>
    <w:p w:rsidR="007D715A" w:rsidRDefault="007D715A" w:rsidP="007D715A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Председатель Ревизионной комиссии  </w:t>
      </w:r>
    </w:p>
    <w:p w:rsidR="007D715A" w:rsidRDefault="007D715A" w:rsidP="007D715A">
      <w:r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                                                             И.Г. Тебнева</w:t>
      </w:r>
    </w:p>
    <w:p w:rsidR="00AC2416" w:rsidRDefault="00AC2416"/>
    <w:sectPr w:rsidR="00AC2416" w:rsidSect="00AC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BF5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42037"/>
    <w:multiLevelType w:val="hybridMultilevel"/>
    <w:tmpl w:val="19F4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042B5"/>
    <w:multiLevelType w:val="hybridMultilevel"/>
    <w:tmpl w:val="EED87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715A"/>
    <w:rsid w:val="00065F9A"/>
    <w:rsid w:val="001D1233"/>
    <w:rsid w:val="001E58DF"/>
    <w:rsid w:val="00236630"/>
    <w:rsid w:val="003975F3"/>
    <w:rsid w:val="003F0FCF"/>
    <w:rsid w:val="00470ADC"/>
    <w:rsid w:val="00485ABE"/>
    <w:rsid w:val="004F11A8"/>
    <w:rsid w:val="00600E2B"/>
    <w:rsid w:val="006067DD"/>
    <w:rsid w:val="00635AA2"/>
    <w:rsid w:val="00643DBA"/>
    <w:rsid w:val="007A33E4"/>
    <w:rsid w:val="007C47A6"/>
    <w:rsid w:val="007C48E0"/>
    <w:rsid w:val="007D6162"/>
    <w:rsid w:val="007D715A"/>
    <w:rsid w:val="00836CB4"/>
    <w:rsid w:val="008550C6"/>
    <w:rsid w:val="008E3BD7"/>
    <w:rsid w:val="00970396"/>
    <w:rsid w:val="00AC2416"/>
    <w:rsid w:val="00AD27F3"/>
    <w:rsid w:val="00AF47C2"/>
    <w:rsid w:val="00B02723"/>
    <w:rsid w:val="00B509DC"/>
    <w:rsid w:val="00BC7903"/>
    <w:rsid w:val="00C15147"/>
    <w:rsid w:val="00C35BE3"/>
    <w:rsid w:val="00D14E2A"/>
    <w:rsid w:val="00D51BF7"/>
    <w:rsid w:val="00D70CCF"/>
    <w:rsid w:val="00E305C8"/>
    <w:rsid w:val="00E846E7"/>
    <w:rsid w:val="00F2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1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99"/>
    <w:locked/>
    <w:rsid w:val="007D71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7D715A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E30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05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ТЦ ОКТЯБРЬ</dc:creator>
  <cp:lastModifiedBy>DNS ТЦ ОКТЯБРЬ</cp:lastModifiedBy>
  <cp:revision>16</cp:revision>
  <cp:lastPrinted>2020-10-27T09:25:00Z</cp:lastPrinted>
  <dcterms:created xsi:type="dcterms:W3CDTF">2020-09-25T06:45:00Z</dcterms:created>
  <dcterms:modified xsi:type="dcterms:W3CDTF">2020-10-30T03:43:00Z</dcterms:modified>
</cp:coreProperties>
</file>