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08" w:rsidRPr="002A4020" w:rsidRDefault="005F0C08" w:rsidP="005F0C08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2A4020">
        <w:rPr>
          <w:rFonts w:ascii="Liberation Serif" w:hAnsi="Liberation Serif"/>
          <w:b/>
          <w:bCs/>
          <w:sz w:val="28"/>
          <w:szCs w:val="28"/>
        </w:rPr>
        <w:t xml:space="preserve">Заключение </w:t>
      </w:r>
    </w:p>
    <w:p w:rsidR="005F0C08" w:rsidRPr="002A4020" w:rsidRDefault="005F0C08" w:rsidP="005F0C08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2A4020">
        <w:rPr>
          <w:rFonts w:ascii="Liberation Serif" w:hAnsi="Liberation Serif"/>
          <w:b/>
          <w:bCs/>
          <w:sz w:val="28"/>
          <w:szCs w:val="28"/>
        </w:rPr>
        <w:t xml:space="preserve">Ревизионной комиссии  МО Красноуфимский округ на проект решения Думы МО Красноуфимский округ «О внесении изменений в решение Думы МО Красноуфимский округ от 12.12.2019 № 182 «О бюджете МО Красноуфимский округ на 2020 год и плановый период 2021-2022 годов» </w:t>
      </w:r>
    </w:p>
    <w:p w:rsidR="005F0C08" w:rsidRPr="002A4020" w:rsidRDefault="005F0C08" w:rsidP="005F0C08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5F0C08" w:rsidRPr="002A4020" w:rsidRDefault="005F0C08" w:rsidP="005F0C08">
      <w:pPr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>27.04.2020 г.                                                                                  г. Красноуфимск</w:t>
      </w:r>
    </w:p>
    <w:p w:rsidR="005F0C08" w:rsidRPr="002A4020" w:rsidRDefault="005F0C08" w:rsidP="005F0C08">
      <w:pPr>
        <w:ind w:firstLine="709"/>
        <w:rPr>
          <w:rFonts w:ascii="Liberation Serif" w:hAnsi="Liberation Serif"/>
          <w:sz w:val="28"/>
          <w:szCs w:val="28"/>
        </w:rPr>
      </w:pPr>
    </w:p>
    <w:p w:rsidR="005F0C08" w:rsidRPr="002A4020" w:rsidRDefault="005F0C08" w:rsidP="005F0C08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A4020">
        <w:rPr>
          <w:rFonts w:ascii="Liberation Serif" w:hAnsi="Liberation Serif"/>
          <w:sz w:val="28"/>
          <w:szCs w:val="28"/>
        </w:rPr>
        <w:t xml:space="preserve">Заключение подготовлено Ревизионной комиссией МО Красноуфимский округ в  соответствии с требованиями пункта 1 статьи 157 Бюджетного кодекса Российской Федерации (далее - БК РФ), пункта 8.1 статьи 8 Положения о Ревизионной комиссии МО Красноуфимский округ, утвержденного решением Думы МО Красноуфимский округ </w:t>
      </w:r>
      <w:r w:rsidRPr="002A4020">
        <w:rPr>
          <w:rFonts w:ascii="Liberation Serif" w:hAnsi="Liberation Serif"/>
          <w:sz w:val="28"/>
          <w:szCs w:val="28"/>
        </w:rPr>
        <w:br/>
        <w:t>от 25.09.2014 №250, Положения о бюджетном процессе в МО Красноуфимский округ, утвержденного решением Думы МО Красноуфимский округ от  31.10.2019 года №159</w:t>
      </w:r>
      <w:proofErr w:type="gramEnd"/>
      <w:r w:rsidRPr="002A4020">
        <w:rPr>
          <w:rFonts w:ascii="Liberation Serif" w:hAnsi="Liberation Serif"/>
          <w:sz w:val="28"/>
          <w:szCs w:val="28"/>
        </w:rPr>
        <w:t>, по результатам экспертизы проекта решения Думы МО Красноуфимский округ «О внесении изменений в решение Думы МО Красноуфимский округ от 12.12.2019 № 182  «О бюджете МО Красноуфимский округ на 2020 год и плановый период  2021- 2022 годов».</w:t>
      </w:r>
    </w:p>
    <w:p w:rsidR="005F0C08" w:rsidRPr="002A4020" w:rsidRDefault="005F0C08" w:rsidP="005F0C0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 экспертизы поступили следующие документы:</w:t>
      </w:r>
    </w:p>
    <w:p w:rsidR="005F0C08" w:rsidRPr="002A4020" w:rsidRDefault="005F0C08" w:rsidP="005F0C0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>1. Письмо Думы МО Красноуфимский округ от  24.04.2020 № 7 на 1 листе.</w:t>
      </w:r>
    </w:p>
    <w:p w:rsidR="005F0C08" w:rsidRPr="002A4020" w:rsidRDefault="005F0C08" w:rsidP="005F0C0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>2. Проект решения Думы МО Красноуфимский округ «О внесении изменений в решение Думы МО Красноуфимский округ от 12.12.2019 №182 «О бюджете МО Красноуфимский округ на 2020 год и плановый период 2021-2022 годов</w:t>
      </w:r>
      <w:r w:rsidRPr="002A4020">
        <w:rPr>
          <w:rFonts w:ascii="Liberation Serif" w:hAnsi="Liberation Serif"/>
          <w:b/>
          <w:bCs/>
          <w:sz w:val="28"/>
          <w:szCs w:val="28"/>
        </w:rPr>
        <w:t>»</w:t>
      </w:r>
      <w:r w:rsidRPr="002A4020">
        <w:rPr>
          <w:rFonts w:ascii="Liberation Serif" w:hAnsi="Liberation Serif"/>
          <w:sz w:val="28"/>
          <w:szCs w:val="28"/>
        </w:rPr>
        <w:t xml:space="preserve"> (далее – Проект решения) - на 1 листе.</w:t>
      </w:r>
    </w:p>
    <w:p w:rsidR="005F0C08" w:rsidRPr="002A4020" w:rsidRDefault="005F0C08" w:rsidP="005F0C0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>3. Пояснительная записка к Проекту  решения – на 1 листе.</w:t>
      </w:r>
    </w:p>
    <w:p w:rsidR="005F0C08" w:rsidRPr="002A4020" w:rsidRDefault="00EC206B" w:rsidP="005F0C08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Приложения   1,2,</w:t>
      </w:r>
      <w:r w:rsidR="005F0C08" w:rsidRPr="002A4020">
        <w:rPr>
          <w:rFonts w:ascii="Liberation Serif" w:hAnsi="Liberation Serif"/>
          <w:sz w:val="28"/>
          <w:szCs w:val="28"/>
        </w:rPr>
        <w:t>3,4,5   к Проекту  решения на 39  листах.</w:t>
      </w:r>
    </w:p>
    <w:p w:rsidR="005F0C08" w:rsidRPr="002A4020" w:rsidRDefault="005F0C08" w:rsidP="005F0C0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>5. Предложения главных распорядителей бюджетных средств.</w:t>
      </w:r>
    </w:p>
    <w:p w:rsidR="005F0C08" w:rsidRPr="002A4020" w:rsidRDefault="005F0C08" w:rsidP="005F0C0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F0C08" w:rsidRPr="002A4020" w:rsidRDefault="005F0C08" w:rsidP="005F0C0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следующее:</w:t>
      </w:r>
    </w:p>
    <w:p w:rsidR="005F0C08" w:rsidRPr="002A4020" w:rsidRDefault="005F0C08" w:rsidP="005F0C08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2A4020">
        <w:rPr>
          <w:rFonts w:ascii="Liberation Serif" w:eastAsia="Times New Roman" w:hAnsi="Liberation Serif"/>
          <w:color w:val="000000"/>
          <w:sz w:val="28"/>
          <w:szCs w:val="28"/>
        </w:rPr>
        <w:t xml:space="preserve">Проектом </w:t>
      </w:r>
      <w:r w:rsidR="00EC206B">
        <w:rPr>
          <w:rFonts w:ascii="Liberation Serif" w:eastAsia="Times New Roman" w:hAnsi="Liberation Serif"/>
          <w:color w:val="000000"/>
          <w:sz w:val="28"/>
          <w:szCs w:val="28"/>
        </w:rPr>
        <w:t xml:space="preserve">решения   </w:t>
      </w:r>
      <w:r w:rsidRPr="002A4020">
        <w:rPr>
          <w:rFonts w:ascii="Liberation Serif" w:eastAsia="Times New Roman" w:hAnsi="Liberation Serif"/>
          <w:color w:val="000000"/>
          <w:sz w:val="28"/>
          <w:szCs w:val="28"/>
        </w:rPr>
        <w:t>предлагается внести изменения в основные характеристики бюджета: доходы  и расходы бюджета.</w:t>
      </w:r>
    </w:p>
    <w:p w:rsidR="005F0C08" w:rsidRPr="002A4020" w:rsidRDefault="005F0C08" w:rsidP="005F0C08">
      <w:pPr>
        <w:jc w:val="both"/>
        <w:rPr>
          <w:rFonts w:ascii="Liberation Serif" w:hAnsi="Liberation Serif"/>
          <w:bCs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 xml:space="preserve">    При подготовке заключения анализировались показатели Проекта  решения с показателями решения Думы МО Красноуфимский округ </w:t>
      </w:r>
      <w:r w:rsidRPr="002A4020">
        <w:rPr>
          <w:rFonts w:ascii="Liberation Serif" w:hAnsi="Liberation Serif"/>
          <w:sz w:val="28"/>
          <w:szCs w:val="28"/>
        </w:rPr>
        <w:br/>
        <w:t>от 26.03.2020</w:t>
      </w:r>
      <w:r w:rsidRPr="002A4020">
        <w:rPr>
          <w:rFonts w:ascii="Liberation Serif" w:hAnsi="Liberation Serif"/>
          <w:bCs/>
          <w:sz w:val="28"/>
          <w:szCs w:val="28"/>
        </w:rPr>
        <w:t xml:space="preserve"> года № 207 «О внесении изменений в решение Думы МО Красноуфимский округ от 12.12.2019 № 182 «О бюджете МО Красноуфимский округ на 2020 год и плановый период 2021-2022 годов».</w:t>
      </w:r>
    </w:p>
    <w:p w:rsidR="005F0C08" w:rsidRPr="002A4020" w:rsidRDefault="005F0C08" w:rsidP="005F0C08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F0C08" w:rsidRPr="002A4020" w:rsidRDefault="005F0C08" w:rsidP="005F0C08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F0C08" w:rsidRPr="002A4020" w:rsidRDefault="005F0C08" w:rsidP="005F0C08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F0C08" w:rsidRPr="002A4020" w:rsidRDefault="005F0C08" w:rsidP="005F0C08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F0C08" w:rsidRPr="002A4020" w:rsidRDefault="005F0C08" w:rsidP="005F0C08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A4020">
        <w:rPr>
          <w:rFonts w:ascii="Liberation Serif" w:hAnsi="Liberation Serif"/>
          <w:i/>
          <w:sz w:val="28"/>
          <w:szCs w:val="28"/>
        </w:rPr>
        <w:lastRenderedPageBreak/>
        <w:t xml:space="preserve">Изменения основных характеристик местного бюджета представлено в таблице 1.                                                             </w:t>
      </w:r>
    </w:p>
    <w:p w:rsidR="005F0C08" w:rsidRPr="002A4020" w:rsidRDefault="005F0C08" w:rsidP="005F0C08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600" w:type="dxa"/>
        <w:tblInd w:w="93" w:type="dxa"/>
        <w:tblLook w:val="04A0"/>
      </w:tblPr>
      <w:tblGrid>
        <w:gridCol w:w="1002"/>
        <w:gridCol w:w="958"/>
        <w:gridCol w:w="958"/>
        <w:gridCol w:w="958"/>
        <w:gridCol w:w="958"/>
        <w:gridCol w:w="958"/>
        <w:gridCol w:w="958"/>
        <w:gridCol w:w="952"/>
        <w:gridCol w:w="949"/>
        <w:gridCol w:w="949"/>
      </w:tblGrid>
      <w:tr w:rsidR="005F0C08" w:rsidRPr="002A4020" w:rsidTr="005F0C08">
        <w:trPr>
          <w:trHeight w:val="9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Показатели бюджета 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 w:rsidP="00EC206B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Решение Думы М</w:t>
            </w:r>
            <w:r w:rsidR="00EC206B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О Красноуфимский  округ от  26.03.</w:t>
            </w: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2020 №</w:t>
            </w:r>
            <w:r w:rsidR="00EC206B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207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Проект  решения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Отклонение показателей Проекта решения  от  показателей  решения Думы МО Красноуфимский  округ  от </w:t>
            </w:r>
            <w:r w:rsidR="00EC206B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 xml:space="preserve"> 26.03</w:t>
            </w: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.2020 г. №</w:t>
            </w:r>
            <w:r w:rsidR="00EC206B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207</w:t>
            </w:r>
          </w:p>
        </w:tc>
      </w:tr>
      <w:tr w:rsidR="005F0C08" w:rsidRPr="002A4020" w:rsidTr="005F0C0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2022</w:t>
            </w:r>
          </w:p>
        </w:tc>
      </w:tr>
      <w:tr w:rsidR="005F0C08" w:rsidRPr="002A4020" w:rsidTr="005F0C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5F0C08" w:rsidRPr="002A4020" w:rsidTr="005F0C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Доходы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1518677,2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1274062,1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1311227,1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1521211,5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1274062,1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1311227,1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2534,3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F0C08" w:rsidRPr="002A4020" w:rsidTr="005F0C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1558719,2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1264582,1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1285477,1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1561253,5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1264582,1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1285477,1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2534,3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5F0C08" w:rsidRPr="002A4020" w:rsidTr="005F0C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Дефицит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40042,0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6820,0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6950,0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40042,0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6820,0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6950,0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</w:tbl>
    <w:p w:rsidR="005F0C08" w:rsidRPr="002A4020" w:rsidRDefault="005F0C08" w:rsidP="005F0C08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5F0C08" w:rsidRPr="00EC206B" w:rsidRDefault="005F0C08" w:rsidP="005F0C08">
      <w:pPr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 xml:space="preserve"> </w:t>
      </w:r>
      <w:r w:rsidR="00EC206B">
        <w:rPr>
          <w:rFonts w:ascii="Liberation Serif" w:hAnsi="Liberation Serif"/>
          <w:sz w:val="28"/>
          <w:szCs w:val="28"/>
        </w:rPr>
        <w:t xml:space="preserve">   </w:t>
      </w:r>
      <w:r w:rsidRPr="002A4020">
        <w:rPr>
          <w:rFonts w:ascii="Liberation Serif" w:hAnsi="Liberation Serif"/>
          <w:sz w:val="28"/>
          <w:szCs w:val="28"/>
        </w:rPr>
        <w:t xml:space="preserve">Проектом решения предполагается утвердить прогнозируемый объём доходов на 2020 год в сумме 1 521 211,5 тыс. рублей, что на </w:t>
      </w:r>
      <w:r w:rsidR="00EC206B">
        <w:rPr>
          <w:rFonts w:ascii="Liberation Serif" w:hAnsi="Liberation Serif"/>
          <w:sz w:val="28"/>
          <w:szCs w:val="28"/>
        </w:rPr>
        <w:br/>
      </w:r>
      <w:r w:rsidRPr="002A4020">
        <w:rPr>
          <w:rFonts w:ascii="Liberation Serif" w:hAnsi="Liberation Serif"/>
          <w:sz w:val="28"/>
          <w:szCs w:val="28"/>
        </w:rPr>
        <w:t>2 534,3</w:t>
      </w:r>
      <w:r w:rsidR="00EC206B">
        <w:rPr>
          <w:rFonts w:ascii="Liberation Serif" w:hAnsi="Liberation Serif"/>
          <w:sz w:val="28"/>
          <w:szCs w:val="28"/>
        </w:rPr>
        <w:t xml:space="preserve"> </w:t>
      </w:r>
      <w:r w:rsidRPr="002A4020">
        <w:rPr>
          <w:rFonts w:ascii="Liberation Serif" w:hAnsi="Liberation Serif"/>
          <w:sz w:val="28"/>
          <w:szCs w:val="28"/>
        </w:rPr>
        <w:t xml:space="preserve">тыс. рублей или  0,2 %  больше утвержденных прогнозных назначений </w:t>
      </w:r>
      <w:r w:rsidRPr="002A4020">
        <w:rPr>
          <w:rFonts w:ascii="Liberation Serif" w:hAnsi="Liberation Serif"/>
          <w:color w:val="000000"/>
          <w:sz w:val="28"/>
          <w:szCs w:val="28"/>
        </w:rPr>
        <w:t>в редакции от  26.03.2020 года.</w:t>
      </w:r>
    </w:p>
    <w:p w:rsidR="005F0C08" w:rsidRPr="002A4020" w:rsidRDefault="005F0C08" w:rsidP="005F0C08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>Прогнозируемый объём  доходов  на плановый период 2021-2022 годов  остаётся  без изменения  в сумме 1 274 062,1  тыс. рублей,  1 311 227,1 тыс. рублей соответственно.</w:t>
      </w:r>
    </w:p>
    <w:p w:rsidR="005F0C08" w:rsidRPr="002A4020" w:rsidRDefault="005F0C08" w:rsidP="005F0C08">
      <w:pPr>
        <w:pStyle w:val="a3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>Доходную   часть бюджета   МО Красноуфимский округ  на 2020 год  предполагается увеличить  на 2 534,3 тыс. рублей, за счёт  увеличения  безвозмездных поступлений.</w:t>
      </w:r>
    </w:p>
    <w:p w:rsidR="005F0C08" w:rsidRPr="002A4020" w:rsidRDefault="005F0C08" w:rsidP="005F0C08">
      <w:pPr>
        <w:pStyle w:val="a3"/>
        <w:ind w:firstLine="709"/>
        <w:jc w:val="both"/>
        <w:rPr>
          <w:rFonts w:ascii="Liberation Serif" w:hAnsi="Liberation Serif"/>
          <w:i/>
          <w:iCs/>
          <w:sz w:val="28"/>
          <w:szCs w:val="28"/>
          <w:lang w:eastAsia="ru-RU"/>
        </w:rPr>
      </w:pPr>
      <w:r w:rsidRPr="002A4020">
        <w:rPr>
          <w:rFonts w:ascii="Liberation Serif" w:hAnsi="Liberation Serif"/>
          <w:i/>
          <w:iCs/>
          <w:sz w:val="28"/>
          <w:szCs w:val="28"/>
        </w:rPr>
        <w:t>Проектом решения предполагается утвердить объём</w:t>
      </w:r>
      <w:r w:rsidRPr="002A4020">
        <w:rPr>
          <w:rFonts w:ascii="Liberation Serif" w:hAnsi="Liberation Serif"/>
          <w:i/>
          <w:iCs/>
          <w:color w:val="000000"/>
          <w:sz w:val="28"/>
          <w:szCs w:val="28"/>
        </w:rPr>
        <w:t xml:space="preserve"> безвозмездных поступлений </w:t>
      </w:r>
      <w:r w:rsidRPr="002A4020">
        <w:rPr>
          <w:rFonts w:ascii="Liberation Serif" w:hAnsi="Liberation Serif"/>
          <w:i/>
          <w:iCs/>
          <w:sz w:val="28"/>
          <w:szCs w:val="28"/>
        </w:rPr>
        <w:t xml:space="preserve">в сумме 1 242 080,5 тыс. руб., что на 2 534,3 тыс. руб. больше  утвержденных назначений </w:t>
      </w:r>
      <w:r w:rsidRPr="002A4020">
        <w:rPr>
          <w:rFonts w:ascii="Liberation Serif" w:hAnsi="Liberation Serif"/>
          <w:i/>
          <w:iCs/>
          <w:color w:val="000000"/>
          <w:sz w:val="28"/>
          <w:szCs w:val="28"/>
        </w:rPr>
        <w:t xml:space="preserve">в редакции  от  26.03.2020  года </w:t>
      </w:r>
      <w:r w:rsidRPr="002A4020">
        <w:rPr>
          <w:rFonts w:ascii="Liberation Serif" w:hAnsi="Liberation Serif"/>
          <w:i/>
          <w:iCs/>
          <w:sz w:val="28"/>
          <w:szCs w:val="28"/>
        </w:rPr>
        <w:t>на основании:</w:t>
      </w:r>
    </w:p>
    <w:p w:rsidR="005F0C08" w:rsidRPr="002A4020" w:rsidRDefault="005F0C08" w:rsidP="005F0C08">
      <w:pPr>
        <w:pStyle w:val="a3"/>
        <w:numPr>
          <w:ilvl w:val="0"/>
          <w:numId w:val="1"/>
        </w:numPr>
        <w:ind w:left="-142" w:firstLine="1211"/>
        <w:jc w:val="both"/>
        <w:rPr>
          <w:rFonts w:ascii="Liberation Serif" w:hAnsi="Liberation Serif"/>
          <w:i/>
          <w:iCs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 xml:space="preserve">Постановления Правительства Свердловской области от  06.02.2020 №58-ПП «Об утверждении распределения субсидий из областного бюджета бюджетам муниципальных образований, расположенных на территории Свердловской области, в 2020 году на предоставление социальных выплат молодым семьям на приобретение (строительство) жилья на условиях софинансирования из федерального бюджета в рамках реализации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в сумме 330 тыс. рублей  на предоставление социальных выплат молодым семьям  на приобретение (строительство) жилья на условиях софинансирования из федерального бюджета; </w:t>
      </w:r>
    </w:p>
    <w:p w:rsidR="005F0C08" w:rsidRPr="002A4020" w:rsidRDefault="005F0C08" w:rsidP="005F0C08">
      <w:pPr>
        <w:pStyle w:val="a3"/>
        <w:numPr>
          <w:ilvl w:val="0"/>
          <w:numId w:val="1"/>
        </w:numPr>
        <w:ind w:left="-142" w:firstLine="1211"/>
        <w:jc w:val="both"/>
        <w:rPr>
          <w:rFonts w:ascii="Liberation Serif" w:hAnsi="Liberation Serif"/>
          <w:i/>
          <w:iCs/>
          <w:sz w:val="28"/>
          <w:szCs w:val="28"/>
        </w:rPr>
      </w:pPr>
      <w:proofErr w:type="gramStart"/>
      <w:r w:rsidRPr="002A4020">
        <w:rPr>
          <w:rFonts w:ascii="Liberation Serif" w:hAnsi="Liberation Serif"/>
          <w:sz w:val="28"/>
          <w:szCs w:val="28"/>
        </w:rPr>
        <w:t xml:space="preserve">Постановления Правительства Свердловской области от  02.04.2020 №204-ПП  «О внесении изменений в постановление Правительства Свердловской области от 29.01.2020 № 46-ПП «Об утверждении распределения  субсидий из  областного  бюджета  бюджетам муниципальных образований, расположенных на территории Свердловской области, в 2020–2022 годах в рамках реализации государственной программы Свердловской области «Реализация основных направлений государственной политики в строительном  комплексе   Свердловской   области до 2024 года» в  сумме </w:t>
      </w:r>
      <w:r w:rsidRPr="002A4020">
        <w:rPr>
          <w:rFonts w:ascii="Liberation Serif" w:hAnsi="Liberation Serif"/>
          <w:sz w:val="28"/>
          <w:szCs w:val="28"/>
        </w:rPr>
        <w:lastRenderedPageBreak/>
        <w:t>964,8 тыс</w:t>
      </w:r>
      <w:proofErr w:type="gramEnd"/>
      <w:r w:rsidRPr="002A4020">
        <w:rPr>
          <w:rFonts w:ascii="Liberation Serif" w:hAnsi="Liberation Serif"/>
          <w:sz w:val="28"/>
          <w:szCs w:val="28"/>
        </w:rPr>
        <w:t>. рублей  на софинансирование мероприятий по внесению изменений в документы территориального планирования и правила землепользования и застройки;</w:t>
      </w:r>
    </w:p>
    <w:p w:rsidR="005F0C08" w:rsidRPr="002A4020" w:rsidRDefault="005F0C08" w:rsidP="005F0C08">
      <w:pPr>
        <w:ind w:firstLine="540"/>
        <w:jc w:val="both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2A4020">
        <w:rPr>
          <w:rFonts w:ascii="Liberation Serif" w:hAnsi="Liberation Serif"/>
          <w:sz w:val="28"/>
          <w:szCs w:val="28"/>
        </w:rPr>
        <w:t xml:space="preserve">Постановление Правительства Свердловской области от 09.04.2020 N 229-ПП «О внесении изменений в Постановление Правительства Свердловской области от 16.01.2020 № 15-ПП «Об утверждении распределения субсидий из областного бюджета местным бюджетам между муниципальными образованиями, расположенными на территории Свердловской области, в 2020 году» в сумме 119,5 тыс. рублей </w:t>
      </w:r>
      <w:r w:rsidRPr="002A4020">
        <w:rPr>
          <w:rFonts w:ascii="Liberation Serif" w:eastAsia="Times New Roman" w:hAnsi="Liberation Serif"/>
          <w:sz w:val="28"/>
          <w:szCs w:val="28"/>
        </w:rPr>
        <w:t>на реализацию мероприятий по поэтапному внедрению Всероссийского физкультурно-спортивного комплекса «Готов к труду и обороне»;</w:t>
      </w:r>
      <w:proofErr w:type="gramEnd"/>
    </w:p>
    <w:p w:rsidR="005F0C08" w:rsidRPr="002A4020" w:rsidRDefault="005F0C08" w:rsidP="005F0C08">
      <w:pPr>
        <w:pStyle w:val="a4"/>
        <w:numPr>
          <w:ilvl w:val="0"/>
          <w:numId w:val="2"/>
        </w:numPr>
        <w:ind w:left="-142" w:firstLine="1211"/>
        <w:contextualSpacing/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>Распоряжения Правительства Свердловской области  от 03.04.2020 №132-РП «О выделении  средств из резервного фонда Правительства Свердловской области для предоставления иных  межбюджетных  трансфертов бюджетам муниципальных  образований, расположенных на территории Свердловской области» в сумме 1 120 тыс. рублей  на приобретение  планшетов для  муниципальных  общеобразовательных  организаций»</w:t>
      </w:r>
    </w:p>
    <w:p w:rsidR="005F0C08" w:rsidRPr="002A4020" w:rsidRDefault="005F0C08" w:rsidP="005F0C08">
      <w:pPr>
        <w:jc w:val="both"/>
        <w:rPr>
          <w:rFonts w:ascii="Liberation Serif" w:hAnsi="Liberation Serif"/>
          <w:i/>
          <w:sz w:val="28"/>
          <w:szCs w:val="28"/>
        </w:rPr>
      </w:pPr>
    </w:p>
    <w:p w:rsidR="005F0C08" w:rsidRPr="002A4020" w:rsidRDefault="005F0C08" w:rsidP="005F0C08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>Прогноз общего объема доходов по налоговым и неналоговым  поступлениям  на 2020</w:t>
      </w:r>
      <w:r w:rsidR="00EC206B">
        <w:rPr>
          <w:rFonts w:ascii="Liberation Serif" w:hAnsi="Liberation Serif"/>
          <w:sz w:val="28"/>
          <w:szCs w:val="28"/>
        </w:rPr>
        <w:t xml:space="preserve"> год и плановый  период  </w:t>
      </w:r>
      <w:r w:rsidRPr="002A4020">
        <w:rPr>
          <w:rFonts w:ascii="Liberation Serif" w:hAnsi="Liberation Serif"/>
          <w:sz w:val="28"/>
          <w:szCs w:val="28"/>
        </w:rPr>
        <w:t>2021 и 2022 года остаётся  без изменения в сумме 279 131  тыс. рублей, 287 161 тыс. рублей и 303 835 тыс. рублей  соответственно.</w:t>
      </w:r>
    </w:p>
    <w:p w:rsidR="005F0C08" w:rsidRPr="002A4020" w:rsidRDefault="005F0C08" w:rsidP="005F0C08">
      <w:pPr>
        <w:jc w:val="both"/>
        <w:rPr>
          <w:rFonts w:ascii="Liberation Serif" w:hAnsi="Liberation Serif"/>
          <w:i/>
          <w:sz w:val="28"/>
          <w:szCs w:val="28"/>
        </w:rPr>
      </w:pPr>
    </w:p>
    <w:p w:rsidR="005F0C08" w:rsidRPr="002A4020" w:rsidRDefault="005F0C08" w:rsidP="002A4020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A4020"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 на 2020 год по разделам бюджетной классиф</w:t>
      </w:r>
      <w:r w:rsidR="002A4020">
        <w:rPr>
          <w:rFonts w:ascii="Liberation Serif" w:hAnsi="Liberation Serif"/>
          <w:i/>
          <w:sz w:val="28"/>
          <w:szCs w:val="28"/>
        </w:rPr>
        <w:t>икации представлены в таблице 2</w:t>
      </w:r>
    </w:p>
    <w:p w:rsidR="005F0C08" w:rsidRPr="002A4020" w:rsidRDefault="005F0C08" w:rsidP="005F0C08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Таблица </w:t>
      </w:r>
      <w:bookmarkStart w:id="0" w:name="RANGE_A3"/>
      <w:bookmarkEnd w:id="0"/>
      <w:r w:rsidRPr="002A4020">
        <w:rPr>
          <w:rFonts w:ascii="Liberation Serif" w:hAnsi="Liberation Serif"/>
          <w:sz w:val="28"/>
          <w:szCs w:val="28"/>
        </w:rPr>
        <w:t>2</w:t>
      </w:r>
    </w:p>
    <w:tbl>
      <w:tblPr>
        <w:tblW w:w="10350" w:type="dxa"/>
        <w:tblInd w:w="-601" w:type="dxa"/>
        <w:tblLayout w:type="fixed"/>
        <w:tblLook w:val="04A0"/>
      </w:tblPr>
      <w:tblGrid>
        <w:gridCol w:w="569"/>
        <w:gridCol w:w="1560"/>
        <w:gridCol w:w="1068"/>
        <w:gridCol w:w="916"/>
        <w:gridCol w:w="993"/>
        <w:gridCol w:w="992"/>
        <w:gridCol w:w="992"/>
        <w:gridCol w:w="992"/>
        <w:gridCol w:w="851"/>
        <w:gridCol w:w="709"/>
        <w:gridCol w:w="708"/>
      </w:tblGrid>
      <w:tr w:rsidR="005F0C08" w:rsidRPr="002A4020" w:rsidTr="005F0C08">
        <w:trPr>
          <w:trHeight w:val="10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Наименование раздела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Решение Думы МО Красноуфимский  округ от  26.03.2020 №207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Проект  решения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Отклонение показателей Проекта решения  от  показателей  решения Думы МО Красноуфимский  округ  от  26.03.2020 г. №207</w:t>
            </w:r>
          </w:p>
        </w:tc>
      </w:tr>
      <w:tr w:rsidR="005F0C08" w:rsidRPr="002A4020" w:rsidTr="005F0C08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5F0C08" w:rsidRPr="002A4020" w:rsidTr="005F0C08">
        <w:trPr>
          <w:trHeight w:val="3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en-US"/>
              </w:rPr>
              <w:t>2022</w:t>
            </w:r>
          </w:p>
        </w:tc>
      </w:tr>
      <w:tr w:rsidR="005F0C08" w:rsidRPr="002A4020" w:rsidTr="005F0C08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149972,6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109570,3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109 595,2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150 811,5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109 570,3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109 595,2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5F0C08" w:rsidRPr="002A4020" w:rsidTr="005F0C08">
        <w:trPr>
          <w:trHeight w:val="3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1423,4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1452,7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1 423,4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1 452,7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1 543,7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5F0C08" w:rsidRPr="002A4020" w:rsidTr="005F0C08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Национальная безопасность  и правоохранительная деятельность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15244,7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9170,3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9 170,3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14 663,8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9 170,3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9 170,3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-580,9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5F0C08" w:rsidRPr="002A4020" w:rsidTr="005F0C08">
        <w:trPr>
          <w:trHeight w:val="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108274,4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61157,4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61 148,0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109 211,8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61 157,4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61 148,0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937,4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5F0C08" w:rsidRPr="002A4020" w:rsidTr="005F0C08">
        <w:trPr>
          <w:trHeight w:val="2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176708,2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16943,2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16 954,2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176 533,4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16 943,2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16 954,2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-174,8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5F0C08" w:rsidRPr="002A4020" w:rsidTr="002A4020">
        <w:trPr>
          <w:trHeight w:val="4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Охрана  окружающей  среды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3124,0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6138,7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6 138,7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3 024,0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6 138,7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6 138,7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-100,0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5F0C08" w:rsidRPr="002A4020" w:rsidTr="002A4020">
        <w:trPr>
          <w:trHeight w:val="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lastRenderedPageBreak/>
              <w:t>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840587,0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800931,8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826 591,7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837 850,5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800 931,8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826 591,7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-2 736,5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5F0C08" w:rsidRPr="002A4020" w:rsidTr="002A4020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144543,0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138719,0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133 719,0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144 557,8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138 719,0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133 719,0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5F0C08" w:rsidRPr="002A4020" w:rsidTr="005F0C08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116712,8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118369,6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118 487,6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121 118,8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118 369,6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118 487,6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4 406,0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5F0C08" w:rsidRPr="002A4020" w:rsidTr="005F0C08">
        <w:trPr>
          <w:trHeight w:val="3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1596,6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1596,6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1 596,6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1 526,0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1 596,6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1 596,6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-70,6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5F0C08" w:rsidRPr="002A4020" w:rsidTr="005F0C08">
        <w:trPr>
          <w:trHeight w:val="3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Средства массовой информации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532,1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5F0C08" w:rsidRPr="002A4020" w:rsidTr="005F0C08">
        <w:trPr>
          <w:trHeight w:val="4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5F0C08" w:rsidRPr="002A4020" w:rsidTr="005F0C0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1558719,2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1264582,1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1 285 477,1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1 561 253,5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1 264 582,1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1 285 477,1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2 534,3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</w:tbl>
    <w:p w:rsidR="005F0C08" w:rsidRPr="002A4020" w:rsidRDefault="005F0C08" w:rsidP="005F0C08">
      <w:pPr>
        <w:rPr>
          <w:rFonts w:ascii="Liberation Serif" w:hAnsi="Liberation Serif"/>
          <w:sz w:val="28"/>
          <w:szCs w:val="28"/>
        </w:rPr>
      </w:pPr>
    </w:p>
    <w:p w:rsidR="005F0C08" w:rsidRPr="002A4020" w:rsidRDefault="005F0C08" w:rsidP="005F0C0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>Проектом решения в расходную часть на 2020 год вносятся изменения (увеличение, уменьшение) по следующим разделам:</w:t>
      </w:r>
    </w:p>
    <w:p w:rsidR="005F0C08" w:rsidRPr="002A4020" w:rsidRDefault="005F0C08" w:rsidP="005F0C08">
      <w:pPr>
        <w:pStyle w:val="a4"/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2A4020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«</w:t>
      </w:r>
      <w:r w:rsidRPr="002A4020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Общегосударственные вопросы</w:t>
      </w:r>
      <w:r w:rsidRPr="002A4020">
        <w:rPr>
          <w:rFonts w:ascii="Liberation Serif" w:eastAsia="Times New Roman" w:hAnsi="Liberation Serif"/>
          <w:i/>
          <w:color w:val="000000"/>
          <w:sz w:val="28"/>
          <w:szCs w:val="28"/>
        </w:rPr>
        <w:t>»</w:t>
      </w:r>
      <w:r w:rsidRPr="002A4020">
        <w:rPr>
          <w:rFonts w:ascii="Liberation Serif" w:hAnsi="Liberation Serif"/>
          <w:sz w:val="28"/>
          <w:szCs w:val="28"/>
        </w:rPr>
        <w:t xml:space="preserve"> бюджетные ассигнования  увеличиваются   на  838,9</w:t>
      </w:r>
      <w:r w:rsidR="00EC206B">
        <w:rPr>
          <w:rFonts w:ascii="Liberation Serif" w:hAnsi="Liberation Serif"/>
          <w:sz w:val="28"/>
          <w:szCs w:val="28"/>
        </w:rPr>
        <w:t xml:space="preserve"> </w:t>
      </w:r>
      <w:r w:rsidRPr="002A4020">
        <w:rPr>
          <w:rFonts w:ascii="Liberation Serif" w:hAnsi="Liberation Serif"/>
          <w:sz w:val="28"/>
          <w:szCs w:val="28"/>
        </w:rPr>
        <w:t>тыс. рублей или 0,6 % от утвержденных бюджетных назначений в редакции от 26.03.2020 года.</w:t>
      </w:r>
    </w:p>
    <w:p w:rsidR="005F0C08" w:rsidRPr="002A4020" w:rsidRDefault="005F0C08" w:rsidP="005F0C08">
      <w:pPr>
        <w:pStyle w:val="a4"/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 w:rsidRPr="002A4020">
        <w:rPr>
          <w:rFonts w:ascii="Liberation Serif" w:eastAsia="Times New Roman" w:hAnsi="Liberation Serif" w:cs="Calibri"/>
          <w:color w:val="000000"/>
          <w:sz w:val="28"/>
          <w:szCs w:val="28"/>
        </w:rPr>
        <w:t>«</w:t>
      </w:r>
      <w:r w:rsidRPr="002A4020">
        <w:rPr>
          <w:rFonts w:ascii="Liberation Serif" w:eastAsia="Times New Roman" w:hAnsi="Liberation Serif" w:cs="Arial CYR"/>
          <w:color w:val="000000"/>
          <w:sz w:val="28"/>
          <w:szCs w:val="28"/>
        </w:rPr>
        <w:t>Национальная безопасность  и правоохранительная деятельность</w:t>
      </w:r>
      <w:r w:rsidRPr="002A4020">
        <w:rPr>
          <w:rFonts w:ascii="Liberation Serif" w:eastAsia="Times New Roman" w:hAnsi="Liberation Serif" w:cs="Calibri"/>
          <w:color w:val="000000"/>
          <w:sz w:val="28"/>
          <w:szCs w:val="28"/>
        </w:rPr>
        <w:t>»</w:t>
      </w:r>
      <w:r w:rsidRPr="002A4020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 w:rsidRPr="002A4020">
        <w:rPr>
          <w:rFonts w:ascii="Liberation Serif" w:hAnsi="Liberation Serif"/>
          <w:sz w:val="28"/>
          <w:szCs w:val="28"/>
        </w:rPr>
        <w:t>бюджетные ассигнования  уменьшаются  на  580,9  тыс. рублей или  3,8  % от утвержденных бюджетных назначений в редакции от 26.03.2020 года.</w:t>
      </w:r>
    </w:p>
    <w:p w:rsidR="005F0C08" w:rsidRPr="002A4020" w:rsidRDefault="005F0C08" w:rsidP="005F0C08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rFonts w:ascii="Liberation Serif" w:eastAsia="Times New Roman" w:hAnsi="Liberation Serif" w:cs="Arial CYR"/>
          <w:color w:val="000000"/>
          <w:sz w:val="20"/>
          <w:szCs w:val="20"/>
        </w:rPr>
      </w:pPr>
      <w:r w:rsidRPr="002A4020">
        <w:rPr>
          <w:rFonts w:ascii="Liberation Serif" w:eastAsia="Times New Roman" w:hAnsi="Liberation Serif"/>
          <w:color w:val="000000"/>
          <w:sz w:val="28"/>
          <w:szCs w:val="28"/>
          <w:lang w:eastAsia="en-US"/>
        </w:rPr>
        <w:t xml:space="preserve"> </w:t>
      </w:r>
      <w:r w:rsidRPr="002A4020">
        <w:rPr>
          <w:rFonts w:ascii="Liberation Serif" w:hAnsi="Liberation Serif"/>
          <w:i/>
          <w:sz w:val="28"/>
          <w:szCs w:val="28"/>
        </w:rPr>
        <w:t>«</w:t>
      </w:r>
      <w:r w:rsidRPr="002A4020">
        <w:rPr>
          <w:rFonts w:ascii="Liberation Serif" w:eastAsia="Times New Roman" w:hAnsi="Liberation Serif" w:cs="Arial CYR"/>
          <w:color w:val="000000"/>
          <w:sz w:val="28"/>
          <w:szCs w:val="28"/>
        </w:rPr>
        <w:t>Национальная экономика</w:t>
      </w:r>
      <w:r w:rsidRPr="002A4020">
        <w:rPr>
          <w:rFonts w:ascii="Liberation Serif" w:eastAsia="Times New Roman" w:hAnsi="Liberation Serif"/>
          <w:i/>
          <w:color w:val="000000"/>
          <w:sz w:val="28"/>
          <w:szCs w:val="28"/>
        </w:rPr>
        <w:t>»</w:t>
      </w:r>
      <w:r w:rsidRPr="002A4020">
        <w:rPr>
          <w:rFonts w:ascii="Liberation Serif" w:hAnsi="Liberation Serif"/>
          <w:sz w:val="28"/>
          <w:szCs w:val="28"/>
        </w:rPr>
        <w:t xml:space="preserve"> бюджетные ассигнования  увеличиваются  на  937,4  тыс. рублей или  0,9 %  от утвержденных бюджетных назначений в редакции от  26.03.2020 года.</w:t>
      </w:r>
    </w:p>
    <w:p w:rsidR="005F0C08" w:rsidRPr="002A4020" w:rsidRDefault="005F0C08" w:rsidP="005F0C08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eastAsia="Times New Roman" w:hAnsi="Liberation Serif"/>
          <w:color w:val="000000"/>
          <w:sz w:val="28"/>
          <w:szCs w:val="28"/>
          <w:lang w:eastAsia="en-US"/>
        </w:rPr>
        <w:t>«</w:t>
      </w:r>
      <w:r w:rsidRPr="002A4020">
        <w:rPr>
          <w:rFonts w:ascii="Liberation Serif" w:eastAsia="Times New Roman" w:hAnsi="Liberation Serif"/>
          <w:i/>
          <w:color w:val="000000"/>
          <w:sz w:val="28"/>
          <w:szCs w:val="28"/>
          <w:lang w:eastAsia="en-US"/>
        </w:rPr>
        <w:t>Жилищно-коммунальное хозяйство</w:t>
      </w:r>
      <w:r w:rsidRPr="002A4020">
        <w:rPr>
          <w:rFonts w:ascii="Liberation Serif" w:eastAsia="Times New Roman" w:hAnsi="Liberation Serif"/>
          <w:color w:val="000000"/>
          <w:sz w:val="28"/>
          <w:szCs w:val="28"/>
          <w:lang w:eastAsia="en-US"/>
        </w:rPr>
        <w:t>»</w:t>
      </w:r>
      <w:r w:rsidRPr="002A4020">
        <w:rPr>
          <w:rFonts w:ascii="Liberation Serif" w:hAnsi="Liberation Serif"/>
          <w:sz w:val="28"/>
          <w:szCs w:val="28"/>
        </w:rPr>
        <w:t xml:space="preserve"> бюджетные ассигнования уменьшаются  на  174,8 тыс. рублей  или  0,1  %  от  утвержденных бюджетных назначений в редакции от  26.03.2020 года.</w:t>
      </w:r>
    </w:p>
    <w:p w:rsidR="005F0C08" w:rsidRPr="002A4020" w:rsidRDefault="005F0C08" w:rsidP="005F0C08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i/>
          <w:sz w:val="28"/>
          <w:szCs w:val="28"/>
        </w:rPr>
        <w:t>«</w:t>
      </w:r>
      <w:r w:rsidRPr="002A4020">
        <w:rPr>
          <w:rFonts w:ascii="Liberation Serif" w:eastAsia="Times New Roman" w:hAnsi="Liberation Serif"/>
          <w:i/>
          <w:color w:val="000000"/>
          <w:sz w:val="28"/>
          <w:szCs w:val="28"/>
        </w:rPr>
        <w:t>Охрана окружающей среды»</w:t>
      </w:r>
      <w:r w:rsidRPr="002A4020">
        <w:rPr>
          <w:rFonts w:ascii="Liberation Serif" w:hAnsi="Liberation Serif"/>
          <w:sz w:val="28"/>
          <w:szCs w:val="28"/>
        </w:rPr>
        <w:t xml:space="preserve"> бюджетные ассигнования  уменьшаются   на  100  тыс. рублей  или  3,2 %  от  утвержденных бюджетных назначений в редакции от  26.03.2020 года.</w:t>
      </w:r>
    </w:p>
    <w:p w:rsidR="005F0C08" w:rsidRPr="002A4020" w:rsidRDefault="005F0C08" w:rsidP="005F0C08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i/>
          <w:iCs/>
          <w:sz w:val="28"/>
          <w:szCs w:val="28"/>
        </w:rPr>
        <w:t>«Образование»</w:t>
      </w:r>
      <w:r w:rsidRPr="002A4020">
        <w:rPr>
          <w:rFonts w:ascii="Liberation Serif" w:hAnsi="Liberation Serif"/>
          <w:sz w:val="28"/>
          <w:szCs w:val="28"/>
        </w:rPr>
        <w:t xml:space="preserve"> бюджетные ассигнования уменьшаются  на  </w:t>
      </w:r>
      <w:r w:rsidR="00EC206B">
        <w:rPr>
          <w:rFonts w:ascii="Liberation Serif" w:hAnsi="Liberation Serif"/>
          <w:sz w:val="28"/>
          <w:szCs w:val="28"/>
        </w:rPr>
        <w:br/>
      </w:r>
      <w:r w:rsidRPr="002A4020">
        <w:rPr>
          <w:rFonts w:ascii="Liberation Serif" w:hAnsi="Liberation Serif"/>
          <w:sz w:val="28"/>
          <w:szCs w:val="28"/>
        </w:rPr>
        <w:t>2</w:t>
      </w:r>
      <w:r w:rsidR="00EC206B">
        <w:rPr>
          <w:rFonts w:ascii="Liberation Serif" w:hAnsi="Liberation Serif"/>
          <w:sz w:val="28"/>
          <w:szCs w:val="28"/>
        </w:rPr>
        <w:t xml:space="preserve"> </w:t>
      </w:r>
      <w:r w:rsidRPr="002A4020">
        <w:rPr>
          <w:rFonts w:ascii="Liberation Serif" w:hAnsi="Liberation Serif"/>
          <w:sz w:val="28"/>
          <w:szCs w:val="28"/>
        </w:rPr>
        <w:t>736,5 тыс. рублей или 0,3  % от  утвержденных бюджетных назначений в редакции от  26.03.2020 года.</w:t>
      </w:r>
    </w:p>
    <w:p w:rsidR="005F0C08" w:rsidRPr="002A4020" w:rsidRDefault="005F0C08" w:rsidP="005F0C08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rFonts w:ascii="Liberation Serif" w:eastAsia="Times New Roman" w:hAnsi="Liberation Serif" w:cs="Arial CYR"/>
          <w:color w:val="000000"/>
          <w:sz w:val="20"/>
          <w:szCs w:val="20"/>
        </w:rPr>
      </w:pPr>
      <w:r w:rsidRPr="002A4020">
        <w:rPr>
          <w:rFonts w:ascii="Liberation Serif" w:eastAsia="Times New Roman" w:hAnsi="Liberation Serif"/>
          <w:i/>
          <w:color w:val="000000"/>
          <w:sz w:val="28"/>
          <w:szCs w:val="28"/>
        </w:rPr>
        <w:t>«Культура, кинематография»</w:t>
      </w:r>
      <w:r w:rsidRPr="002A4020">
        <w:rPr>
          <w:rFonts w:ascii="Liberation Serif" w:hAnsi="Liberation Serif"/>
          <w:sz w:val="28"/>
          <w:szCs w:val="28"/>
        </w:rPr>
        <w:t xml:space="preserve"> бюджетные ассигнования  увеличиваются  на  14,8 тыс. рублей   от утвержденных бюджетных назначений в редакции от  26.03.2020 года.</w:t>
      </w:r>
    </w:p>
    <w:p w:rsidR="005F0C08" w:rsidRPr="002A4020" w:rsidRDefault="005F0C08" w:rsidP="005F0C08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«Социальная политика»</w:t>
      </w:r>
      <w:r w:rsidRPr="002A4020">
        <w:rPr>
          <w:rFonts w:ascii="Liberation Serif" w:hAnsi="Liberation Serif"/>
          <w:sz w:val="28"/>
          <w:szCs w:val="28"/>
        </w:rPr>
        <w:t xml:space="preserve"> бюджетные ассигнования  увеличиваются на  4 406,0 тыс. рублей или 3,8 % от  утвержденных бюджетных назначений в редакции от  26.03.2020 года.</w:t>
      </w:r>
    </w:p>
    <w:p w:rsidR="005F0C08" w:rsidRPr="002A4020" w:rsidRDefault="005F0C08" w:rsidP="005F0C08">
      <w:pPr>
        <w:pStyle w:val="a4"/>
        <w:numPr>
          <w:ilvl w:val="0"/>
          <w:numId w:val="4"/>
        </w:numPr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 xml:space="preserve">  </w:t>
      </w:r>
      <w:r w:rsidRPr="002A4020">
        <w:rPr>
          <w:rFonts w:ascii="Liberation Serif" w:eastAsiaTheme="minorHAnsi" w:hAnsi="Liberation Serif"/>
          <w:i/>
          <w:color w:val="000000"/>
          <w:sz w:val="28"/>
          <w:szCs w:val="28"/>
          <w:lang w:eastAsia="en-US"/>
        </w:rPr>
        <w:t>«</w:t>
      </w:r>
      <w:r w:rsidRPr="002A4020">
        <w:rPr>
          <w:rFonts w:ascii="Liberation Serif" w:eastAsia="Times New Roman" w:hAnsi="Liberation Serif"/>
          <w:i/>
          <w:color w:val="000000"/>
          <w:sz w:val="28"/>
          <w:szCs w:val="28"/>
        </w:rPr>
        <w:t>Физическая  культура  и  спорт</w:t>
      </w:r>
      <w:r w:rsidRPr="002A4020">
        <w:rPr>
          <w:rFonts w:ascii="Liberation Serif" w:eastAsiaTheme="minorHAnsi" w:hAnsi="Liberation Serif"/>
          <w:i/>
          <w:color w:val="000000"/>
          <w:sz w:val="28"/>
          <w:szCs w:val="28"/>
          <w:lang w:eastAsia="en-US"/>
        </w:rPr>
        <w:t xml:space="preserve">» </w:t>
      </w:r>
      <w:r w:rsidRPr="002A4020">
        <w:rPr>
          <w:rFonts w:ascii="Liberation Serif" w:hAnsi="Liberation Serif"/>
          <w:sz w:val="28"/>
          <w:szCs w:val="28"/>
        </w:rPr>
        <w:t>бюджетные ассигнования  уменьшаются   на  70,6 тыс. рублей или  4,4  %  от  утвержденных бюджетных назначений в редакции от  26.03.2020 года.</w:t>
      </w:r>
    </w:p>
    <w:p w:rsidR="005F0C08" w:rsidRPr="002A4020" w:rsidRDefault="005F0C08" w:rsidP="005F0C08">
      <w:pPr>
        <w:pStyle w:val="a4"/>
        <w:ind w:left="928"/>
        <w:jc w:val="both"/>
        <w:rPr>
          <w:rFonts w:ascii="Liberation Serif" w:hAnsi="Liberation Serif"/>
          <w:sz w:val="28"/>
          <w:szCs w:val="28"/>
        </w:rPr>
      </w:pPr>
    </w:p>
    <w:p w:rsidR="005F0C08" w:rsidRDefault="005F0C08" w:rsidP="002A4020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lastRenderedPageBreak/>
        <w:t>Проектом решения  вносятся изменения и в ведомственную структуру  расходов (приложение №5)  путём  изменения (увеличение, уменьшение) бюджетных ассигнований  главным  распорядителям бюджетных  средств.</w:t>
      </w:r>
    </w:p>
    <w:p w:rsidR="002A4020" w:rsidRPr="002A4020" w:rsidRDefault="002A4020" w:rsidP="002A4020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F0C08" w:rsidRPr="002A4020" w:rsidRDefault="005F0C08" w:rsidP="005F0C08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2A4020">
        <w:rPr>
          <w:rFonts w:ascii="Liberation Serif" w:hAnsi="Liberation Serif"/>
          <w:i/>
          <w:sz w:val="28"/>
          <w:szCs w:val="28"/>
        </w:rPr>
        <w:t>Динамика  расходов местного бюджета  по главным распорядителям бюджетных средств,  представлена в таблице  3</w:t>
      </w:r>
    </w:p>
    <w:p w:rsidR="005F0C08" w:rsidRPr="002A4020" w:rsidRDefault="005F0C08" w:rsidP="002A4020">
      <w:pPr>
        <w:ind w:firstLine="709"/>
        <w:jc w:val="right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>Таблица 3</w:t>
      </w:r>
    </w:p>
    <w:tbl>
      <w:tblPr>
        <w:tblW w:w="10463" w:type="dxa"/>
        <w:tblInd w:w="-459" w:type="dxa"/>
        <w:tblLayout w:type="fixed"/>
        <w:tblLook w:val="04A0"/>
      </w:tblPr>
      <w:tblGrid>
        <w:gridCol w:w="567"/>
        <w:gridCol w:w="1842"/>
        <w:gridCol w:w="993"/>
        <w:gridCol w:w="992"/>
        <w:gridCol w:w="993"/>
        <w:gridCol w:w="992"/>
        <w:gridCol w:w="1006"/>
        <w:gridCol w:w="1003"/>
        <w:gridCol w:w="708"/>
        <w:gridCol w:w="660"/>
        <w:gridCol w:w="707"/>
      </w:tblGrid>
      <w:tr w:rsidR="005F0C08" w:rsidRPr="002A4020" w:rsidTr="003C7C4F">
        <w:trPr>
          <w:trHeight w:val="8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Ведомство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Наименование главного распорядителя бюджетных средств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Решение Думы МО Красноуфимский  округ от  26.03.2020 №207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Проект  решения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Отклонение показателей Проекта решения  от  показателей  решения Думы МО Красноуфимский  округ  от  26.03.2020 г. №207</w:t>
            </w:r>
          </w:p>
        </w:tc>
      </w:tr>
      <w:tr w:rsidR="005F0C08" w:rsidRPr="002A4020" w:rsidTr="003C7C4F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0C08" w:rsidRPr="002A4020" w:rsidRDefault="005F0C08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</w:tr>
      <w:tr w:rsidR="005F0C08" w:rsidRPr="002A4020" w:rsidTr="003C7C4F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0C08" w:rsidRPr="002A4020" w:rsidRDefault="005F0C08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2022</w:t>
            </w:r>
          </w:p>
        </w:tc>
      </w:tr>
      <w:tr w:rsidR="005F0C08" w:rsidRPr="002A4020" w:rsidTr="003C7C4F">
        <w:trPr>
          <w:trHeight w:val="58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F0C08" w:rsidRPr="002A4020" w:rsidRDefault="005F0C08">
            <w:pPr>
              <w:spacing w:line="27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Администрация  МО Красноуфимский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548839,7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307567,0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307802,1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550119,7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307567,0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307802,1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1280,0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F0C08" w:rsidRPr="002A4020" w:rsidTr="003C7C4F">
        <w:trPr>
          <w:trHeight w:val="93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5F0C08" w:rsidRPr="002A4020" w:rsidRDefault="005F0C08">
            <w:pPr>
              <w:spacing w:line="27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902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Комитет по управлению имуществом МО Красноуфимский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12373,5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5471,7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5471,7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12373,5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5471,7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5471,7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F0C08" w:rsidRPr="002A4020" w:rsidTr="003C7C4F">
        <w:trPr>
          <w:trHeight w:val="10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5F0C08" w:rsidRPr="002A4020" w:rsidRDefault="005F0C08">
            <w:pPr>
              <w:spacing w:line="27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906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823281,8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785138,2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810798,1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825136,5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786771,2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812515,9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1854,7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1633,0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1717,8</w:t>
            </w:r>
          </w:p>
        </w:tc>
      </w:tr>
      <w:tr w:rsidR="005F0C08" w:rsidRPr="002A4020" w:rsidTr="003C7C4F">
        <w:trPr>
          <w:trHeight w:val="80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5F0C08" w:rsidRPr="002A4020" w:rsidRDefault="005F0C08">
            <w:pPr>
              <w:spacing w:line="27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908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160176,2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152841,1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147841,1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159575,8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151208,1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146123,3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-600,4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-1633,0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-1717,8</w:t>
            </w:r>
          </w:p>
        </w:tc>
      </w:tr>
      <w:tr w:rsidR="005F0C08" w:rsidRPr="002A4020" w:rsidTr="003C7C4F">
        <w:trPr>
          <w:trHeight w:val="64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5F0C08" w:rsidRPr="002A4020" w:rsidRDefault="005F0C08">
            <w:pPr>
              <w:spacing w:line="27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912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Дума МО Красноуфимский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2575,3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2548,3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2548,3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2575,3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2548,3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2548,3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F0C08" w:rsidRPr="002A4020" w:rsidTr="003C7C4F">
        <w:trPr>
          <w:trHeight w:val="66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5F0C08" w:rsidRPr="002A4020" w:rsidRDefault="005F0C08">
            <w:pPr>
              <w:spacing w:line="27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913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Ревизионная комиссия МО Красноуфимский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2541,7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2537,9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2537,9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2541,7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2537,9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2537,9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F0C08" w:rsidRPr="002A4020" w:rsidTr="003C7C4F">
        <w:trPr>
          <w:trHeight w:val="78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5F0C08" w:rsidRPr="002A4020" w:rsidRDefault="005F0C08">
            <w:pPr>
              <w:spacing w:line="27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919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Финансовый отдел администрации МО Красноуфимский округ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8477,9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</w:p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8931,0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8477,9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8477,9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right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F0C08" w:rsidRPr="002A4020" w:rsidTr="003C7C4F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0C08" w:rsidRPr="002A4020" w:rsidRDefault="005F0C08">
            <w:pPr>
              <w:spacing w:line="276" w:lineRule="auto"/>
              <w:rPr>
                <w:rFonts w:ascii="Liberation Serif" w:eastAsia="Times New Roman" w:hAnsi="Liberation Serif"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08" w:rsidRPr="002A4020" w:rsidRDefault="005F0C08">
            <w:pPr>
              <w:spacing w:line="276" w:lineRule="auto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1558719,2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1264582,1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1285477,1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1561253,5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1264582,1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1285477,1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2534,3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right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0C08" w:rsidRPr="002A4020" w:rsidRDefault="005F0C08">
            <w:pPr>
              <w:spacing w:line="276" w:lineRule="auto"/>
              <w:jc w:val="right"/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</w:tbl>
    <w:p w:rsidR="005F0C08" w:rsidRPr="002A4020" w:rsidRDefault="005F0C08" w:rsidP="005F0C08">
      <w:pPr>
        <w:jc w:val="both"/>
        <w:rPr>
          <w:rFonts w:ascii="Liberation Serif" w:hAnsi="Liberation Serif"/>
          <w:sz w:val="28"/>
          <w:szCs w:val="28"/>
        </w:rPr>
      </w:pPr>
    </w:p>
    <w:p w:rsidR="005F0C08" w:rsidRPr="002A4020" w:rsidRDefault="005F0C08" w:rsidP="005F0C0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>Проектом решения в расходную часть на 2020 год вносятся изменения (увеличение, уменьшение) по следующим главным распорядителям  бюджетных средств:</w:t>
      </w:r>
    </w:p>
    <w:p w:rsidR="005F0C08" w:rsidRPr="002A4020" w:rsidRDefault="005F0C08" w:rsidP="005F0C08">
      <w:pPr>
        <w:pStyle w:val="a4"/>
        <w:numPr>
          <w:ilvl w:val="0"/>
          <w:numId w:val="2"/>
        </w:numPr>
        <w:ind w:left="0" w:firstLine="284"/>
        <w:contextualSpacing/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Администрации  МО Красноуфимский округ  </w:t>
      </w:r>
      <w:r w:rsidRPr="002A4020">
        <w:rPr>
          <w:rFonts w:ascii="Liberation Serif" w:hAnsi="Liberation Serif"/>
          <w:sz w:val="28"/>
          <w:szCs w:val="28"/>
        </w:rPr>
        <w:t>бюджетные ассигнования  увеличиваются</w:t>
      </w:r>
      <w:r w:rsidRPr="002A4020">
        <w:rPr>
          <w:rFonts w:ascii="Liberation Serif" w:hAnsi="Liberation Serif"/>
          <w:color w:val="000000"/>
          <w:sz w:val="28"/>
          <w:szCs w:val="28"/>
        </w:rPr>
        <w:t xml:space="preserve"> на  1</w:t>
      </w:r>
      <w:r w:rsidR="00EC206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A4020">
        <w:rPr>
          <w:rFonts w:ascii="Liberation Serif" w:hAnsi="Liberation Serif"/>
          <w:color w:val="000000"/>
          <w:sz w:val="28"/>
          <w:szCs w:val="28"/>
        </w:rPr>
        <w:t xml:space="preserve">280 </w:t>
      </w:r>
      <w:r w:rsidRPr="002A4020">
        <w:rPr>
          <w:rFonts w:ascii="Liberation Serif" w:hAnsi="Liberation Serif"/>
          <w:sz w:val="28"/>
          <w:szCs w:val="28"/>
        </w:rPr>
        <w:t>тыс. рублей или 0,2 % от утвержденных бюджетных назначений в редакции от  26.03.2020 года;</w:t>
      </w:r>
    </w:p>
    <w:p w:rsidR="005F0C08" w:rsidRPr="002A4020" w:rsidRDefault="005F0C08" w:rsidP="005F0C08">
      <w:pPr>
        <w:pStyle w:val="a4"/>
        <w:numPr>
          <w:ilvl w:val="0"/>
          <w:numId w:val="2"/>
        </w:numPr>
        <w:ind w:left="0" w:firstLine="284"/>
        <w:contextualSpacing/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i/>
          <w:iCs/>
          <w:color w:val="000000"/>
          <w:sz w:val="28"/>
          <w:szCs w:val="28"/>
        </w:rPr>
        <w:t>Муниципальному отделу управления образованием МО Красноуфимский округ</w:t>
      </w:r>
      <w:r w:rsidRPr="002A402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A4020">
        <w:rPr>
          <w:rFonts w:ascii="Liberation Serif" w:hAnsi="Liberation Serif"/>
          <w:sz w:val="28"/>
          <w:szCs w:val="28"/>
        </w:rPr>
        <w:t>бюджетные ассигнования  увеличиваются</w:t>
      </w:r>
      <w:r w:rsidRPr="002A4020">
        <w:rPr>
          <w:rFonts w:ascii="Liberation Serif" w:hAnsi="Liberation Serif"/>
          <w:color w:val="000000"/>
          <w:sz w:val="28"/>
          <w:szCs w:val="28"/>
        </w:rPr>
        <w:t xml:space="preserve"> на </w:t>
      </w:r>
      <w:r w:rsidR="00EC206B">
        <w:rPr>
          <w:rFonts w:ascii="Liberation Serif" w:hAnsi="Liberation Serif"/>
          <w:color w:val="000000"/>
          <w:sz w:val="28"/>
          <w:szCs w:val="28"/>
        </w:rPr>
        <w:br/>
      </w:r>
      <w:r w:rsidRPr="002A4020">
        <w:rPr>
          <w:rFonts w:ascii="Liberation Serif" w:hAnsi="Liberation Serif"/>
          <w:color w:val="000000"/>
          <w:sz w:val="28"/>
          <w:szCs w:val="28"/>
        </w:rPr>
        <w:lastRenderedPageBreak/>
        <w:t>1</w:t>
      </w:r>
      <w:r w:rsidR="00EC206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A4020">
        <w:rPr>
          <w:rFonts w:ascii="Liberation Serif" w:hAnsi="Liberation Serif"/>
          <w:color w:val="000000"/>
          <w:sz w:val="28"/>
          <w:szCs w:val="28"/>
        </w:rPr>
        <w:t xml:space="preserve">854,7 </w:t>
      </w:r>
      <w:r w:rsidRPr="002A4020">
        <w:rPr>
          <w:rFonts w:ascii="Liberation Serif" w:hAnsi="Liberation Serif"/>
          <w:sz w:val="28"/>
          <w:szCs w:val="28"/>
        </w:rPr>
        <w:t>тыс. рублей или 0,2 % от утвержденных   бюджетных назначений в редакции от   26.03.2020 года;</w:t>
      </w:r>
    </w:p>
    <w:p w:rsidR="005F0C08" w:rsidRPr="002A4020" w:rsidRDefault="005F0C08" w:rsidP="005F0C08">
      <w:pPr>
        <w:pStyle w:val="a4"/>
        <w:numPr>
          <w:ilvl w:val="0"/>
          <w:numId w:val="2"/>
        </w:numPr>
        <w:ind w:left="0" w:firstLine="284"/>
        <w:contextualSpacing/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Отделу культуры и туризма Администрации МО Красноуфимский округ</w:t>
      </w:r>
      <w:r w:rsidRPr="002A4020">
        <w:rPr>
          <w:rFonts w:ascii="Liberation Serif" w:hAnsi="Liberation Serif"/>
          <w:sz w:val="28"/>
          <w:szCs w:val="28"/>
        </w:rPr>
        <w:t xml:space="preserve">   бюджетные  ассигнования  уменьшаются  на 600,4 тыс. рублей или 0,4% от утвержденных бюджетных назначений в редакции от  26.03.2020 года.</w:t>
      </w:r>
    </w:p>
    <w:p w:rsidR="005F0C08" w:rsidRPr="002A4020" w:rsidRDefault="005F0C08" w:rsidP="005F0C08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:rsidR="005F0C08" w:rsidRPr="002A4020" w:rsidRDefault="005F0C08" w:rsidP="005F0C0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>Проектом решения в расходную часть на 2021 и 2022 года вносятся изменения (увеличение, уменьшение) по следующим главным распорядителям  бюджетных средств:</w:t>
      </w:r>
    </w:p>
    <w:p w:rsidR="005F0C08" w:rsidRPr="002A4020" w:rsidRDefault="005F0C08" w:rsidP="005F0C08">
      <w:pPr>
        <w:pStyle w:val="a4"/>
        <w:numPr>
          <w:ilvl w:val="0"/>
          <w:numId w:val="2"/>
        </w:numPr>
        <w:ind w:left="0" w:firstLine="284"/>
        <w:contextualSpacing/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i/>
          <w:iCs/>
          <w:color w:val="000000"/>
          <w:sz w:val="28"/>
          <w:szCs w:val="28"/>
        </w:rPr>
        <w:t>Муниципальному отделу управления образованием МО Красноуфимский округ</w:t>
      </w:r>
      <w:r w:rsidRPr="002A402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A4020">
        <w:rPr>
          <w:rFonts w:ascii="Liberation Serif" w:hAnsi="Liberation Serif"/>
          <w:sz w:val="28"/>
          <w:szCs w:val="28"/>
        </w:rPr>
        <w:t>бюджетные ассигнования  увеличиваются:</w:t>
      </w:r>
    </w:p>
    <w:p w:rsidR="005F0C08" w:rsidRPr="002A4020" w:rsidRDefault="005F0C08" w:rsidP="005F0C08">
      <w:pPr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 xml:space="preserve">     -</w:t>
      </w:r>
      <w:r w:rsidRPr="002A4020">
        <w:rPr>
          <w:rFonts w:ascii="Liberation Serif" w:hAnsi="Liberation Serif"/>
          <w:color w:val="000000"/>
          <w:sz w:val="28"/>
          <w:szCs w:val="28"/>
        </w:rPr>
        <w:t xml:space="preserve"> на  2021 год в сумме 1</w:t>
      </w:r>
      <w:r w:rsidR="00EC206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A4020">
        <w:rPr>
          <w:rFonts w:ascii="Liberation Serif" w:hAnsi="Liberation Serif"/>
          <w:color w:val="000000"/>
          <w:sz w:val="28"/>
          <w:szCs w:val="28"/>
        </w:rPr>
        <w:t xml:space="preserve">633,0 </w:t>
      </w:r>
      <w:r w:rsidRPr="002A4020">
        <w:rPr>
          <w:rFonts w:ascii="Liberation Serif" w:hAnsi="Liberation Serif"/>
          <w:sz w:val="28"/>
          <w:szCs w:val="28"/>
        </w:rPr>
        <w:t xml:space="preserve">тыс. рублей или 0,2 % от утвержденных   бюджетных назначений в редакции от   26.03.2020 года и  на 2022 год </w:t>
      </w:r>
      <w:r w:rsidRPr="002A4020">
        <w:rPr>
          <w:rFonts w:ascii="Liberation Serif" w:hAnsi="Liberation Serif"/>
          <w:color w:val="000000"/>
          <w:sz w:val="28"/>
          <w:szCs w:val="28"/>
        </w:rPr>
        <w:t xml:space="preserve">в сумме 1717,8 </w:t>
      </w:r>
      <w:r w:rsidRPr="002A4020">
        <w:rPr>
          <w:rFonts w:ascii="Liberation Serif" w:hAnsi="Liberation Serif"/>
          <w:sz w:val="28"/>
          <w:szCs w:val="28"/>
        </w:rPr>
        <w:t>тыс. рублей или 0,2 % от утвержденных   бюджетных назначений в редакции от   26.03.2020 года;</w:t>
      </w:r>
    </w:p>
    <w:p w:rsidR="005F0C08" w:rsidRPr="002A4020" w:rsidRDefault="005F0C08" w:rsidP="005F0C08">
      <w:pPr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eastAsia="Times New Roman" w:hAnsi="Liberation Serif"/>
          <w:i/>
          <w:color w:val="000000"/>
          <w:sz w:val="28"/>
          <w:szCs w:val="28"/>
        </w:rPr>
        <w:t>Отделу культуры и туризма Администрации МО Красноуфимский округ</w:t>
      </w:r>
      <w:r w:rsidRPr="002A4020">
        <w:rPr>
          <w:rFonts w:ascii="Liberation Serif" w:hAnsi="Liberation Serif"/>
          <w:sz w:val="28"/>
          <w:szCs w:val="28"/>
        </w:rPr>
        <w:t xml:space="preserve">   бюджетные  ассигнования  уменьшаются:</w:t>
      </w:r>
    </w:p>
    <w:p w:rsidR="005F0C08" w:rsidRPr="002A4020" w:rsidRDefault="005F0C08" w:rsidP="005F0C08">
      <w:pPr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 xml:space="preserve">  -  на  2021 год  в сумме 1</w:t>
      </w:r>
      <w:r w:rsidR="00EC206B">
        <w:rPr>
          <w:rFonts w:ascii="Liberation Serif" w:hAnsi="Liberation Serif"/>
          <w:sz w:val="28"/>
          <w:szCs w:val="28"/>
        </w:rPr>
        <w:t xml:space="preserve"> </w:t>
      </w:r>
      <w:r w:rsidRPr="002A4020">
        <w:rPr>
          <w:rFonts w:ascii="Liberation Serif" w:hAnsi="Liberation Serif"/>
          <w:sz w:val="28"/>
          <w:szCs w:val="28"/>
        </w:rPr>
        <w:t xml:space="preserve">633,0 тыс. рублей или  1,1 % от утвержденных бюджетных назначений в редакции от  26.03.2020 года и на 2022 год </w:t>
      </w:r>
      <w:r w:rsidRPr="002A4020">
        <w:rPr>
          <w:rFonts w:ascii="Liberation Serif" w:hAnsi="Liberation Serif"/>
          <w:color w:val="000000"/>
          <w:sz w:val="28"/>
          <w:szCs w:val="28"/>
        </w:rPr>
        <w:t>в сумме 1</w:t>
      </w:r>
      <w:r w:rsidR="00EC206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A4020">
        <w:rPr>
          <w:rFonts w:ascii="Liberation Serif" w:hAnsi="Liberation Serif"/>
          <w:color w:val="000000"/>
          <w:sz w:val="28"/>
          <w:szCs w:val="28"/>
        </w:rPr>
        <w:t xml:space="preserve">717,8 </w:t>
      </w:r>
      <w:r w:rsidRPr="002A4020">
        <w:rPr>
          <w:rFonts w:ascii="Liberation Serif" w:hAnsi="Liberation Serif"/>
          <w:sz w:val="28"/>
          <w:szCs w:val="28"/>
        </w:rPr>
        <w:t>тыс. рублей или 1.1 % от утвержденных   бюджетных назначений в редакции от   26.03.2020 года.</w:t>
      </w:r>
    </w:p>
    <w:p w:rsidR="005F0C08" w:rsidRPr="002A4020" w:rsidRDefault="005F0C08" w:rsidP="005F0C08">
      <w:pPr>
        <w:pStyle w:val="a4"/>
        <w:ind w:left="284"/>
        <w:jc w:val="both"/>
        <w:rPr>
          <w:rFonts w:ascii="Liberation Serif" w:hAnsi="Liberation Serif"/>
          <w:sz w:val="28"/>
          <w:szCs w:val="28"/>
        </w:rPr>
      </w:pPr>
    </w:p>
    <w:p w:rsidR="005F0C08" w:rsidRPr="002A4020" w:rsidRDefault="005F0C08" w:rsidP="005F0C0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>Кроме этого, Проектом решения (приложение №5) вносятся  изменения в муниципальные программы.</w:t>
      </w:r>
    </w:p>
    <w:p w:rsidR="005F0C08" w:rsidRPr="002A4020" w:rsidRDefault="005F0C08" w:rsidP="005F0C08">
      <w:pPr>
        <w:jc w:val="both"/>
        <w:rPr>
          <w:rFonts w:ascii="Liberation Serif" w:hAnsi="Liberation Serif"/>
          <w:i/>
          <w:sz w:val="28"/>
          <w:szCs w:val="28"/>
        </w:rPr>
      </w:pPr>
      <w:r w:rsidRPr="002A4020"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 на 2020 год по  муниципальным программам представлены в таблице 4.</w:t>
      </w:r>
    </w:p>
    <w:p w:rsidR="005F0C08" w:rsidRPr="002A4020" w:rsidRDefault="005F0C08" w:rsidP="005F0C08">
      <w:pPr>
        <w:jc w:val="right"/>
        <w:rPr>
          <w:rFonts w:ascii="Liberation Serif" w:hAnsi="Liberation Serif"/>
          <w:sz w:val="28"/>
          <w:szCs w:val="28"/>
        </w:rPr>
      </w:pPr>
      <w:r w:rsidRPr="002A4020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Таблица 4</w:t>
      </w:r>
    </w:p>
    <w:tbl>
      <w:tblPr>
        <w:tblW w:w="9712" w:type="dxa"/>
        <w:tblInd w:w="94" w:type="dxa"/>
        <w:tblLook w:val="04A0"/>
      </w:tblPr>
      <w:tblGrid>
        <w:gridCol w:w="581"/>
        <w:gridCol w:w="4111"/>
        <w:gridCol w:w="1701"/>
        <w:gridCol w:w="1134"/>
        <w:gridCol w:w="1275"/>
        <w:gridCol w:w="910"/>
      </w:tblGrid>
      <w:tr w:rsidR="005F0C08" w:rsidRPr="002A4020" w:rsidTr="00603B6E">
        <w:trPr>
          <w:trHeight w:val="14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Решение Думы МО Красноуфимский  округ от  26.03.2020 №207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Проект  решения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Отклонение показателей Проекта решения  от  показателей  решения Думы МО Красноуфимский  округ  от  26.03.2020г. №207</w:t>
            </w:r>
          </w:p>
        </w:tc>
      </w:tr>
      <w:tr w:rsidR="005F0C08" w:rsidRPr="002A4020" w:rsidTr="00603B6E">
        <w:trPr>
          <w:trHeight w:val="25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08" w:rsidRPr="002A4020" w:rsidRDefault="005F0C08">
            <w:pPr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%</w:t>
            </w:r>
          </w:p>
        </w:tc>
      </w:tr>
      <w:tr w:rsidR="005F0C08" w:rsidRPr="002A4020" w:rsidTr="00603B6E">
        <w:trPr>
          <w:trHeight w:val="6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 w:rsidP="00EC206B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11970,0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F0C08" w:rsidP="005E4DF8">
            <w:pPr>
              <w:spacing w:line="276" w:lineRule="auto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</w:p>
          <w:p w:rsidR="005E4DF8" w:rsidRPr="002A4020" w:rsidRDefault="005E4DF8" w:rsidP="005E4DF8">
            <w:pPr>
              <w:spacing w:line="276" w:lineRule="auto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</w:p>
          <w:p w:rsidR="005E4DF8" w:rsidRPr="002A4020" w:rsidRDefault="005E4DF8" w:rsidP="005E4DF8">
            <w:pPr>
              <w:spacing w:line="276" w:lineRule="auto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</w:p>
          <w:p w:rsidR="003C7C4F" w:rsidRPr="002A4020" w:rsidRDefault="003C7C4F" w:rsidP="005E4DF8">
            <w:pPr>
              <w:spacing w:line="276" w:lineRule="auto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</w:p>
          <w:p w:rsidR="005E4DF8" w:rsidRPr="002A4020" w:rsidRDefault="003C7C4F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11970,0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5F0C08" w:rsidRPr="002A4020" w:rsidTr="00603B6E">
        <w:trPr>
          <w:trHeight w:val="8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823234,2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825088,9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+1854,7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+0,2</w:t>
            </w:r>
          </w:p>
        </w:tc>
      </w:tr>
      <w:tr w:rsidR="005F0C08" w:rsidRPr="002A4020" w:rsidTr="00603B6E">
        <w:trPr>
          <w:trHeight w:val="68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160054,2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 w:rsidP="005E4DF8">
            <w:pPr>
              <w:spacing w:line="276" w:lineRule="auto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159453,8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-600,4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-0,4</w:t>
            </w:r>
          </w:p>
        </w:tc>
      </w:tr>
      <w:tr w:rsidR="005F0C08" w:rsidRPr="002A4020" w:rsidTr="00603B6E">
        <w:trPr>
          <w:trHeight w:val="6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 xml:space="preserve">Муниципальная программа МО Красноуфимский округ "Градостроительное планирование территорий МО Красноуфимский округ  до </w:t>
            </w: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lastRenderedPageBreak/>
              <w:t>2024года"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lastRenderedPageBreak/>
              <w:t>3321,3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4286,1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+964,8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+29,0</w:t>
            </w:r>
          </w:p>
        </w:tc>
      </w:tr>
      <w:tr w:rsidR="005F0C08" w:rsidRPr="002A4020" w:rsidTr="00603B6E">
        <w:trPr>
          <w:trHeight w:val="7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1596,6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1526,0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-70,6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-4,4</w:t>
            </w:r>
          </w:p>
        </w:tc>
      </w:tr>
      <w:tr w:rsidR="005F0C08" w:rsidRPr="002A4020" w:rsidTr="00603B6E">
        <w:trPr>
          <w:trHeight w:val="11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371,4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371,4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5F0C08" w:rsidRPr="002A4020" w:rsidTr="00603B6E">
        <w:trPr>
          <w:trHeight w:val="7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22273,3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21592,7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-680,6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-3,1</w:t>
            </w:r>
          </w:p>
        </w:tc>
      </w:tr>
      <w:tr w:rsidR="005F0C08" w:rsidRPr="002A4020" w:rsidTr="00603B6E">
        <w:trPr>
          <w:trHeight w:val="4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94783,5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95129,6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+346,1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+0,4</w:t>
            </w:r>
          </w:p>
        </w:tc>
      </w:tr>
      <w:tr w:rsidR="005F0C08" w:rsidRPr="002A4020" w:rsidTr="00603B6E">
        <w:trPr>
          <w:trHeight w:val="119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317204,7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316897,3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-307,4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-0,1</w:t>
            </w:r>
          </w:p>
        </w:tc>
      </w:tr>
      <w:tr w:rsidR="005F0C08" w:rsidRPr="002A4020" w:rsidTr="00603B6E">
        <w:trPr>
          <w:trHeight w:val="6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8698,4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8698,4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5F0C08" w:rsidRPr="002A4020" w:rsidTr="00603B6E">
        <w:trPr>
          <w:trHeight w:val="9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41781,5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41781,5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5F0C08" w:rsidRPr="002A4020" w:rsidTr="00603B6E">
        <w:trPr>
          <w:trHeight w:val="7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236,9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336,9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+100,0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+42,2</w:t>
            </w:r>
          </w:p>
        </w:tc>
      </w:tr>
      <w:tr w:rsidR="005F0C08" w:rsidRPr="002A4020" w:rsidTr="00603B6E">
        <w:trPr>
          <w:trHeight w:val="7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29476,5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29476,5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5F0C08" w:rsidRPr="002A4020" w:rsidTr="00603B6E">
        <w:trPr>
          <w:trHeight w:val="9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both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2255,6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2585,6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+330,0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+14,6</w:t>
            </w:r>
          </w:p>
        </w:tc>
      </w:tr>
      <w:tr w:rsidR="00FD4E74" w:rsidRPr="002A4020" w:rsidTr="00603B6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E74" w:rsidRPr="002A4020" w:rsidRDefault="00FD4E74">
            <w:pPr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74" w:rsidRPr="002A4020" w:rsidRDefault="00603B6E">
            <w:pPr>
              <w:spacing w:line="276" w:lineRule="auto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74" w:rsidRPr="002A4020" w:rsidRDefault="00FD4E74">
            <w:pPr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74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Cs/>
                <w:color w:val="000000"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74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+105,0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E74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5F0C08" w:rsidRPr="002A4020" w:rsidTr="00603B6E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C08" w:rsidRPr="002A4020" w:rsidRDefault="005F0C08">
            <w:pPr>
              <w:spacing w:line="276" w:lineRule="auto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eastAsia="en-US"/>
              </w:rPr>
              <w:t>Итого 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eastAsia="en-US"/>
              </w:rPr>
              <w:t>1517258,1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bCs/>
                <w:color w:val="000000"/>
                <w:sz w:val="18"/>
                <w:szCs w:val="18"/>
                <w:lang w:eastAsia="en-US"/>
              </w:rPr>
              <w:t>1519299,7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color w:val="000000"/>
                <w:sz w:val="18"/>
                <w:szCs w:val="18"/>
                <w:lang w:eastAsia="en-US"/>
              </w:rPr>
              <w:t>2041,6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08" w:rsidRPr="002A4020" w:rsidRDefault="005E4DF8">
            <w:pPr>
              <w:spacing w:line="276" w:lineRule="auto"/>
              <w:jc w:val="center"/>
              <w:rPr>
                <w:rFonts w:ascii="Liberation Serif" w:eastAsia="Times New Roman" w:hAnsi="Liberation Serif"/>
                <w:b/>
                <w:color w:val="000000"/>
                <w:sz w:val="18"/>
                <w:szCs w:val="18"/>
                <w:lang w:eastAsia="en-US"/>
              </w:rPr>
            </w:pPr>
            <w:r w:rsidRPr="002A4020">
              <w:rPr>
                <w:rFonts w:ascii="Liberation Serif" w:eastAsia="Times New Roman" w:hAnsi="Liberation Serif"/>
                <w:b/>
                <w:color w:val="000000"/>
                <w:sz w:val="18"/>
                <w:szCs w:val="18"/>
                <w:lang w:eastAsia="en-US"/>
              </w:rPr>
              <w:t>1,3</w:t>
            </w:r>
          </w:p>
        </w:tc>
      </w:tr>
    </w:tbl>
    <w:p w:rsidR="005F0C08" w:rsidRPr="002A4020" w:rsidRDefault="005F0C08" w:rsidP="005F0C08">
      <w:pPr>
        <w:rPr>
          <w:rFonts w:ascii="Liberation Serif" w:hAnsi="Liberation Serif"/>
          <w:sz w:val="28"/>
          <w:szCs w:val="28"/>
        </w:rPr>
      </w:pPr>
    </w:p>
    <w:p w:rsidR="00603B6E" w:rsidRPr="002A4020" w:rsidRDefault="00603B6E" w:rsidP="00EC206B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A4020">
        <w:rPr>
          <w:rFonts w:ascii="Liberation Serif" w:hAnsi="Liberation Serif"/>
          <w:color w:val="000000" w:themeColor="text1"/>
          <w:sz w:val="28"/>
          <w:szCs w:val="28"/>
        </w:rPr>
        <w:t xml:space="preserve">Проектом решения предусматриваются </w:t>
      </w:r>
      <w:r w:rsidR="00EC206B">
        <w:rPr>
          <w:rFonts w:ascii="Liberation Serif" w:hAnsi="Liberation Serif"/>
          <w:color w:val="000000" w:themeColor="text1"/>
          <w:sz w:val="28"/>
          <w:szCs w:val="28"/>
        </w:rPr>
        <w:t>бюджетные назначения</w:t>
      </w:r>
      <w:r w:rsidR="003C7C4F" w:rsidRPr="002A4020">
        <w:rPr>
          <w:rFonts w:ascii="Liberation Serif" w:hAnsi="Liberation Serif"/>
          <w:color w:val="000000" w:themeColor="text1"/>
          <w:sz w:val="28"/>
          <w:szCs w:val="28"/>
        </w:rPr>
        <w:t xml:space="preserve">, направленные на реализацию муниципальной  программы </w:t>
      </w:r>
      <w:r w:rsidR="003C7C4F" w:rsidRPr="002A4020">
        <w:rPr>
          <w:rFonts w:ascii="Liberation Serif" w:eastAsia="Times New Roman" w:hAnsi="Liberation Serif"/>
          <w:color w:val="000000"/>
          <w:sz w:val="18"/>
          <w:szCs w:val="18"/>
          <w:lang w:eastAsia="en-US"/>
        </w:rPr>
        <w:t>«</w:t>
      </w:r>
      <w:r w:rsidR="003C7C4F" w:rsidRPr="002A4020">
        <w:rPr>
          <w:rFonts w:ascii="Liberation Serif" w:eastAsia="Times New Roman" w:hAnsi="Liberation Serif"/>
          <w:color w:val="000000"/>
          <w:sz w:val="28"/>
          <w:szCs w:val="28"/>
          <w:lang w:eastAsia="en-US"/>
        </w:rPr>
        <w:t>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 в сумме</w:t>
      </w:r>
      <w:r w:rsidR="00EC206B">
        <w:rPr>
          <w:rFonts w:ascii="Liberation Serif" w:eastAsia="Times New Roman" w:hAnsi="Liberation Serif"/>
          <w:color w:val="000000"/>
          <w:sz w:val="28"/>
          <w:szCs w:val="28"/>
          <w:lang w:eastAsia="en-US"/>
        </w:rPr>
        <w:t xml:space="preserve"> 105,0 тыс. рублей, утвержденные</w:t>
      </w:r>
      <w:r w:rsidR="003C7C4F" w:rsidRPr="002A4020">
        <w:rPr>
          <w:rFonts w:ascii="Liberation Serif" w:eastAsia="Times New Roman" w:hAnsi="Liberation Serif"/>
          <w:color w:val="000000"/>
          <w:sz w:val="28"/>
          <w:szCs w:val="28"/>
          <w:lang w:eastAsia="en-US"/>
        </w:rPr>
        <w:t xml:space="preserve">  постановление</w:t>
      </w:r>
      <w:r w:rsidR="00EC206B">
        <w:rPr>
          <w:rFonts w:ascii="Liberation Serif" w:eastAsia="Times New Roman" w:hAnsi="Liberation Serif"/>
          <w:color w:val="000000"/>
          <w:sz w:val="28"/>
          <w:szCs w:val="28"/>
          <w:lang w:eastAsia="en-US"/>
        </w:rPr>
        <w:t>м</w:t>
      </w:r>
      <w:r w:rsidR="003C7C4F" w:rsidRPr="002A4020">
        <w:rPr>
          <w:rFonts w:ascii="Liberation Serif" w:eastAsia="Times New Roman" w:hAnsi="Liberation Serif"/>
          <w:color w:val="000000"/>
          <w:sz w:val="28"/>
          <w:szCs w:val="28"/>
          <w:lang w:eastAsia="en-US"/>
        </w:rPr>
        <w:t xml:space="preserve"> Администрации МО Красноуфимский </w:t>
      </w:r>
      <w:r w:rsidR="003C7C4F" w:rsidRPr="00765C47">
        <w:rPr>
          <w:rFonts w:ascii="Liberation Serif" w:eastAsia="Times New Roman" w:hAnsi="Liberation Serif"/>
          <w:color w:val="000000"/>
          <w:sz w:val="28"/>
          <w:szCs w:val="28"/>
          <w:lang w:eastAsia="en-US"/>
        </w:rPr>
        <w:t xml:space="preserve">округ  от  </w:t>
      </w:r>
      <w:r w:rsidR="00765C47" w:rsidRPr="00765C47">
        <w:rPr>
          <w:rFonts w:ascii="Liberation Serif" w:eastAsia="Times New Roman" w:hAnsi="Liberation Serif"/>
          <w:color w:val="000000"/>
          <w:sz w:val="28"/>
          <w:szCs w:val="28"/>
          <w:lang w:eastAsia="en-US"/>
        </w:rPr>
        <w:t>19.03.2020</w:t>
      </w:r>
      <w:r w:rsidR="003C7C4F" w:rsidRPr="00765C47">
        <w:rPr>
          <w:rFonts w:ascii="Liberation Serif" w:eastAsia="Times New Roman" w:hAnsi="Liberation Serif"/>
          <w:color w:val="000000"/>
          <w:sz w:val="28"/>
          <w:szCs w:val="28"/>
          <w:lang w:eastAsia="en-US"/>
        </w:rPr>
        <w:t xml:space="preserve">   № </w:t>
      </w:r>
      <w:r w:rsidR="00765C47" w:rsidRPr="00765C47">
        <w:rPr>
          <w:rFonts w:ascii="Liberation Serif" w:eastAsia="Times New Roman" w:hAnsi="Liberation Serif"/>
          <w:color w:val="000000"/>
          <w:sz w:val="28"/>
          <w:szCs w:val="28"/>
          <w:lang w:eastAsia="en-US"/>
        </w:rPr>
        <w:t>152.</w:t>
      </w:r>
    </w:p>
    <w:p w:rsidR="005F0C08" w:rsidRPr="002A4020" w:rsidRDefault="005F0C08" w:rsidP="005F0C08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A4020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Проектом решения </w:t>
      </w:r>
      <w:r w:rsidR="003C7C4F" w:rsidRPr="002A4020">
        <w:rPr>
          <w:rFonts w:ascii="Liberation Serif" w:hAnsi="Liberation Serif"/>
          <w:color w:val="000000" w:themeColor="text1"/>
          <w:sz w:val="28"/>
          <w:szCs w:val="28"/>
        </w:rPr>
        <w:t>изменения предлагается внести по 9</w:t>
      </w:r>
      <w:r w:rsidRPr="002A4020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муниципальны</w:t>
      </w:r>
      <w:r w:rsidR="003C7C4F" w:rsidRPr="002A4020">
        <w:rPr>
          <w:rFonts w:ascii="Liberation Serif" w:hAnsi="Liberation Serif"/>
          <w:color w:val="000000" w:themeColor="text1"/>
          <w:sz w:val="28"/>
          <w:szCs w:val="28"/>
        </w:rPr>
        <w:t>м программам</w:t>
      </w:r>
      <w:r w:rsidRPr="002A4020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F0C08" w:rsidRPr="002A4020" w:rsidRDefault="003C7C4F" w:rsidP="003C7C4F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A4020"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 w:rsidR="00EC206B">
        <w:rPr>
          <w:rFonts w:ascii="Liberation Serif" w:hAnsi="Liberation Serif"/>
          <w:color w:val="000000" w:themeColor="text1"/>
          <w:sz w:val="28"/>
          <w:szCs w:val="28"/>
        </w:rPr>
        <w:t xml:space="preserve">      </w:t>
      </w:r>
      <w:r w:rsidRPr="002A4020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5F0C08" w:rsidRPr="002A4020">
        <w:rPr>
          <w:rFonts w:ascii="Liberation Serif" w:hAnsi="Liberation Serif"/>
          <w:color w:val="000000" w:themeColor="text1"/>
          <w:sz w:val="28"/>
          <w:szCs w:val="28"/>
        </w:rPr>
        <w:t>Общую сумму бюджетных назначений, направленных на реализацию муниципальных  п</w:t>
      </w:r>
      <w:r w:rsidRPr="002A4020">
        <w:rPr>
          <w:rFonts w:ascii="Liberation Serif" w:hAnsi="Liberation Serif"/>
          <w:color w:val="000000" w:themeColor="text1"/>
          <w:sz w:val="28"/>
          <w:szCs w:val="28"/>
        </w:rPr>
        <w:t>рограмм  Проектом решения предлагается увеличить  на 2020 год в сумме  2041,6</w:t>
      </w:r>
      <w:r w:rsidR="005F0C08" w:rsidRPr="002A4020">
        <w:rPr>
          <w:rFonts w:ascii="Liberation Serif" w:hAnsi="Liberation Serif"/>
          <w:color w:val="000000" w:themeColor="text1"/>
          <w:sz w:val="28"/>
          <w:szCs w:val="28"/>
        </w:rPr>
        <w:t xml:space="preserve">  тыс. рублей </w:t>
      </w:r>
      <w:r w:rsidRPr="002A4020">
        <w:rPr>
          <w:rFonts w:ascii="Liberation Serif" w:hAnsi="Liberation Serif"/>
          <w:color w:val="000000" w:themeColor="text1"/>
          <w:sz w:val="28"/>
          <w:szCs w:val="28"/>
        </w:rPr>
        <w:t xml:space="preserve"> или 1,3 % </w:t>
      </w:r>
      <w:r w:rsidR="00FA36D8" w:rsidRPr="002A4020">
        <w:rPr>
          <w:rFonts w:ascii="Liberation Serif" w:hAnsi="Liberation Serif"/>
          <w:sz w:val="28"/>
          <w:szCs w:val="28"/>
        </w:rPr>
        <w:t xml:space="preserve">от утвержденных   бюджетных назначений в редакции от   26.03.2020 года  </w:t>
      </w:r>
      <w:r w:rsidR="005F0C08" w:rsidRPr="002A4020">
        <w:rPr>
          <w:rFonts w:ascii="Liberation Serif" w:hAnsi="Liberation Serif"/>
          <w:color w:val="000000" w:themeColor="text1"/>
          <w:sz w:val="28"/>
          <w:szCs w:val="28"/>
        </w:rPr>
        <w:t>и у</w:t>
      </w:r>
      <w:r w:rsidRPr="002A4020">
        <w:rPr>
          <w:rFonts w:ascii="Liberation Serif" w:hAnsi="Liberation Serif"/>
          <w:color w:val="000000" w:themeColor="text1"/>
          <w:sz w:val="28"/>
          <w:szCs w:val="28"/>
        </w:rPr>
        <w:t xml:space="preserve">твердить в размере  1 519 299,7  тыс. </w:t>
      </w:r>
      <w:r w:rsidR="005F0C08" w:rsidRPr="002A4020">
        <w:rPr>
          <w:rFonts w:ascii="Liberation Serif" w:hAnsi="Liberation Serif"/>
          <w:color w:val="000000" w:themeColor="text1"/>
          <w:sz w:val="28"/>
          <w:szCs w:val="28"/>
        </w:rPr>
        <w:t xml:space="preserve">рублей, что  составит   97,3 %  от утвержденных расходов.  </w:t>
      </w:r>
    </w:p>
    <w:p w:rsidR="005F0C08" w:rsidRPr="002A4020" w:rsidRDefault="005F0C08" w:rsidP="005F0C08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A4020">
        <w:rPr>
          <w:rFonts w:ascii="Liberation Serif" w:hAnsi="Liberation Serif"/>
          <w:color w:val="000000" w:themeColor="text1"/>
          <w:sz w:val="28"/>
          <w:szCs w:val="28"/>
        </w:rPr>
        <w:t>Не программные расходы  на 2020  год</w:t>
      </w:r>
      <w:r w:rsidR="00FA36D8" w:rsidRPr="002A4020">
        <w:rPr>
          <w:rFonts w:ascii="Liberation Serif" w:hAnsi="Liberation Serif"/>
          <w:color w:val="000000" w:themeColor="text1"/>
          <w:sz w:val="28"/>
          <w:szCs w:val="28"/>
        </w:rPr>
        <w:t xml:space="preserve">   увеличиваются в сумме </w:t>
      </w:r>
      <w:r w:rsidR="00EC206B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FA36D8" w:rsidRPr="002A4020">
        <w:rPr>
          <w:rFonts w:ascii="Liberation Serif" w:hAnsi="Liberation Serif"/>
          <w:color w:val="000000" w:themeColor="text1"/>
          <w:sz w:val="28"/>
          <w:szCs w:val="28"/>
        </w:rPr>
        <w:t>492,7</w:t>
      </w:r>
      <w:r w:rsidR="00EC206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2A4020">
        <w:rPr>
          <w:rFonts w:ascii="Liberation Serif" w:hAnsi="Liberation Serif"/>
          <w:color w:val="000000" w:themeColor="text1"/>
          <w:sz w:val="28"/>
          <w:szCs w:val="28"/>
        </w:rPr>
        <w:t>тыс. рубл</w:t>
      </w:r>
      <w:r w:rsidR="00FA36D8" w:rsidRPr="002A4020">
        <w:rPr>
          <w:rFonts w:ascii="Liberation Serif" w:hAnsi="Liberation Serif"/>
          <w:color w:val="000000" w:themeColor="text1"/>
          <w:sz w:val="28"/>
          <w:szCs w:val="28"/>
        </w:rPr>
        <w:t>ей, и составят в сумме 41 953,8</w:t>
      </w:r>
      <w:r w:rsidRPr="002A4020">
        <w:rPr>
          <w:rFonts w:ascii="Liberation Serif" w:hAnsi="Liberation Serif"/>
          <w:color w:val="000000" w:themeColor="text1"/>
          <w:sz w:val="28"/>
          <w:szCs w:val="28"/>
        </w:rPr>
        <w:t xml:space="preserve"> тыс. рублей, что составит 2,7 %   от утвержденных расходов.</w:t>
      </w:r>
    </w:p>
    <w:p w:rsidR="005F0C08" w:rsidRPr="002A4020" w:rsidRDefault="005F0C08" w:rsidP="005F0C08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A4020"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5F0C08" w:rsidRPr="002A4020" w:rsidRDefault="005F0C08" w:rsidP="005F0C08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5F0C08" w:rsidRPr="002A4020" w:rsidRDefault="005F0C08" w:rsidP="005F0C0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A4020">
        <w:rPr>
          <w:rFonts w:ascii="Liberation Serif" w:hAnsi="Liberation Serif"/>
          <w:color w:val="000000" w:themeColor="text1"/>
          <w:sz w:val="28"/>
          <w:szCs w:val="28"/>
        </w:rPr>
        <w:t>Объем расходов на обслуживание муниципального внутреннего долга по МО Красноуфимский округ</w:t>
      </w:r>
      <w:r w:rsidR="00FA36D8" w:rsidRPr="002A4020">
        <w:rPr>
          <w:rFonts w:ascii="Liberation Serif" w:hAnsi="Liberation Serif"/>
          <w:color w:val="000000" w:themeColor="text1"/>
          <w:sz w:val="28"/>
          <w:szCs w:val="28"/>
        </w:rPr>
        <w:t xml:space="preserve">  на 2020 и 2021 годы </w:t>
      </w:r>
      <w:r w:rsidRPr="002A4020">
        <w:rPr>
          <w:rFonts w:ascii="Liberation Serif" w:hAnsi="Liberation Serif"/>
          <w:color w:val="000000" w:themeColor="text1"/>
          <w:sz w:val="28"/>
          <w:szCs w:val="28"/>
        </w:rPr>
        <w:t xml:space="preserve"> не изменился и составляет в сумме 0,4 тыс. рублей ежегодно, то есть в пределах объема расходов, на обслуживание муниципального долга установленного статьёй 111 БК РФ. </w:t>
      </w:r>
    </w:p>
    <w:p w:rsidR="005F0C08" w:rsidRPr="002A4020" w:rsidRDefault="005F0C08" w:rsidP="005F0C08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A4020">
        <w:rPr>
          <w:rFonts w:ascii="Liberation Serif" w:hAnsi="Liberation Serif"/>
          <w:color w:val="000000" w:themeColor="text1"/>
          <w:sz w:val="28"/>
          <w:szCs w:val="28"/>
        </w:rPr>
        <w:t>Общий объём бюджетных ассигнований муниципального дорожного фонда на 2020 год  не изменилс</w:t>
      </w:r>
      <w:r w:rsidR="002A4020" w:rsidRPr="002A4020">
        <w:rPr>
          <w:rFonts w:ascii="Liberation Serif" w:hAnsi="Liberation Serif"/>
          <w:color w:val="000000" w:themeColor="text1"/>
          <w:sz w:val="28"/>
          <w:szCs w:val="28"/>
        </w:rPr>
        <w:t>я и составляет в сумме  918</w:t>
      </w:r>
      <w:r w:rsidR="00EC206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2A4020" w:rsidRPr="002A4020">
        <w:rPr>
          <w:rFonts w:ascii="Liberation Serif" w:hAnsi="Liberation Serif"/>
          <w:color w:val="000000" w:themeColor="text1"/>
          <w:sz w:val="28"/>
          <w:szCs w:val="28"/>
        </w:rPr>
        <w:t>410,0</w:t>
      </w:r>
      <w:r w:rsidRPr="002A4020">
        <w:rPr>
          <w:rFonts w:ascii="Liberation Serif" w:hAnsi="Liberation Serif"/>
          <w:color w:val="000000" w:themeColor="text1"/>
          <w:sz w:val="28"/>
          <w:szCs w:val="28"/>
        </w:rPr>
        <w:t> тыс. рублей.</w:t>
      </w:r>
    </w:p>
    <w:p w:rsidR="00FA36D8" w:rsidRPr="002A4020" w:rsidRDefault="00FA36D8" w:rsidP="00FA3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2A4020">
        <w:rPr>
          <w:rFonts w:ascii="Liberation Serif" w:hAnsi="Liberation Serif"/>
          <w:color w:val="000000" w:themeColor="text1"/>
          <w:sz w:val="28"/>
          <w:szCs w:val="28"/>
        </w:rPr>
        <w:t xml:space="preserve">Дефицит бюджета Муниципального образования Красноуфимский округ на 2020 год не изменился и составляет в сумме 40 042,0 тыс. рублей </w:t>
      </w:r>
      <w:bookmarkStart w:id="1" w:name="_GoBack"/>
      <w:bookmarkEnd w:id="1"/>
      <w:r w:rsidRPr="002A4020">
        <w:rPr>
          <w:rFonts w:ascii="Liberation Serif" w:hAnsi="Liberation Serif"/>
          <w:color w:val="000000" w:themeColor="text1"/>
          <w:sz w:val="28"/>
          <w:szCs w:val="28"/>
        </w:rPr>
        <w:t xml:space="preserve">или </w:t>
      </w:r>
      <w:r w:rsidR="008B3A49" w:rsidRPr="002A4020">
        <w:rPr>
          <w:rFonts w:ascii="Liberation Serif" w:hAnsi="Liberation Serif"/>
          <w:color w:val="000000" w:themeColor="text1"/>
          <w:sz w:val="28"/>
          <w:szCs w:val="28"/>
        </w:rPr>
        <w:t>28,6</w:t>
      </w:r>
      <w:r w:rsidRPr="002A4020">
        <w:rPr>
          <w:rFonts w:ascii="Liberation Serif" w:hAnsi="Liberation Serif"/>
          <w:color w:val="000000" w:themeColor="text1"/>
          <w:sz w:val="28"/>
          <w:szCs w:val="28"/>
        </w:rPr>
        <w:t xml:space="preserve"> 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 w:rsidRPr="002A4020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. </w:t>
      </w:r>
      <w:r w:rsidRPr="002A4020">
        <w:rPr>
          <w:rFonts w:ascii="Liberation Serif" w:hAnsi="Liberation Serif"/>
          <w:color w:val="000000" w:themeColor="text1"/>
          <w:sz w:val="28"/>
          <w:szCs w:val="28"/>
        </w:rPr>
        <w:t>За счёт остатков 2019 года предлагаемый дефицит местного бюджета не превышает ограничения, установленные статьёй 92.1 БК РФ. На плановый период 2021-2022 годов размер дефицита не изменится и не превышает ограничения, установленные статьёй 92.1 БК РФ.</w:t>
      </w:r>
    </w:p>
    <w:p w:rsidR="002A4020" w:rsidRDefault="002A4020" w:rsidP="002A4020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7F6794">
        <w:rPr>
          <w:b/>
          <w:bCs/>
          <w:i/>
          <w:iCs/>
          <w:color w:val="000000" w:themeColor="text1"/>
          <w:sz w:val="28"/>
          <w:szCs w:val="28"/>
        </w:rPr>
        <w:t xml:space="preserve">В ходе рассмотрения Проекта решения Ревизионной комиссией МО </w:t>
      </w:r>
      <w:r>
        <w:rPr>
          <w:b/>
          <w:bCs/>
          <w:i/>
          <w:iCs/>
          <w:color w:val="000000" w:themeColor="text1"/>
          <w:sz w:val="28"/>
          <w:szCs w:val="28"/>
        </w:rPr>
        <w:t>Красноуфимский округ установлено:</w:t>
      </w:r>
    </w:p>
    <w:p w:rsidR="00977967" w:rsidRDefault="00977967" w:rsidP="002A4020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</w:p>
    <w:p w:rsidR="00765C47" w:rsidRDefault="00977967" w:rsidP="00765C47">
      <w:pPr>
        <w:pStyle w:val="a4"/>
        <w:ind w:left="0" w:firstLine="567"/>
        <w:jc w:val="both"/>
        <w:rPr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1.Пукты 1.3 и 1.4 </w:t>
      </w:r>
      <w:r w:rsidRPr="00977967">
        <w:rPr>
          <w:bCs/>
          <w:iCs/>
          <w:color w:val="000000" w:themeColor="text1"/>
          <w:sz w:val="28"/>
          <w:szCs w:val="28"/>
        </w:rPr>
        <w:t>те</w:t>
      </w:r>
      <w:r w:rsidR="00EC206B">
        <w:rPr>
          <w:bCs/>
          <w:iCs/>
          <w:color w:val="000000" w:themeColor="text1"/>
          <w:sz w:val="28"/>
          <w:szCs w:val="28"/>
        </w:rPr>
        <w:t>к</w:t>
      </w:r>
      <w:r w:rsidRPr="00977967">
        <w:rPr>
          <w:bCs/>
          <w:iCs/>
          <w:color w:val="000000" w:themeColor="text1"/>
          <w:sz w:val="28"/>
          <w:szCs w:val="28"/>
        </w:rPr>
        <w:t xml:space="preserve">стовой части </w:t>
      </w:r>
      <w:r w:rsidRPr="00977967">
        <w:rPr>
          <w:rFonts w:eastAsia="Times New Roman"/>
          <w:color w:val="000000"/>
          <w:sz w:val="28"/>
          <w:szCs w:val="28"/>
        </w:rPr>
        <w:t>Проекта решения</w:t>
      </w:r>
      <w:r>
        <w:rPr>
          <w:rFonts w:eastAsia="Times New Roman"/>
          <w:color w:val="000000"/>
          <w:sz w:val="28"/>
          <w:szCs w:val="28"/>
        </w:rPr>
        <w:t xml:space="preserve">  не соответствуют требованию Федерального закона  от 01.04.2020 №103-ФЗ «О  внесении </w:t>
      </w:r>
      <w:r w:rsidR="00765C47">
        <w:rPr>
          <w:sz w:val="28"/>
          <w:szCs w:val="28"/>
        </w:rPr>
        <w:t>изменений в Федеральный закон «О приостановлении действия отдельных положений Бюджетного кодекса РФ и установлении особенностей исполнения федерального бюджета в 2020 году».</w:t>
      </w:r>
    </w:p>
    <w:p w:rsidR="00765C47" w:rsidRPr="008C67BE" w:rsidRDefault="008C67BE" w:rsidP="006B0D69">
      <w:pPr>
        <w:pStyle w:val="a4"/>
        <w:ind w:left="0" w:firstLine="567"/>
        <w:jc w:val="both"/>
        <w:rPr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Пунктом 4 Федерального закона  от 01.04.2020 №103-ФЗ «О  внесении </w:t>
      </w:r>
      <w:r>
        <w:rPr>
          <w:sz w:val="28"/>
          <w:szCs w:val="28"/>
        </w:rPr>
        <w:t>изменений в Федеральный закон «О приостановлении действия отдельных положений Бюджетного кодекса РФ и установлении особенностей исполнения федерального бюджета в 2020 году» предусмотрено «</w:t>
      </w:r>
      <w:r>
        <w:rPr>
          <w:rFonts w:ascii="Liberation Serif" w:eastAsia="Times New Roman" w:hAnsi="Liberation Serif" w:cs="Liberation Serif"/>
          <w:sz w:val="28"/>
          <w:szCs w:val="28"/>
        </w:rPr>
        <w:t>В</w:t>
      </w:r>
      <w:r w:rsidR="00765C47">
        <w:rPr>
          <w:rFonts w:ascii="Liberation Serif" w:eastAsia="Times New Roman" w:hAnsi="Liberation Serif" w:cs="Liberation Serif"/>
          <w:sz w:val="28"/>
          <w:szCs w:val="28"/>
        </w:rPr>
        <w:t xml:space="preserve"> ходе исполнения местного бюджета в 2020 году дополнительно к основаниям для внесения изменений в сводную бюджетную роспись местного бюджета, установленным бюджетным законодательством Российской Федерации, в соответствии с </w:t>
      </w:r>
      <w:r w:rsidR="00765C47" w:rsidRPr="008C67BE">
        <w:rPr>
          <w:rFonts w:ascii="Liberation Serif" w:eastAsia="Times New Roman" w:hAnsi="Liberation Serif" w:cs="Liberation Serif"/>
          <w:i/>
          <w:sz w:val="28"/>
          <w:szCs w:val="28"/>
        </w:rPr>
        <w:t>решениями</w:t>
      </w:r>
      <w:proofErr w:type="gramEnd"/>
      <w:r w:rsidR="00765C47" w:rsidRPr="008C67BE">
        <w:rPr>
          <w:rFonts w:ascii="Liberation Serif" w:eastAsia="Times New Roman" w:hAnsi="Liberation Serif" w:cs="Liberation Serif"/>
          <w:i/>
          <w:sz w:val="28"/>
          <w:szCs w:val="28"/>
        </w:rPr>
        <w:t xml:space="preserve"> </w:t>
      </w:r>
      <w:r w:rsidRPr="008C67BE">
        <w:rPr>
          <w:rFonts w:ascii="Liberation Serif" w:eastAsia="Times New Roman" w:hAnsi="Liberation Serif" w:cs="Liberation Serif"/>
          <w:i/>
          <w:sz w:val="28"/>
          <w:szCs w:val="28"/>
        </w:rPr>
        <w:t xml:space="preserve"> </w:t>
      </w:r>
      <w:r w:rsidR="00765C47" w:rsidRPr="008C67BE">
        <w:rPr>
          <w:rFonts w:ascii="Liberation Serif" w:eastAsia="Times New Roman" w:hAnsi="Liberation Serif" w:cs="Liberation Serif"/>
          <w:i/>
          <w:sz w:val="28"/>
          <w:szCs w:val="28"/>
        </w:rPr>
        <w:t xml:space="preserve">исполнительного органа </w:t>
      </w:r>
      <w:r w:rsidRPr="008C67BE">
        <w:rPr>
          <w:rFonts w:ascii="Liberation Serif" w:eastAsia="Times New Roman" w:hAnsi="Liberation Serif" w:cs="Liberation Serif"/>
          <w:i/>
          <w:sz w:val="28"/>
          <w:szCs w:val="28"/>
        </w:rPr>
        <w:t xml:space="preserve">местной администрации </w:t>
      </w:r>
      <w:r w:rsidR="00765C47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765C47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в сводную бюджетную роспись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местного бюджета </w:t>
      </w:r>
      <w:r w:rsidR="00765C47">
        <w:rPr>
          <w:rFonts w:ascii="Liberation Serif" w:eastAsia="Times New Roman" w:hAnsi="Liberation Serif" w:cs="Liberation Serif"/>
          <w:sz w:val="28"/>
          <w:szCs w:val="28"/>
        </w:rPr>
        <w:t xml:space="preserve">без внесения изменений в </w:t>
      </w:r>
      <w:r w:rsidR="00EC206B">
        <w:rPr>
          <w:rFonts w:ascii="Liberation Serif" w:eastAsia="Times New Roman" w:hAnsi="Liberation Serif" w:cs="Liberation Serif"/>
          <w:sz w:val="28"/>
          <w:szCs w:val="28"/>
        </w:rPr>
        <w:t>муниципальный правовой акт  представительного  органа  муниципального образования,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765C47">
        <w:rPr>
          <w:rFonts w:ascii="Liberation Serif" w:eastAsia="Times New Roman" w:hAnsi="Liberation Serif" w:cs="Liberation Serif"/>
          <w:sz w:val="28"/>
          <w:szCs w:val="28"/>
        </w:rPr>
        <w:t>могут быть внесены изменения:</w:t>
      </w:r>
    </w:p>
    <w:p w:rsidR="00765C47" w:rsidRDefault="00765C47" w:rsidP="006B0D69">
      <w:pPr>
        <w:autoSpaceDE w:val="0"/>
        <w:autoSpaceDN w:val="0"/>
        <w:adjustRightInd w:val="0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</w:rPr>
        <w:t xml:space="preserve"> инфекции, а также на иные цели, определенные исполнительным органом </w:t>
      </w:r>
      <w:r w:rsidR="008C67BE">
        <w:rPr>
          <w:rFonts w:ascii="Liberation Serif" w:eastAsia="Times New Roman" w:hAnsi="Liberation Serif" w:cs="Liberation Serif"/>
          <w:sz w:val="28"/>
          <w:szCs w:val="28"/>
        </w:rPr>
        <w:t>- местной администрацией</w:t>
      </w:r>
      <w:r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765C47" w:rsidRDefault="00765C47" w:rsidP="006B0D69">
      <w:pPr>
        <w:autoSpaceDE w:val="0"/>
        <w:autoSpaceDN w:val="0"/>
        <w:adjustRightInd w:val="0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2) в случае перераспределения бюджетных ассигнований между видами </w:t>
      </w:r>
      <w:proofErr w:type="gramStart"/>
      <w:r>
        <w:rPr>
          <w:rFonts w:ascii="Liberation Serif" w:eastAsia="Times New Roman" w:hAnsi="Liberation Serif" w:cs="Liberation Serif"/>
          <w:sz w:val="28"/>
          <w:szCs w:val="28"/>
        </w:rPr>
        <w:t xml:space="preserve">источников финансирования дефицита бюджета </w:t>
      </w:r>
      <w:r w:rsidR="008C67BE">
        <w:rPr>
          <w:rFonts w:ascii="Liberation Serif" w:eastAsia="Times New Roman" w:hAnsi="Liberation Serif" w:cs="Liberation Serif"/>
          <w:sz w:val="28"/>
          <w:szCs w:val="28"/>
        </w:rPr>
        <w:t>местного бюджета</w:t>
      </w:r>
      <w:proofErr w:type="gramEnd"/>
      <w:r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F024F1" w:rsidRDefault="00765C47" w:rsidP="006B0D69">
      <w:pPr>
        <w:autoSpaceDE w:val="0"/>
        <w:autoSpaceDN w:val="0"/>
        <w:adjustRightInd w:val="0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3) в случае получения дотаций из других бюджетов бюджетн</w:t>
      </w:r>
      <w:r w:rsidR="00F024F1">
        <w:rPr>
          <w:rFonts w:ascii="Liberation Serif" w:eastAsia="Times New Roman" w:hAnsi="Liberation Serif" w:cs="Liberation Serif"/>
          <w:sz w:val="28"/>
          <w:szCs w:val="28"/>
        </w:rPr>
        <w:t>ой системы Российской Федерации».</w:t>
      </w:r>
    </w:p>
    <w:p w:rsidR="006B0D69" w:rsidRPr="008C67BE" w:rsidRDefault="006B0D69" w:rsidP="006B0D69">
      <w:pPr>
        <w:autoSpaceDE w:val="0"/>
        <w:autoSpaceDN w:val="0"/>
        <w:adjustRightInd w:val="0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764493" w:rsidRPr="006B0D69" w:rsidRDefault="00764493" w:rsidP="00764493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6B0D69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</w:t>
      </w:r>
      <w:r w:rsidR="00F024F1" w:rsidRPr="006B0D69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</w:t>
      </w:r>
      <w:r w:rsidRPr="006B0D69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 </w:t>
      </w:r>
      <w:r w:rsidR="00765C47" w:rsidRPr="006B0D69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2</w:t>
      </w:r>
      <w:r w:rsidR="002A4020" w:rsidRPr="006B0D69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.</w:t>
      </w:r>
      <w:r w:rsidRPr="006B0D69">
        <w:rPr>
          <w:rFonts w:ascii="Liberation Serif" w:eastAsia="Times New Roman" w:hAnsi="Liberation Serif"/>
          <w:color w:val="000000"/>
          <w:sz w:val="28"/>
          <w:szCs w:val="28"/>
        </w:rPr>
        <w:t xml:space="preserve"> В приложениях №2, 3 Проекта решения бюджетные назначения по подразделу 0701, целевой статье 0220145320, виду 240  отражены  в сумме 264,47 тыс. рублей, с учётом вносимых изменений, что  не соответствует предложению главного распорядителя бюджетных средств - Муниципальному отделу управления образованием МО Красноуфимский  округ (реестр от 15.04.2020 №11). Отклонение составило в сторону   увеличения в сумме 7,59 тыс. рублей.</w:t>
      </w:r>
    </w:p>
    <w:p w:rsidR="00764493" w:rsidRPr="006B0D69" w:rsidRDefault="00764493" w:rsidP="00764493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6B0D69">
        <w:rPr>
          <w:rFonts w:ascii="Liberation Serif" w:hAnsi="Liberation Serif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765C47" w:rsidRPr="006B0D69"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  3</w:t>
      </w:r>
      <w:r w:rsidRPr="006B0D69">
        <w:rPr>
          <w:rFonts w:ascii="Liberation Serif" w:hAnsi="Liberation Serif"/>
          <w:bCs/>
          <w:iCs/>
          <w:color w:val="000000" w:themeColor="text1"/>
          <w:sz w:val="28"/>
          <w:szCs w:val="28"/>
        </w:rPr>
        <w:t>.</w:t>
      </w:r>
      <w:r w:rsidRPr="006B0D69">
        <w:rPr>
          <w:rFonts w:ascii="Liberation Serif" w:eastAsia="Times New Roman" w:hAnsi="Liberation Serif"/>
          <w:color w:val="000000"/>
          <w:sz w:val="28"/>
          <w:szCs w:val="28"/>
        </w:rPr>
        <w:t xml:space="preserve"> В приложениях №2, 3 Проекта решения бюджетные назначения по подразделу 0702, целевой статье 0220145320, виду 240  отражены  в сумме 264,47 тыс. рублей, с учётом вносимых изменений, что  не соответствует предложению главного распорядителя бюджетных средств - Муниципальному отделу управления образованием МО Красноуфимский  округ (реестр от 15.04.2020 №11). Отклонение составило в сторону   уменьшения в сумме 7,59 тыс. рублей.</w:t>
      </w:r>
    </w:p>
    <w:p w:rsidR="005F0C08" w:rsidRPr="006B0D69" w:rsidRDefault="005F0C08" w:rsidP="00F024F1">
      <w:pPr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5F0C08" w:rsidRPr="006B0D69" w:rsidRDefault="005F0C08" w:rsidP="005F0C08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6B0D69"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6305D9" w:rsidRPr="006B0D69" w:rsidRDefault="006305D9" w:rsidP="006305D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B0D69">
        <w:rPr>
          <w:rFonts w:ascii="Liberation Serif" w:hAnsi="Liberation Serif"/>
          <w:sz w:val="28"/>
          <w:szCs w:val="28"/>
        </w:rPr>
        <w:t>Проект решения подготовлен  в соответствии  с требованиями  Бюджетного кодекса Российской Федерации.</w:t>
      </w:r>
    </w:p>
    <w:p w:rsidR="006305D9" w:rsidRPr="006B0D69" w:rsidRDefault="006305D9" w:rsidP="006305D9">
      <w:pPr>
        <w:jc w:val="both"/>
        <w:rPr>
          <w:rFonts w:ascii="Liberation Serif" w:hAnsi="Liberation Serif"/>
          <w:color w:val="000000"/>
          <w:sz w:val="23"/>
          <w:szCs w:val="23"/>
          <w:shd w:val="clear" w:color="auto" w:fill="FFFFFF"/>
        </w:rPr>
      </w:pPr>
      <w:r w:rsidRPr="006B0D69">
        <w:rPr>
          <w:rFonts w:ascii="Liberation Serif" w:hAnsi="Liberation Serif"/>
          <w:sz w:val="28"/>
          <w:szCs w:val="28"/>
        </w:rPr>
        <w:t xml:space="preserve">         Ревизионная   комиссия МО Красноуфимский   округ  считает, что Проект решения  необходимо  вынести на очередное заседание Думы МО Красноуфимский округ  </w:t>
      </w:r>
      <w:r w:rsidRPr="006B0D69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 учетом устранения замечаний</w:t>
      </w:r>
      <w:r w:rsidRPr="006B0D69">
        <w:rPr>
          <w:rFonts w:ascii="Liberation Serif" w:hAnsi="Liberation Serif"/>
          <w:color w:val="000000"/>
          <w:sz w:val="23"/>
          <w:szCs w:val="23"/>
          <w:shd w:val="clear" w:color="auto" w:fill="FFFFFF"/>
        </w:rPr>
        <w:t>.</w:t>
      </w:r>
    </w:p>
    <w:p w:rsidR="006B0D69" w:rsidRPr="006B0D69" w:rsidRDefault="006B0D69" w:rsidP="006305D9">
      <w:pPr>
        <w:jc w:val="both"/>
        <w:rPr>
          <w:rFonts w:ascii="Liberation Serif" w:hAnsi="Liberation Serif"/>
          <w:color w:val="000000"/>
          <w:sz w:val="23"/>
          <w:szCs w:val="23"/>
          <w:shd w:val="clear" w:color="auto" w:fill="FFFFFF"/>
        </w:rPr>
      </w:pPr>
    </w:p>
    <w:p w:rsidR="006B0D69" w:rsidRPr="006B0D69" w:rsidRDefault="006B0D69" w:rsidP="006305D9">
      <w:pPr>
        <w:jc w:val="both"/>
        <w:rPr>
          <w:rFonts w:ascii="Liberation Serif" w:hAnsi="Liberation Serif"/>
          <w:sz w:val="28"/>
          <w:szCs w:val="28"/>
        </w:rPr>
      </w:pPr>
    </w:p>
    <w:p w:rsidR="005F0C08" w:rsidRPr="006B0D69" w:rsidRDefault="005F0C08" w:rsidP="005F0C08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6B0D69"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5F0C08" w:rsidRPr="006B0D69" w:rsidRDefault="005F0C08" w:rsidP="005F0C08">
      <w:pPr>
        <w:rPr>
          <w:rFonts w:ascii="Liberation Serif" w:hAnsi="Liberation Serif"/>
          <w:color w:val="000000" w:themeColor="text1"/>
          <w:sz w:val="28"/>
          <w:szCs w:val="28"/>
        </w:rPr>
      </w:pPr>
      <w:r w:rsidRPr="006B0D69"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p w:rsidR="0067048F" w:rsidRPr="006B0D69" w:rsidRDefault="0067048F">
      <w:pPr>
        <w:rPr>
          <w:rFonts w:ascii="Liberation Serif" w:hAnsi="Liberation Serif"/>
        </w:rPr>
      </w:pPr>
    </w:p>
    <w:sectPr w:rsidR="0067048F" w:rsidRPr="006B0D69" w:rsidSect="0067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66878"/>
    <w:multiLevelType w:val="hybridMultilevel"/>
    <w:tmpl w:val="0B6A55EE"/>
    <w:lvl w:ilvl="0" w:tplc="EA14AF2C">
      <w:start w:val="3"/>
      <w:numFmt w:val="decimal"/>
      <w:lvlText w:val="%1."/>
      <w:lvlJc w:val="left"/>
      <w:pPr>
        <w:ind w:left="928" w:hanging="360"/>
      </w:pPr>
      <w:rPr>
        <w:rFonts w:eastAsia="Times New Roman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61405"/>
    <w:multiLevelType w:val="hybridMultilevel"/>
    <w:tmpl w:val="93FEF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4C3E6F"/>
    <w:multiLevelType w:val="hybridMultilevel"/>
    <w:tmpl w:val="F7528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C08"/>
    <w:rsid w:val="000D41A6"/>
    <w:rsid w:val="00201172"/>
    <w:rsid w:val="002A4020"/>
    <w:rsid w:val="002A6F2F"/>
    <w:rsid w:val="003C7C4F"/>
    <w:rsid w:val="00424CB9"/>
    <w:rsid w:val="005E4DF8"/>
    <w:rsid w:val="005F0C08"/>
    <w:rsid w:val="00603B6E"/>
    <w:rsid w:val="006305D9"/>
    <w:rsid w:val="00651DA8"/>
    <w:rsid w:val="0067048F"/>
    <w:rsid w:val="006B0D69"/>
    <w:rsid w:val="00764493"/>
    <w:rsid w:val="00765C47"/>
    <w:rsid w:val="00873D3C"/>
    <w:rsid w:val="008B3A49"/>
    <w:rsid w:val="008C67BE"/>
    <w:rsid w:val="00977967"/>
    <w:rsid w:val="00B369CA"/>
    <w:rsid w:val="00CC0952"/>
    <w:rsid w:val="00DB6381"/>
    <w:rsid w:val="00EB57B6"/>
    <w:rsid w:val="00EC206B"/>
    <w:rsid w:val="00F024F1"/>
    <w:rsid w:val="00F44BF8"/>
    <w:rsid w:val="00FA36D8"/>
    <w:rsid w:val="00FD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0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6F2F"/>
    <w:pPr>
      <w:pageBreakBefore/>
      <w:spacing w:after="600"/>
      <w:ind w:firstLine="709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6F2F"/>
    <w:rPr>
      <w:rFonts w:eastAsia="Times New Roman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uiPriority w:val="1"/>
    <w:qFormat/>
    <w:rsid w:val="002A6F2F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link w:val="a5"/>
    <w:uiPriority w:val="99"/>
    <w:qFormat/>
    <w:rsid w:val="002A6F2F"/>
    <w:pPr>
      <w:ind w:left="708"/>
    </w:pPr>
  </w:style>
  <w:style w:type="character" w:customStyle="1" w:styleId="a5">
    <w:name w:val="Абзац списка Знак"/>
    <w:link w:val="a4"/>
    <w:uiPriority w:val="34"/>
    <w:rsid w:val="002A6F2F"/>
    <w:rPr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2A6F2F"/>
    <w:pPr>
      <w:keepNext/>
      <w:keepLines/>
      <w:pageBreakBefore w:val="0"/>
      <w:spacing w:before="480" w:after="0" w:line="276" w:lineRule="auto"/>
      <w:ind w:firstLine="0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0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6F2F"/>
    <w:pPr>
      <w:pageBreakBefore/>
      <w:spacing w:after="600"/>
      <w:ind w:firstLine="709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6F2F"/>
    <w:rPr>
      <w:rFonts w:eastAsia="Times New Roman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uiPriority w:val="1"/>
    <w:qFormat/>
    <w:rsid w:val="002A6F2F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2A6F2F"/>
    <w:pPr>
      <w:ind w:left="708"/>
    </w:pPr>
  </w:style>
  <w:style w:type="character" w:customStyle="1" w:styleId="a5">
    <w:name w:val="Абзац списка Знак"/>
    <w:link w:val="a4"/>
    <w:uiPriority w:val="34"/>
    <w:rsid w:val="002A6F2F"/>
    <w:rPr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2A6F2F"/>
    <w:pPr>
      <w:keepNext/>
      <w:keepLines/>
      <w:pageBreakBefore w:val="0"/>
      <w:spacing w:before="480" w:after="0" w:line="276" w:lineRule="auto"/>
      <w:ind w:firstLine="0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Пользователь Windows</cp:lastModifiedBy>
  <cp:revision>21</cp:revision>
  <cp:lastPrinted>2020-04-27T10:01:00Z</cp:lastPrinted>
  <dcterms:created xsi:type="dcterms:W3CDTF">2020-04-25T12:18:00Z</dcterms:created>
  <dcterms:modified xsi:type="dcterms:W3CDTF">2020-04-27T10:01:00Z</dcterms:modified>
</cp:coreProperties>
</file>