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34" w:rsidRDefault="00840634" w:rsidP="0084063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40634" w:rsidRDefault="00840634" w:rsidP="0084063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деятельности   комиссии  по противодействию   коррупции Ревизионной    комиссии    МО  Красноуфимский  округ   за 1 полугодие  2019 года.</w:t>
      </w:r>
    </w:p>
    <w:p w:rsidR="00840634" w:rsidRDefault="00840634" w:rsidP="0084063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57C47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57C47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657C47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657C4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В соответствии  с планом  работы  Ревизионной комиссии   МО Красноуфимский  округ  на 2019 год в 1 полугодии 2019 года проведено: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-   3  </w:t>
            </w:r>
            <w:proofErr w:type="gramStart"/>
            <w:r w:rsidRPr="00657C47">
              <w:rPr>
                <w:sz w:val="22"/>
                <w:szCs w:val="22"/>
                <w:lang w:eastAsia="en-US"/>
              </w:rPr>
              <w:t>контрольных</w:t>
            </w:r>
            <w:proofErr w:type="gramEnd"/>
            <w:r w:rsidRPr="00657C47">
              <w:rPr>
                <w:sz w:val="22"/>
                <w:szCs w:val="22"/>
                <w:lang w:eastAsia="en-US"/>
              </w:rPr>
              <w:t xml:space="preserve"> мероприятия;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-.1 экспертно-аналитическое мероприятие (внешняя   проверка  годового отчёта  об исполнении  бюджета  МО Красноуфимский  округ  на  2018 год.);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 - 2 мониторинга об исполнении  бюджета  МО Красноуфимский  округ  за  2018год и 1 квартал 2019 года.   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 Проверяемыми  организациями  в ходе  контрольных мероприятий   являлись 3  муниципальных   учреждений.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    При   осуществлении  внешнего  муниципального финансового контроля   выявлено  нарушений  и недостатков   в финансов</w:t>
            </w:r>
            <w:proofErr w:type="gramStart"/>
            <w:r w:rsidRPr="00657C47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657C47">
              <w:rPr>
                <w:sz w:val="22"/>
                <w:szCs w:val="22"/>
                <w:lang w:eastAsia="en-US"/>
              </w:rPr>
              <w:t xml:space="preserve"> бюджетной сфере ( без  учета   неэффективного использования  средств  </w:t>
            </w:r>
            <w:r w:rsidR="004B392D">
              <w:rPr>
                <w:sz w:val="22"/>
                <w:szCs w:val="22"/>
                <w:lang w:eastAsia="en-US"/>
              </w:rPr>
              <w:t>местного бюджета)  на сумму 6251,0</w:t>
            </w:r>
            <w:r w:rsidRPr="00657C47">
              <w:rPr>
                <w:sz w:val="22"/>
                <w:szCs w:val="22"/>
                <w:lang w:eastAsia="en-US"/>
              </w:rPr>
              <w:t xml:space="preserve">  тыс. рублей.   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 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 Наряду  с  выявленными  нарушениями в финансов</w:t>
            </w:r>
            <w:proofErr w:type="gramStart"/>
            <w:r w:rsidRPr="00657C47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657C47">
              <w:rPr>
                <w:sz w:val="22"/>
                <w:szCs w:val="22"/>
                <w:lang w:eastAsia="en-US"/>
              </w:rPr>
              <w:t xml:space="preserve"> бюджетной   сфере  Ревизионной комиссии   МО Красноуфимский  округ   установлены  факты  неэффективного   использования средств местного бюджета на  сумму   8,1 тыс. рублей.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По итогам   проведенных Ревизионной комиссии   МО Красноуфимский  округ  контрольных мероприятий  направлено 3  представления.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 Материалы  3 контрольных мероприятий направлены   в </w:t>
            </w:r>
            <w:r w:rsidRPr="00657C47">
              <w:rPr>
                <w:sz w:val="22"/>
                <w:szCs w:val="22"/>
                <w:lang w:eastAsia="en-US"/>
              </w:rPr>
              <w:lastRenderedPageBreak/>
              <w:t>правоохранительные  органы.</w:t>
            </w:r>
          </w:p>
          <w:p w:rsidR="00840634" w:rsidRPr="00657C47" w:rsidRDefault="00840634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57C47">
              <w:rPr>
                <w:sz w:val="22"/>
                <w:szCs w:val="22"/>
              </w:rPr>
              <w:t xml:space="preserve">  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</w:t>
            </w:r>
            <w:r w:rsidR="007F153C" w:rsidRPr="00657C47">
              <w:rPr>
                <w:sz w:val="22"/>
                <w:szCs w:val="22"/>
              </w:rPr>
              <w:t>ов</w:t>
            </w:r>
            <w:r w:rsidR="004B392D">
              <w:rPr>
                <w:sz w:val="22"/>
                <w:szCs w:val="22"/>
              </w:rPr>
              <w:t>ых нарушений  на сумму   5575,4</w:t>
            </w:r>
            <w:r w:rsidRPr="00657C47">
              <w:rPr>
                <w:sz w:val="22"/>
                <w:szCs w:val="22"/>
              </w:rPr>
              <w:t xml:space="preserve"> тыс. рублей.</w:t>
            </w:r>
          </w:p>
        </w:tc>
      </w:tr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840634" w:rsidRPr="00657C47" w:rsidRDefault="007F153C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Проведено 12</w:t>
            </w:r>
            <w:r w:rsidR="00840634" w:rsidRPr="00657C47">
              <w:rPr>
                <w:sz w:val="22"/>
                <w:szCs w:val="22"/>
                <w:lang w:eastAsia="en-US"/>
              </w:rPr>
              <w:t xml:space="preserve"> экспертиз  проектов муниципальных правовых актов  </w:t>
            </w: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Проведено 2 заседания комиссии по противодействию коррупции Ревизионной комиссии   МО Красноуфимский  округ</w:t>
            </w:r>
            <w:proofErr w:type="gramStart"/>
            <w:r w:rsidRPr="00657C47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657C47">
              <w:rPr>
                <w:sz w:val="22"/>
                <w:szCs w:val="22"/>
                <w:lang w:eastAsia="en-US"/>
              </w:rPr>
              <w:t xml:space="preserve">  </w:t>
            </w:r>
          </w:p>
          <w:p w:rsidR="00840634" w:rsidRPr="00657C47" w:rsidRDefault="007F153C" w:rsidP="007F153C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Рассмотрено 2 вопроса.</w:t>
            </w:r>
          </w:p>
        </w:tc>
      </w:tr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 w:rsidRPr="00657C47"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657C47">
              <w:rPr>
                <w:sz w:val="22"/>
                <w:szCs w:val="22"/>
                <w:lang w:eastAsia="en-US"/>
              </w:rPr>
              <w:t xml:space="preserve">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Постоянно.</w:t>
            </w:r>
          </w:p>
        </w:tc>
      </w:tr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840634" w:rsidRPr="00657C47" w:rsidTr="00840634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Подготовка, изменения и дополнения   нормативн</w:t>
            </w:r>
            <w:proofErr w:type="gramStart"/>
            <w:r w:rsidRPr="00657C47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657C47">
              <w:rPr>
                <w:sz w:val="22"/>
                <w:szCs w:val="22"/>
                <w:lang w:eastAsia="en-US"/>
              </w:rPr>
              <w:t xml:space="preserve"> правовых  актов по вопросам   организации   и реализации   </w:t>
            </w:r>
            <w:r w:rsidRPr="00657C47">
              <w:rPr>
                <w:sz w:val="22"/>
                <w:szCs w:val="22"/>
                <w:lang w:eastAsia="en-US"/>
              </w:rPr>
              <w:lastRenderedPageBreak/>
              <w:t xml:space="preserve">мероприятий, касающихся  </w:t>
            </w:r>
            <w:proofErr w:type="spellStart"/>
            <w:r w:rsidRPr="00657C47"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657C47">
              <w:rPr>
                <w:sz w:val="22"/>
                <w:szCs w:val="22"/>
                <w:lang w:eastAsia="en-US"/>
              </w:rPr>
              <w:t xml:space="preserve">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lastRenderedPageBreak/>
              <w:t xml:space="preserve">Председатель Ревизионной комиссии, </w:t>
            </w:r>
            <w:r w:rsidRPr="00657C47">
              <w:rPr>
                <w:sz w:val="22"/>
                <w:szCs w:val="22"/>
                <w:lang w:eastAsia="en-US"/>
              </w:rPr>
              <w:lastRenderedPageBreak/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7F153C" w:rsidRPr="00657C47">
              <w:rPr>
                <w:sz w:val="22"/>
                <w:szCs w:val="22"/>
                <w:lang w:eastAsia="en-US"/>
              </w:rPr>
              <w:t>тиводействию  коррупции  за 2018</w:t>
            </w:r>
            <w:r w:rsidRPr="00657C47">
              <w:rPr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</w:t>
            </w:r>
            <w:r w:rsidR="007F153C" w:rsidRPr="00657C47">
              <w:rPr>
                <w:sz w:val="22"/>
                <w:szCs w:val="22"/>
                <w:lang w:eastAsia="en-US"/>
              </w:rPr>
              <w:t>н   распоряжением от  14.01.2019</w:t>
            </w:r>
            <w:r w:rsidRPr="00657C47">
              <w:rPr>
                <w:sz w:val="22"/>
                <w:szCs w:val="22"/>
                <w:lang w:eastAsia="en-US"/>
              </w:rPr>
              <w:t xml:space="preserve"> № </w:t>
            </w:r>
            <w:r w:rsidR="007F153C" w:rsidRPr="00657C4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4063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 w:rsidP="000D1DB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1</w:t>
            </w:r>
            <w:r w:rsidR="000D1DB4">
              <w:rPr>
                <w:sz w:val="22"/>
                <w:szCs w:val="22"/>
                <w:lang w:eastAsia="en-US"/>
              </w:rPr>
              <w:t>0</w:t>
            </w:r>
            <w:r w:rsidRPr="00657C4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996279">
              <w:rPr>
                <w:sz w:val="22"/>
                <w:szCs w:val="22"/>
                <w:lang w:eastAsia="en-US"/>
              </w:rPr>
              <w:t>Красноуфимский   округ   за 2018</w:t>
            </w:r>
            <w:r w:rsidRPr="00657C4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34" w:rsidRPr="00657C47" w:rsidRDefault="00840634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</w:t>
            </w:r>
            <w:r w:rsidR="007F153C" w:rsidRPr="00657C47">
              <w:rPr>
                <w:sz w:val="22"/>
                <w:szCs w:val="22"/>
                <w:lang w:eastAsia="en-US"/>
              </w:rPr>
              <w:t>округ    в 1 квартале  2019</w:t>
            </w:r>
            <w:r w:rsidRPr="00657C47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A3144" w:rsidRPr="00657C47" w:rsidTr="0084063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4" w:rsidRPr="00657C47" w:rsidRDefault="00EA3144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D1D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4" w:rsidRPr="00657C47" w:rsidRDefault="00EA3144" w:rsidP="00EA3144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>
              <w:rPr>
                <w:sz w:val="22"/>
                <w:szCs w:val="22"/>
                <w:lang w:eastAsia="en-US"/>
              </w:rPr>
              <w:t>Красноуфимский   округ  за 1 квартал  2019</w:t>
            </w:r>
            <w:r w:rsidRPr="00657C4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4" w:rsidRPr="00657C47" w:rsidRDefault="00EA3144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4" w:rsidRPr="00657C47" w:rsidRDefault="00EA3144" w:rsidP="00480075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 w:rsidRPr="00657C47"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</w:t>
            </w:r>
            <w:r>
              <w:rPr>
                <w:sz w:val="22"/>
                <w:szCs w:val="22"/>
                <w:lang w:eastAsia="en-US"/>
              </w:rPr>
              <w:t>округ    во 2</w:t>
            </w:r>
            <w:r w:rsidRPr="00657C47">
              <w:rPr>
                <w:sz w:val="22"/>
                <w:szCs w:val="22"/>
                <w:lang w:eastAsia="en-US"/>
              </w:rPr>
              <w:t xml:space="preserve"> квартале  2019 года</w:t>
            </w:r>
          </w:p>
        </w:tc>
      </w:tr>
    </w:tbl>
    <w:p w:rsidR="00840634" w:rsidRPr="00657C47" w:rsidRDefault="00840634" w:rsidP="00840634">
      <w:pPr>
        <w:tabs>
          <w:tab w:val="left" w:pos="8567"/>
        </w:tabs>
        <w:rPr>
          <w:sz w:val="22"/>
          <w:szCs w:val="22"/>
        </w:rPr>
      </w:pPr>
    </w:p>
    <w:p w:rsidR="00840634" w:rsidRDefault="00840634" w:rsidP="00840634">
      <w:pPr>
        <w:tabs>
          <w:tab w:val="left" w:pos="8567"/>
        </w:tabs>
        <w:rPr>
          <w:sz w:val="28"/>
          <w:szCs w:val="28"/>
        </w:rPr>
      </w:pPr>
    </w:p>
    <w:p w:rsidR="00840634" w:rsidRDefault="00840634" w:rsidP="00840634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840634" w:rsidRDefault="00840634" w:rsidP="00840634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840634" w:rsidRDefault="00840634" w:rsidP="00840634">
      <w:pPr>
        <w:tabs>
          <w:tab w:val="left" w:pos="8567"/>
        </w:tabs>
        <w:rPr>
          <w:sz w:val="28"/>
          <w:szCs w:val="28"/>
        </w:rPr>
      </w:pPr>
    </w:p>
    <w:p w:rsidR="00840634" w:rsidRDefault="00840634" w:rsidP="00840634">
      <w:pPr>
        <w:tabs>
          <w:tab w:val="left" w:pos="8567"/>
        </w:tabs>
        <w:rPr>
          <w:sz w:val="28"/>
          <w:szCs w:val="28"/>
        </w:rPr>
      </w:pPr>
    </w:p>
    <w:p w:rsidR="00840634" w:rsidRDefault="00840634" w:rsidP="00840634">
      <w:pPr>
        <w:tabs>
          <w:tab w:val="left" w:pos="8567"/>
        </w:tabs>
        <w:rPr>
          <w:sz w:val="28"/>
          <w:szCs w:val="28"/>
        </w:rPr>
      </w:pPr>
    </w:p>
    <w:p w:rsidR="00840634" w:rsidRDefault="00840634" w:rsidP="00840634">
      <w:pPr>
        <w:tabs>
          <w:tab w:val="left" w:pos="8567"/>
        </w:tabs>
        <w:rPr>
          <w:sz w:val="28"/>
          <w:szCs w:val="28"/>
        </w:rPr>
      </w:pPr>
    </w:p>
    <w:p w:rsidR="00840634" w:rsidRDefault="00840634" w:rsidP="00840634">
      <w:pPr>
        <w:tabs>
          <w:tab w:val="left" w:pos="8567"/>
        </w:tabs>
        <w:rPr>
          <w:sz w:val="28"/>
          <w:szCs w:val="28"/>
        </w:rPr>
      </w:pPr>
    </w:p>
    <w:p w:rsidR="00516725" w:rsidRDefault="00516725"/>
    <w:sectPr w:rsidR="00516725" w:rsidSect="005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634"/>
    <w:rsid w:val="000D1DB4"/>
    <w:rsid w:val="004B392D"/>
    <w:rsid w:val="00516725"/>
    <w:rsid w:val="005509BC"/>
    <w:rsid w:val="0060616A"/>
    <w:rsid w:val="00657C47"/>
    <w:rsid w:val="007F153C"/>
    <w:rsid w:val="00840634"/>
    <w:rsid w:val="00996279"/>
    <w:rsid w:val="00A94656"/>
    <w:rsid w:val="00EA3144"/>
    <w:rsid w:val="00F350D3"/>
    <w:rsid w:val="00F8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2019-10-16T06:13:00Z</cp:lastPrinted>
  <dcterms:created xsi:type="dcterms:W3CDTF">2019-10-16T05:09:00Z</dcterms:created>
  <dcterms:modified xsi:type="dcterms:W3CDTF">2019-10-16T06:19:00Z</dcterms:modified>
</cp:coreProperties>
</file>