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69" w:rsidRDefault="00641A69" w:rsidP="00641A69">
      <w:pPr>
        <w:tabs>
          <w:tab w:val="left" w:pos="8567"/>
        </w:tabs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641A69" w:rsidRDefault="00641A69" w:rsidP="00641A69">
      <w:pPr>
        <w:tabs>
          <w:tab w:val="left" w:pos="8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Отчет </w:t>
      </w:r>
    </w:p>
    <w:p w:rsidR="00641A69" w:rsidRDefault="00641A69" w:rsidP="00641A69">
      <w:pPr>
        <w:tabs>
          <w:tab w:val="left" w:pos="8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 деятельности   комиссии  по противодействию   коррупции Ревизионной    комиссии    МО  Красноуфимский  округ   за 1 квартал 2018 года. </w:t>
      </w:r>
    </w:p>
    <w:p w:rsidR="00641A69" w:rsidRDefault="00641A69" w:rsidP="00641A69">
      <w:pPr>
        <w:tabs>
          <w:tab w:val="left" w:pos="8567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3145"/>
        <w:gridCol w:w="2733"/>
        <w:gridCol w:w="3719"/>
      </w:tblGrid>
      <w:tr w:rsidR="00641A69" w:rsidRPr="00AC0D82" w:rsidTr="004653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Pr="00AC0D82" w:rsidRDefault="00641A69" w:rsidP="00465308">
            <w:pPr>
              <w:tabs>
                <w:tab w:val="left" w:pos="8567"/>
              </w:tabs>
              <w:rPr>
                <w:sz w:val="28"/>
                <w:szCs w:val="28"/>
              </w:rPr>
            </w:pPr>
            <w:r w:rsidRPr="00AC0D82">
              <w:rPr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AC0D8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0D82">
              <w:rPr>
                <w:sz w:val="28"/>
                <w:szCs w:val="28"/>
              </w:rPr>
              <w:t>/</w:t>
            </w:r>
            <w:proofErr w:type="spellStart"/>
            <w:r w:rsidRPr="00AC0D8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Pr="00AC0D82" w:rsidRDefault="00641A69" w:rsidP="00465308">
            <w:pPr>
              <w:tabs>
                <w:tab w:val="left" w:pos="8567"/>
              </w:tabs>
              <w:rPr>
                <w:sz w:val="28"/>
                <w:szCs w:val="28"/>
              </w:rPr>
            </w:pPr>
            <w:r w:rsidRPr="00AC0D82">
              <w:rPr>
                <w:sz w:val="28"/>
                <w:szCs w:val="28"/>
              </w:rPr>
              <w:t xml:space="preserve">             Мероприятие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Pr="00AC0D82" w:rsidRDefault="00641A69" w:rsidP="00465308">
            <w:pPr>
              <w:tabs>
                <w:tab w:val="left" w:pos="8567"/>
              </w:tabs>
              <w:rPr>
                <w:sz w:val="28"/>
                <w:szCs w:val="28"/>
              </w:rPr>
            </w:pPr>
            <w:r w:rsidRPr="00AC0D82">
              <w:rPr>
                <w:sz w:val="28"/>
                <w:szCs w:val="28"/>
              </w:rPr>
              <w:t>Исполнитель   мероприятия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Pr="00AC0D82" w:rsidRDefault="00641A69" w:rsidP="00465308">
            <w:pPr>
              <w:tabs>
                <w:tab w:val="left" w:pos="8567"/>
              </w:tabs>
              <w:rPr>
                <w:sz w:val="28"/>
                <w:szCs w:val="28"/>
              </w:rPr>
            </w:pPr>
            <w:r w:rsidRPr="00AC0D82">
              <w:rPr>
                <w:sz w:val="28"/>
                <w:szCs w:val="28"/>
              </w:rPr>
              <w:t>Результат   выполнения мероприятий</w:t>
            </w:r>
          </w:p>
        </w:tc>
      </w:tr>
      <w:tr w:rsidR="00641A69" w:rsidRPr="00AC0D82" w:rsidTr="00465308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Pr="00AC0D82" w:rsidRDefault="00641A69" w:rsidP="00465308">
            <w:pPr>
              <w:tabs>
                <w:tab w:val="left" w:pos="8567"/>
              </w:tabs>
              <w:rPr>
                <w:b/>
                <w:i/>
                <w:sz w:val="28"/>
                <w:szCs w:val="28"/>
              </w:rPr>
            </w:pPr>
            <w:r w:rsidRPr="00AC0D82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Общие   мероприятия</w:t>
            </w:r>
          </w:p>
        </w:tc>
      </w:tr>
      <w:tr w:rsidR="00641A69" w:rsidRPr="00AC0D82" w:rsidTr="004653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Pr="00AC0D82" w:rsidRDefault="00641A69" w:rsidP="00465308">
            <w:pPr>
              <w:tabs>
                <w:tab w:val="left" w:pos="8567"/>
              </w:tabs>
              <w:rPr>
                <w:sz w:val="28"/>
                <w:szCs w:val="28"/>
              </w:rPr>
            </w:pPr>
            <w:r w:rsidRPr="00AC0D82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Default="00641A69" w:rsidP="00465308">
            <w:pPr>
              <w:tabs>
                <w:tab w:val="left" w:pos="8567"/>
              </w:tabs>
              <w:jc w:val="both"/>
            </w:pPr>
            <w:r>
              <w:t xml:space="preserve">Осуществление  Ревизионной комиссии   МО Красноуфимский  округ  </w:t>
            </w:r>
            <w:proofErr w:type="spellStart"/>
            <w:r>
              <w:t>антикоррупционного</w:t>
            </w:r>
            <w:proofErr w:type="spellEnd"/>
            <w:r>
              <w:t xml:space="preserve">   контроля  </w:t>
            </w:r>
            <w:proofErr w:type="gramStart"/>
            <w:r>
              <w:t>за</w:t>
            </w:r>
            <w:proofErr w:type="gramEnd"/>
          </w:p>
          <w:p w:rsidR="00641A69" w:rsidRDefault="00641A69" w:rsidP="00465308">
            <w:pPr>
              <w:tabs>
                <w:tab w:val="left" w:pos="8567"/>
              </w:tabs>
              <w:jc w:val="both"/>
            </w:pPr>
            <w:r>
              <w:t xml:space="preserve">  расходованием    средств  бюджета МО Красноуфимский  округ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Default="00641A69" w:rsidP="00465308">
            <w:pPr>
              <w:tabs>
                <w:tab w:val="left" w:pos="8567"/>
              </w:tabs>
            </w:pPr>
            <w:r>
              <w:t xml:space="preserve">Сотрудники   Ревизионной комиссии   МО Красноуфимский  округ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Default="00641A69" w:rsidP="00465308">
            <w:pPr>
              <w:tabs>
                <w:tab w:val="left" w:pos="8567"/>
              </w:tabs>
              <w:jc w:val="both"/>
            </w:pPr>
            <w:r>
              <w:t>В соответствии  с планом  работы</w:t>
            </w:r>
            <w:r w:rsidRPr="00AC0D82">
              <w:rPr>
                <w:sz w:val="28"/>
                <w:szCs w:val="28"/>
              </w:rPr>
              <w:t xml:space="preserve">  </w:t>
            </w:r>
            <w:r>
              <w:t>Ревизионной комиссии   МО Красноуфимский  округ  на 2018 год в 1 квартале 2018 года проведено:</w:t>
            </w:r>
          </w:p>
          <w:p w:rsidR="00641A69" w:rsidRDefault="00641A69" w:rsidP="00465308">
            <w:pPr>
              <w:tabs>
                <w:tab w:val="left" w:pos="8567"/>
              </w:tabs>
              <w:jc w:val="both"/>
            </w:pPr>
            <w:r>
              <w:t xml:space="preserve">-   2  </w:t>
            </w:r>
            <w:proofErr w:type="gramStart"/>
            <w:r>
              <w:t>контрольных</w:t>
            </w:r>
            <w:proofErr w:type="gramEnd"/>
            <w:r>
              <w:t xml:space="preserve"> мероприятия.</w:t>
            </w:r>
          </w:p>
          <w:p w:rsidR="00641A69" w:rsidRDefault="00641A69" w:rsidP="00465308">
            <w:pPr>
              <w:tabs>
                <w:tab w:val="left" w:pos="8567"/>
              </w:tabs>
              <w:jc w:val="both"/>
            </w:pPr>
            <w:r>
              <w:t xml:space="preserve"> Проверяемыми  организациями  в ходе  контрольных мероприятий   являлись 2  муниципальных   учреждений.</w:t>
            </w:r>
          </w:p>
          <w:p w:rsidR="00641A69" w:rsidRDefault="00641A69" w:rsidP="00465308">
            <w:pPr>
              <w:tabs>
                <w:tab w:val="left" w:pos="8567"/>
              </w:tabs>
              <w:jc w:val="both"/>
            </w:pPr>
            <w:r>
              <w:t xml:space="preserve">  При   осуществлении  внешнего  муниципального финансового контроля   выявлено  нарушений  и недостатков   в финансов</w:t>
            </w:r>
            <w:proofErr w:type="gramStart"/>
            <w:r>
              <w:t>о-</w:t>
            </w:r>
            <w:proofErr w:type="gramEnd"/>
            <w:r>
              <w:t xml:space="preserve"> бюджетной сфере ( без  учета   неэффективного использования  средств  местного бюджета)  на сумму 41,3  тыс. рублей.   </w:t>
            </w:r>
          </w:p>
          <w:p w:rsidR="00641A69" w:rsidRDefault="00641A69" w:rsidP="00465308">
            <w:pPr>
              <w:tabs>
                <w:tab w:val="left" w:pos="8567"/>
              </w:tabs>
              <w:jc w:val="both"/>
            </w:pPr>
            <w:r>
              <w:t xml:space="preserve"> </w:t>
            </w:r>
          </w:p>
          <w:p w:rsidR="00641A69" w:rsidRDefault="00641A69" w:rsidP="00465308">
            <w:pPr>
              <w:tabs>
                <w:tab w:val="left" w:pos="8567"/>
              </w:tabs>
              <w:jc w:val="both"/>
            </w:pPr>
            <w:r>
              <w:t xml:space="preserve"> Наряду  с  выявленными  нарушениями в финансов</w:t>
            </w:r>
            <w:proofErr w:type="gramStart"/>
            <w:r>
              <w:t>о-</w:t>
            </w:r>
            <w:proofErr w:type="gramEnd"/>
            <w:r>
              <w:t xml:space="preserve"> бюджетной   сфере  Ревизионной комиссии   МО Красноуфимский  округ   установлены  факты  неэффективного   использования средств местного бюджета на  сумму   8,1 тыс. рублей.</w:t>
            </w:r>
          </w:p>
          <w:p w:rsidR="00641A69" w:rsidRDefault="00641A69" w:rsidP="00465308">
            <w:pPr>
              <w:tabs>
                <w:tab w:val="left" w:pos="8567"/>
              </w:tabs>
              <w:jc w:val="both"/>
            </w:pPr>
            <w:r>
              <w:t>По итогам   проведенных Ревизионной комиссии   МО Красноуфимский  округ  контрольных мероприятий  направлено 2  представления.</w:t>
            </w:r>
          </w:p>
          <w:p w:rsidR="00641A69" w:rsidRDefault="00641A69" w:rsidP="00465308">
            <w:pPr>
              <w:tabs>
                <w:tab w:val="left" w:pos="8567"/>
              </w:tabs>
              <w:jc w:val="both"/>
            </w:pPr>
            <w:r>
              <w:t xml:space="preserve"> Материалы  2 контрольных мероприятий направлены   в правоохранительные  органы.</w:t>
            </w:r>
          </w:p>
          <w:p w:rsidR="00641A69" w:rsidRDefault="00641A69" w:rsidP="00465308">
            <w:pPr>
              <w:pStyle w:val="Default"/>
              <w:tabs>
                <w:tab w:val="left" w:pos="8567"/>
              </w:tabs>
              <w:jc w:val="both"/>
            </w:pPr>
            <w:r w:rsidRPr="00AC0D82">
              <w:rPr>
                <w:sz w:val="28"/>
                <w:szCs w:val="28"/>
              </w:rPr>
              <w:t xml:space="preserve">      </w:t>
            </w:r>
            <w:r>
              <w:t xml:space="preserve">В рамках  осуществления  финансового контроля  по результатам  контрольных   мероприятий, проведенных   Ревизионной    комиссией  МО Красноуфимский  округ, устранено   финансовых нарушений  на сумму   41,3 тыс. </w:t>
            </w:r>
            <w:r>
              <w:lastRenderedPageBreak/>
              <w:t>рублей.</w:t>
            </w:r>
          </w:p>
        </w:tc>
      </w:tr>
      <w:tr w:rsidR="00641A69" w:rsidRPr="00AC0D82" w:rsidTr="00465308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Pr="00AC0D82" w:rsidRDefault="00641A69" w:rsidP="00465308">
            <w:pPr>
              <w:tabs>
                <w:tab w:val="left" w:pos="8567"/>
              </w:tabs>
              <w:rPr>
                <w:b/>
                <w:i/>
                <w:sz w:val="28"/>
                <w:szCs w:val="28"/>
              </w:rPr>
            </w:pPr>
            <w:r w:rsidRPr="00AC0D82">
              <w:rPr>
                <w:b/>
                <w:i/>
                <w:sz w:val="28"/>
                <w:szCs w:val="28"/>
              </w:rPr>
              <w:lastRenderedPageBreak/>
              <w:t xml:space="preserve">                                     Внедрение   </w:t>
            </w:r>
            <w:proofErr w:type="spellStart"/>
            <w:r w:rsidRPr="00AC0D82">
              <w:rPr>
                <w:b/>
                <w:i/>
                <w:sz w:val="28"/>
                <w:szCs w:val="28"/>
              </w:rPr>
              <w:t>антикоррупционных</w:t>
            </w:r>
            <w:proofErr w:type="spellEnd"/>
            <w:r w:rsidRPr="00AC0D82">
              <w:rPr>
                <w:b/>
                <w:i/>
                <w:sz w:val="28"/>
                <w:szCs w:val="28"/>
              </w:rPr>
              <w:t xml:space="preserve">   механизмов  в систему кадровой политики</w:t>
            </w:r>
          </w:p>
        </w:tc>
      </w:tr>
      <w:tr w:rsidR="00641A69" w:rsidRPr="00AC0D82" w:rsidTr="004653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Pr="00AC0D82" w:rsidRDefault="00641A69" w:rsidP="00465308">
            <w:pPr>
              <w:tabs>
                <w:tab w:val="left" w:pos="8567"/>
              </w:tabs>
              <w:rPr>
                <w:sz w:val="28"/>
                <w:szCs w:val="28"/>
              </w:rPr>
            </w:pPr>
            <w:r w:rsidRPr="00AC0D82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Default="00641A69" w:rsidP="00465308">
            <w:pPr>
              <w:tabs>
                <w:tab w:val="left" w:pos="8567"/>
              </w:tabs>
              <w:jc w:val="both"/>
            </w:pPr>
            <w:r>
              <w:t>Проведение мониторинга  выполнения  муниципальными служащими  Ревизионной комиссии   МО Красноуфимский  округ   обязанностей, ограничений и запретов, связанных с  муниципальной службой, требованию к служебному поведению.</w:t>
            </w:r>
          </w:p>
          <w:p w:rsidR="00641A69" w:rsidRDefault="00641A69" w:rsidP="00465308">
            <w:pPr>
              <w:tabs>
                <w:tab w:val="left" w:pos="8567"/>
              </w:tabs>
              <w:jc w:val="both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Pr="00AC0D82" w:rsidRDefault="00641A69" w:rsidP="00465308">
            <w:pPr>
              <w:tabs>
                <w:tab w:val="left" w:pos="8567"/>
              </w:tabs>
              <w:rPr>
                <w:sz w:val="28"/>
                <w:szCs w:val="28"/>
              </w:rPr>
            </w:pPr>
          </w:p>
          <w:p w:rsidR="00641A69" w:rsidRPr="00AC0D82" w:rsidRDefault="00641A69" w:rsidP="00465308">
            <w:pPr>
              <w:tabs>
                <w:tab w:val="left" w:pos="8567"/>
              </w:tabs>
              <w:rPr>
                <w:sz w:val="28"/>
                <w:szCs w:val="28"/>
              </w:rPr>
            </w:pPr>
          </w:p>
          <w:p w:rsidR="00641A69" w:rsidRDefault="00641A69" w:rsidP="00465308">
            <w:pPr>
              <w:tabs>
                <w:tab w:val="left" w:pos="8567"/>
              </w:tabs>
            </w:pPr>
            <w:r w:rsidRPr="00AC0D82">
              <w:rPr>
                <w:sz w:val="28"/>
                <w:szCs w:val="28"/>
              </w:rPr>
              <w:t xml:space="preserve">   </w:t>
            </w:r>
            <w:r>
              <w:t>Отдел кадров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Default="00641A69" w:rsidP="00465308">
            <w:pPr>
              <w:tabs>
                <w:tab w:val="left" w:pos="8567"/>
              </w:tabs>
              <w:jc w:val="both"/>
            </w:pPr>
            <w:r>
              <w:t>Нарушений по   предоставлению  информации о доходах, расходах, об имуществе  и обязательствах   имущественного характера  нет.</w:t>
            </w:r>
          </w:p>
          <w:p w:rsidR="00641A69" w:rsidRDefault="00641A69" w:rsidP="00465308">
            <w:pPr>
              <w:tabs>
                <w:tab w:val="left" w:pos="8567"/>
              </w:tabs>
              <w:jc w:val="both"/>
            </w:pPr>
            <w:r>
              <w:t xml:space="preserve">   Нарушений ограничений, касающихся получения подарков  и порядка сдачи подарков в Ревизионной комиссии   МО Красноуфимский  округ   нет.</w:t>
            </w:r>
          </w:p>
        </w:tc>
      </w:tr>
      <w:tr w:rsidR="00641A69" w:rsidRPr="00AC0D82" w:rsidTr="004653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Pr="00AC0D82" w:rsidRDefault="00641A69" w:rsidP="00465308">
            <w:pPr>
              <w:tabs>
                <w:tab w:val="left" w:pos="8567"/>
              </w:tabs>
              <w:rPr>
                <w:sz w:val="28"/>
                <w:szCs w:val="28"/>
              </w:rPr>
            </w:pPr>
            <w:r w:rsidRPr="00AC0D82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Default="00641A69" w:rsidP="00465308">
            <w:pPr>
              <w:tabs>
                <w:tab w:val="left" w:pos="8567"/>
              </w:tabs>
              <w:jc w:val="both"/>
            </w:pPr>
            <w:r>
              <w:t xml:space="preserve">Проведение  заседаний комиссии по противодействию коррупции Ревизионной комиссии   МО Красноуфимский  округ 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Pr="00AC0D82" w:rsidRDefault="00641A69" w:rsidP="00465308">
            <w:pPr>
              <w:tabs>
                <w:tab w:val="left" w:pos="8567"/>
              </w:tabs>
              <w:rPr>
                <w:sz w:val="28"/>
                <w:szCs w:val="28"/>
              </w:rPr>
            </w:pPr>
            <w:r>
              <w:t xml:space="preserve">Председатель Ревизионной комиссии МО Красноуфимский  округ  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Default="00641A69" w:rsidP="00465308">
            <w:pPr>
              <w:tabs>
                <w:tab w:val="left" w:pos="8567"/>
              </w:tabs>
              <w:jc w:val="both"/>
            </w:pPr>
            <w:proofErr w:type="gramStart"/>
            <w:r>
              <w:t>Проведено 1 заседание комиссии по противодействию коррупции Ревизионной комиссии   МО Красноуфимский  округ составлен</w:t>
            </w:r>
            <w:proofErr w:type="gramEnd"/>
            <w:r>
              <w:t xml:space="preserve"> протокол №13 от 26.03.2018года.</w:t>
            </w:r>
          </w:p>
          <w:p w:rsidR="00641A69" w:rsidRDefault="00641A69" w:rsidP="00465308">
            <w:pPr>
              <w:tabs>
                <w:tab w:val="left" w:pos="8567"/>
              </w:tabs>
              <w:jc w:val="both"/>
            </w:pPr>
            <w:r>
              <w:t xml:space="preserve">   Рассмотрено 2 вопроса:</w:t>
            </w:r>
          </w:p>
          <w:p w:rsidR="00641A69" w:rsidRPr="004C0BF8" w:rsidRDefault="00641A69" w:rsidP="00465308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426"/>
              <w:jc w:val="both"/>
            </w:pPr>
            <w:r w:rsidRPr="004C0BF8">
              <w:rPr>
                <w:sz w:val="22"/>
                <w:szCs w:val="22"/>
              </w:rPr>
              <w:t xml:space="preserve">О  рассмотрении   основных  новелл в Методических  рекомендаций    по вопросам  предоставления сведений о доходах, расходах, об имуществе  и обязательствах  имущественного характера и  заполнения соответствующей  формы  справках в 2018 году </w:t>
            </w:r>
            <w:proofErr w:type="gramStart"/>
            <w:r w:rsidRPr="004C0BF8">
              <w:rPr>
                <w:sz w:val="22"/>
                <w:szCs w:val="22"/>
              </w:rPr>
              <w:t xml:space="preserve">( </w:t>
            </w:r>
            <w:proofErr w:type="gramEnd"/>
            <w:r w:rsidRPr="004C0BF8">
              <w:rPr>
                <w:sz w:val="22"/>
                <w:szCs w:val="22"/>
              </w:rPr>
              <w:t>за отчетный 2017год).</w:t>
            </w:r>
          </w:p>
          <w:p w:rsidR="00641A69" w:rsidRDefault="00641A69" w:rsidP="00465308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4C0BF8">
              <w:rPr>
                <w:sz w:val="22"/>
                <w:szCs w:val="22"/>
              </w:rPr>
              <w:t>О  рассмотрении  методических  рекомендаций    по вопросам  предоставления сведений о доходах, расходах, об имуществе  и обязательствах  имущественного характера и  заполнения соответствующей  формы  справках в 2018 году (за  отчетный 2017 год</w:t>
            </w:r>
            <w:r>
              <w:rPr>
                <w:sz w:val="28"/>
                <w:szCs w:val="28"/>
              </w:rPr>
              <w:t>).</w:t>
            </w:r>
          </w:p>
          <w:p w:rsidR="00641A69" w:rsidRDefault="00641A69" w:rsidP="00465308">
            <w:pPr>
              <w:tabs>
                <w:tab w:val="left" w:pos="8567"/>
              </w:tabs>
              <w:jc w:val="both"/>
            </w:pPr>
          </w:p>
        </w:tc>
      </w:tr>
      <w:tr w:rsidR="00641A69" w:rsidRPr="00AC0D82" w:rsidTr="00465308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Pr="00AC0D82" w:rsidRDefault="00641A69" w:rsidP="00465308">
            <w:pPr>
              <w:tabs>
                <w:tab w:val="left" w:pos="856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C0D82">
              <w:rPr>
                <w:b/>
                <w:i/>
                <w:sz w:val="28"/>
                <w:szCs w:val="28"/>
              </w:rPr>
              <w:t>Обеспечение  прав   граждан  на доступ к  информации  о деятельности     Ревизионной комиссии</w:t>
            </w:r>
          </w:p>
        </w:tc>
      </w:tr>
      <w:tr w:rsidR="00641A69" w:rsidRPr="00AC0D82" w:rsidTr="004653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Pr="00AC0D82" w:rsidRDefault="00641A69" w:rsidP="00465308">
            <w:pPr>
              <w:tabs>
                <w:tab w:val="left" w:pos="8567"/>
              </w:tabs>
              <w:rPr>
                <w:sz w:val="28"/>
                <w:szCs w:val="28"/>
              </w:rPr>
            </w:pPr>
            <w:r w:rsidRPr="00AC0D82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Default="00641A69" w:rsidP="00465308">
            <w:pPr>
              <w:tabs>
                <w:tab w:val="left" w:pos="8567"/>
              </w:tabs>
            </w:pPr>
            <w:r>
              <w:t>Проведение приёма граждан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Default="00641A69" w:rsidP="00465308">
            <w:pPr>
              <w:tabs>
                <w:tab w:val="left" w:pos="8567"/>
              </w:tabs>
            </w:pPr>
            <w:r>
              <w:t xml:space="preserve">Председатель Ревизионной комиссии МО Красноуфимский  округ  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Default="00641A69" w:rsidP="00465308">
            <w:pPr>
              <w:tabs>
                <w:tab w:val="left" w:pos="8567"/>
              </w:tabs>
            </w:pPr>
            <w:r>
              <w:t>Приема   граждан не проводилось.</w:t>
            </w:r>
          </w:p>
        </w:tc>
      </w:tr>
      <w:tr w:rsidR="00641A69" w:rsidRPr="00AC0D82" w:rsidTr="004653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Pr="00AC0D82" w:rsidRDefault="00641A69" w:rsidP="00465308">
            <w:pPr>
              <w:tabs>
                <w:tab w:val="left" w:pos="8567"/>
              </w:tabs>
              <w:rPr>
                <w:sz w:val="28"/>
                <w:szCs w:val="28"/>
              </w:rPr>
            </w:pPr>
            <w:r w:rsidRPr="00AC0D82"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Pr="00AC0D82" w:rsidRDefault="00641A69" w:rsidP="00465308">
            <w:pPr>
              <w:tabs>
                <w:tab w:val="left" w:pos="8567"/>
              </w:tabs>
              <w:jc w:val="both"/>
              <w:rPr>
                <w:sz w:val="28"/>
                <w:szCs w:val="28"/>
              </w:rPr>
            </w:pPr>
            <w:r>
              <w:t>Информирование   жителей</w:t>
            </w:r>
            <w:r w:rsidRPr="00AC0D82">
              <w:rPr>
                <w:sz w:val="28"/>
                <w:szCs w:val="28"/>
              </w:rPr>
              <w:t xml:space="preserve"> </w:t>
            </w:r>
            <w:r>
              <w:t xml:space="preserve">МО Красноуфимский  округ через  средства массовой   информации  и официальном сайте Ревизионной комиссии   </w:t>
            </w:r>
            <w:r>
              <w:lastRenderedPageBreak/>
              <w:t xml:space="preserve">МО Красноуфимский  округ   в сети Интернет о ходе  реализации  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политики, проводимой   Ревизионной комиссии   МО Красноуфимский  округ.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Pr="00AC0D82" w:rsidRDefault="00641A69" w:rsidP="00465308">
            <w:pPr>
              <w:tabs>
                <w:tab w:val="left" w:pos="8567"/>
              </w:tabs>
              <w:rPr>
                <w:sz w:val="28"/>
                <w:szCs w:val="28"/>
              </w:rPr>
            </w:pPr>
          </w:p>
          <w:p w:rsidR="00641A69" w:rsidRPr="00AC0D82" w:rsidRDefault="00641A69" w:rsidP="00465308">
            <w:pPr>
              <w:tabs>
                <w:tab w:val="left" w:pos="8567"/>
              </w:tabs>
              <w:rPr>
                <w:sz w:val="28"/>
                <w:szCs w:val="28"/>
              </w:rPr>
            </w:pPr>
            <w:r w:rsidRPr="00AC0D82">
              <w:rPr>
                <w:sz w:val="28"/>
                <w:szCs w:val="28"/>
              </w:rPr>
              <w:t xml:space="preserve">   </w:t>
            </w:r>
            <w:r>
              <w:t xml:space="preserve">Сотрудники  Ревизионной комиссии   МО Красноуфимский  округ  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Default="00641A69" w:rsidP="00465308">
            <w:pPr>
              <w:tabs>
                <w:tab w:val="left" w:pos="8567"/>
              </w:tabs>
              <w:jc w:val="both"/>
            </w:pPr>
            <w:r>
              <w:t>На официальном    сайте</w:t>
            </w:r>
            <w:r w:rsidRPr="00AC0D82">
              <w:rPr>
                <w:sz w:val="28"/>
                <w:szCs w:val="28"/>
              </w:rPr>
              <w:t xml:space="preserve">  </w:t>
            </w:r>
            <w:r>
              <w:t>Ревизионной комиссии   МО Красноуфимский  округ в разделе «Противодействие коррупции» постоянно обновляются  информационные     материалы.</w:t>
            </w:r>
          </w:p>
          <w:p w:rsidR="00641A69" w:rsidRPr="00FF2377" w:rsidRDefault="00641A69" w:rsidP="00465308">
            <w:pPr>
              <w:pStyle w:val="10"/>
              <w:keepNext/>
              <w:keepLines/>
              <w:shd w:val="clear" w:color="auto" w:fill="auto"/>
              <w:tabs>
                <w:tab w:val="left" w:pos="8567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lastRenderedPageBreak/>
              <w:t xml:space="preserve"> </w:t>
            </w:r>
            <w:r w:rsidRPr="00FF2377">
              <w:rPr>
                <w:rFonts w:ascii="Times New Roman" w:hAnsi="Times New Roman" w:cs="Times New Roman"/>
                <w:b w:val="0"/>
                <w:sz w:val="24"/>
                <w:szCs w:val="24"/>
              </w:rPr>
              <w:t>В газете «Вперёд» опубликован отчет о деятельности Ревизионной комиссии   МО Красноуфимский  округ    за 2017 год и информация о результатах проведенных 2 контрольных мероприятий.</w:t>
            </w:r>
          </w:p>
        </w:tc>
      </w:tr>
      <w:tr w:rsidR="00641A69" w:rsidRPr="00AC0D82" w:rsidTr="004653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Default="00641A69" w:rsidP="00465308">
            <w:pPr>
              <w:tabs>
                <w:tab w:val="left" w:pos="8567"/>
              </w:tabs>
            </w:pPr>
            <w:r>
              <w:lastRenderedPageBreak/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Pr="00AC0D82" w:rsidRDefault="00641A69" w:rsidP="00465308">
            <w:pPr>
              <w:tabs>
                <w:tab w:val="left" w:pos="8567"/>
              </w:tabs>
              <w:jc w:val="both"/>
              <w:rPr>
                <w:sz w:val="28"/>
                <w:szCs w:val="28"/>
              </w:rPr>
            </w:pPr>
            <w:r>
              <w:t>Совершение официального сайта</w:t>
            </w:r>
            <w:r w:rsidRPr="00AC0D82">
              <w:rPr>
                <w:sz w:val="28"/>
                <w:szCs w:val="28"/>
              </w:rPr>
              <w:t xml:space="preserve"> </w:t>
            </w:r>
            <w:r>
              <w:t>Ревизионной комиссии   МО Красноуфимский  округ  в целях  наиболее полного  информирования  граждан  и организаций  о  деятельности Ревизионной комиссии   МО Красноуфимский  округ</w:t>
            </w:r>
            <w:proofErr w:type="gramStart"/>
            <w:r>
              <w:t xml:space="preserve">  .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Pr="00AC0D82" w:rsidRDefault="00641A69" w:rsidP="00465308">
            <w:pPr>
              <w:tabs>
                <w:tab w:val="left" w:pos="8567"/>
              </w:tabs>
              <w:rPr>
                <w:sz w:val="28"/>
                <w:szCs w:val="28"/>
              </w:rPr>
            </w:pPr>
            <w:r w:rsidRPr="00AC0D82">
              <w:rPr>
                <w:sz w:val="28"/>
                <w:szCs w:val="28"/>
              </w:rPr>
              <w:t xml:space="preserve">   </w:t>
            </w:r>
            <w:r>
              <w:t xml:space="preserve">Сотрудники  Ревизионной комиссии   МО Красноуфимский  округ  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9" w:rsidRPr="00AC0D82" w:rsidRDefault="00641A69" w:rsidP="00465308">
            <w:pPr>
              <w:tabs>
                <w:tab w:val="left" w:pos="8567"/>
              </w:tabs>
              <w:jc w:val="both"/>
              <w:rPr>
                <w:sz w:val="28"/>
                <w:szCs w:val="28"/>
              </w:rPr>
            </w:pPr>
            <w:r>
              <w:t>На сайте</w:t>
            </w:r>
            <w:r w:rsidRPr="00AC0D82">
              <w:rPr>
                <w:sz w:val="28"/>
                <w:szCs w:val="28"/>
              </w:rPr>
              <w:t xml:space="preserve">  </w:t>
            </w:r>
            <w:r>
              <w:t xml:space="preserve"> Ревизионной комиссии   МО Красноуфимский  округ    постоянно обновляются  информационные   материалы  о деятельности</w:t>
            </w:r>
            <w:r w:rsidRPr="00AC0D82">
              <w:rPr>
                <w:sz w:val="28"/>
                <w:szCs w:val="28"/>
              </w:rPr>
              <w:t xml:space="preserve">  </w:t>
            </w:r>
            <w:r>
              <w:t xml:space="preserve"> Ревизионной комиссии   МО Красноуфимский  округ.   </w:t>
            </w:r>
          </w:p>
        </w:tc>
      </w:tr>
    </w:tbl>
    <w:p w:rsidR="00641A69" w:rsidRDefault="00641A69" w:rsidP="00641A69">
      <w:pPr>
        <w:tabs>
          <w:tab w:val="left" w:pos="8567"/>
        </w:tabs>
        <w:jc w:val="both"/>
        <w:rPr>
          <w:sz w:val="28"/>
          <w:szCs w:val="28"/>
        </w:rPr>
      </w:pPr>
    </w:p>
    <w:p w:rsidR="00641A69" w:rsidRDefault="00641A69" w:rsidP="00641A69">
      <w:pPr>
        <w:tabs>
          <w:tab w:val="left" w:pos="8567"/>
        </w:tabs>
        <w:jc w:val="both"/>
        <w:rPr>
          <w:sz w:val="28"/>
          <w:szCs w:val="28"/>
        </w:rPr>
      </w:pPr>
    </w:p>
    <w:p w:rsidR="00641A69" w:rsidRDefault="00641A69" w:rsidP="00641A69">
      <w:pPr>
        <w:tabs>
          <w:tab w:val="left" w:pos="8567"/>
        </w:tabs>
        <w:jc w:val="both"/>
        <w:rPr>
          <w:sz w:val="28"/>
          <w:szCs w:val="28"/>
        </w:rPr>
      </w:pPr>
    </w:p>
    <w:p w:rsidR="00641A69" w:rsidRDefault="00641A69" w:rsidP="00641A69">
      <w:pPr>
        <w:tabs>
          <w:tab w:val="left" w:pos="8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1A69" w:rsidRDefault="00641A69" w:rsidP="00641A69">
      <w:pPr>
        <w:tabs>
          <w:tab w:val="left" w:pos="8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641A69" w:rsidRDefault="00641A69" w:rsidP="00641A69">
      <w:pPr>
        <w:tabs>
          <w:tab w:val="left" w:pos="8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  <w:r>
        <w:rPr>
          <w:sz w:val="28"/>
          <w:szCs w:val="28"/>
        </w:rPr>
        <w:t>.</w:t>
      </w:r>
    </w:p>
    <w:p w:rsidR="00641A69" w:rsidRDefault="00641A69" w:rsidP="00641A69">
      <w:pPr>
        <w:rPr>
          <w:sz w:val="28"/>
          <w:szCs w:val="28"/>
        </w:rPr>
        <w:sectPr w:rsidR="00641A69">
          <w:pgSz w:w="11906" w:h="16838"/>
          <w:pgMar w:top="1134" w:right="851" w:bottom="1134" w:left="900" w:header="709" w:footer="709" w:gutter="0"/>
          <w:cols w:space="720"/>
        </w:sectPr>
      </w:pPr>
    </w:p>
    <w:p w:rsidR="004C535A" w:rsidRDefault="004C535A"/>
    <w:sectPr w:rsidR="004C535A" w:rsidSect="004C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227"/>
    <w:multiLevelType w:val="hybridMultilevel"/>
    <w:tmpl w:val="203627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1A69"/>
    <w:rsid w:val="004C535A"/>
    <w:rsid w:val="00641A69"/>
    <w:rsid w:val="00C36BBE"/>
    <w:rsid w:val="00FF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A6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a3">
    <w:name w:val="Знак"/>
    <w:basedOn w:val="a"/>
    <w:rsid w:val="00641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">
    <w:name w:val="Заголовок №1_"/>
    <w:link w:val="10"/>
    <w:locked/>
    <w:rsid w:val="00641A69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41A69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2018-07-10T08:14:00Z</dcterms:created>
  <dcterms:modified xsi:type="dcterms:W3CDTF">2018-07-10T11:29:00Z</dcterms:modified>
</cp:coreProperties>
</file>