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8C7252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F199A" w:rsidRPr="00AF199A" w:rsidRDefault="00AF199A" w:rsidP="00AF199A">
      <w:pPr>
        <w:pStyle w:val="a4"/>
        <w:shd w:val="clear" w:color="auto" w:fill="auto"/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AF199A">
        <w:rPr>
          <w:b/>
          <w:color w:val="000000"/>
          <w:sz w:val="25"/>
          <w:szCs w:val="25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0C3DD2">
        <w:rPr>
          <w:b/>
          <w:color w:val="000000"/>
          <w:sz w:val="25"/>
          <w:szCs w:val="25"/>
        </w:rPr>
        <w:t xml:space="preserve">муниципальной </w:t>
      </w:r>
      <w:r w:rsidRPr="00AF199A">
        <w:rPr>
          <w:b/>
          <w:color w:val="000000"/>
          <w:sz w:val="25"/>
          <w:szCs w:val="25"/>
        </w:rPr>
        <w:t xml:space="preserve"> службы</w:t>
      </w:r>
    </w:p>
    <w:p w:rsidR="00AF199A" w:rsidRPr="0021263E" w:rsidRDefault="00AF199A" w:rsidP="00AF199A">
      <w:pPr>
        <w:pStyle w:val="a4"/>
        <w:shd w:val="clear" w:color="auto" w:fill="auto"/>
        <w:spacing w:before="0" w:line="240" w:lineRule="auto"/>
        <w:jc w:val="center"/>
        <w:rPr>
          <w:b/>
          <w:sz w:val="16"/>
          <w:szCs w:val="16"/>
        </w:rPr>
      </w:pP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jc w:val="center"/>
        <w:rPr>
          <w:rStyle w:val="a5"/>
          <w:color w:val="000000"/>
          <w:sz w:val="25"/>
          <w:szCs w:val="25"/>
        </w:rPr>
      </w:pPr>
      <w:r w:rsidRPr="00AF199A">
        <w:rPr>
          <w:rStyle w:val="a5"/>
          <w:color w:val="000000"/>
          <w:sz w:val="25"/>
          <w:szCs w:val="25"/>
        </w:rPr>
        <w:t>Описание ситуации</w:t>
      </w:r>
    </w:p>
    <w:p w:rsidR="00AF199A" w:rsidRPr="0021263E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jc w:val="center"/>
        <w:rPr>
          <w:rStyle w:val="a5"/>
          <w:color w:val="000000"/>
        </w:rPr>
      </w:pPr>
    </w:p>
    <w:p w:rsidR="00AF199A" w:rsidRDefault="000C3DD2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ind w:firstLine="567"/>
        <w:rPr>
          <w:rStyle w:val="10"/>
          <w:i w:val="0"/>
          <w:color w:val="000000"/>
          <w:sz w:val="25"/>
          <w:szCs w:val="25"/>
        </w:rPr>
      </w:pPr>
      <w:r>
        <w:rPr>
          <w:rStyle w:val="10"/>
          <w:i w:val="0"/>
          <w:color w:val="000000"/>
          <w:sz w:val="25"/>
          <w:szCs w:val="25"/>
        </w:rPr>
        <w:t>Муниципальный</w:t>
      </w:r>
      <w:r w:rsidR="00AF199A">
        <w:rPr>
          <w:rStyle w:val="10"/>
          <w:i w:val="0"/>
          <w:color w:val="000000"/>
          <w:sz w:val="25"/>
          <w:szCs w:val="25"/>
        </w:rPr>
        <w:t xml:space="preserve"> </w:t>
      </w:r>
      <w:r w:rsidR="00AF199A" w:rsidRPr="00AF199A">
        <w:rPr>
          <w:rStyle w:val="10"/>
          <w:i w:val="0"/>
          <w:color w:val="000000"/>
          <w:sz w:val="25"/>
          <w:szCs w:val="25"/>
        </w:rPr>
        <w:t xml:space="preserve">служащий участвует в осуществлении отдельных функций </w:t>
      </w:r>
      <w:r>
        <w:rPr>
          <w:rStyle w:val="10"/>
          <w:i w:val="0"/>
          <w:color w:val="000000"/>
          <w:sz w:val="25"/>
          <w:szCs w:val="25"/>
        </w:rPr>
        <w:t>муниципаль</w:t>
      </w:r>
      <w:r w:rsidR="00AF199A" w:rsidRPr="00AF199A">
        <w:rPr>
          <w:rStyle w:val="10"/>
          <w:i w:val="0"/>
          <w:color w:val="000000"/>
          <w:sz w:val="25"/>
          <w:szCs w:val="25"/>
        </w:rPr>
        <w:t xml:space="preserve">ного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Style w:val="10"/>
          <w:i w:val="0"/>
          <w:color w:val="000000"/>
          <w:sz w:val="25"/>
          <w:szCs w:val="25"/>
        </w:rPr>
        <w:t>муниципаль</w:t>
      </w:r>
      <w:r w:rsidRPr="00AF199A">
        <w:rPr>
          <w:rStyle w:val="10"/>
          <w:i w:val="0"/>
          <w:color w:val="000000"/>
          <w:sz w:val="25"/>
          <w:szCs w:val="25"/>
        </w:rPr>
        <w:t>н</w:t>
      </w:r>
      <w:r>
        <w:rPr>
          <w:rStyle w:val="10"/>
          <w:i w:val="0"/>
          <w:color w:val="000000"/>
          <w:sz w:val="25"/>
          <w:szCs w:val="25"/>
        </w:rPr>
        <w:t xml:space="preserve">ую </w:t>
      </w:r>
      <w:r w:rsidR="00AF199A">
        <w:rPr>
          <w:rStyle w:val="10"/>
          <w:i w:val="0"/>
          <w:color w:val="000000"/>
          <w:sz w:val="25"/>
          <w:szCs w:val="25"/>
        </w:rPr>
        <w:t>службу</w:t>
      </w:r>
      <w:r w:rsidR="00AF199A" w:rsidRPr="00AF199A">
        <w:rPr>
          <w:rStyle w:val="10"/>
          <w:i w:val="0"/>
          <w:color w:val="000000"/>
          <w:sz w:val="25"/>
          <w:szCs w:val="25"/>
        </w:rPr>
        <w:t xml:space="preserve">. </w:t>
      </w:r>
    </w:p>
    <w:p w:rsidR="00AF199A" w:rsidRPr="0021263E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rPr>
          <w:rStyle w:val="10"/>
          <w:i w:val="0"/>
          <w:color w:val="000000"/>
        </w:rPr>
      </w:pP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jc w:val="center"/>
        <w:rPr>
          <w:rStyle w:val="a5"/>
          <w:color w:val="000000"/>
          <w:sz w:val="25"/>
          <w:szCs w:val="25"/>
        </w:rPr>
      </w:pPr>
      <w:r w:rsidRPr="00AF199A">
        <w:rPr>
          <w:rStyle w:val="a5"/>
          <w:color w:val="000000"/>
          <w:sz w:val="25"/>
          <w:szCs w:val="25"/>
        </w:rPr>
        <w:t>Меры предотвращении и урегулирования</w:t>
      </w:r>
    </w:p>
    <w:p w:rsidR="00AF199A" w:rsidRPr="0021263E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rPr>
          <w:rStyle w:val="a5"/>
          <w:color w:val="000000"/>
        </w:rPr>
      </w:pP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rPr>
          <w:rStyle w:val="Exact"/>
          <w:color w:val="000000"/>
          <w:spacing w:val="0"/>
          <w:sz w:val="25"/>
          <w:szCs w:val="25"/>
        </w:rPr>
      </w:pPr>
      <w:r w:rsidRPr="00AF199A">
        <w:rPr>
          <w:rStyle w:val="Exact"/>
          <w:color w:val="000000"/>
          <w:spacing w:val="0"/>
          <w:sz w:val="25"/>
          <w:szCs w:val="25"/>
        </w:rPr>
        <w:tab/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 w:rsidR="000C3DD2">
        <w:rPr>
          <w:rStyle w:val="10"/>
          <w:i w:val="0"/>
          <w:color w:val="000000"/>
          <w:sz w:val="25"/>
          <w:szCs w:val="25"/>
        </w:rPr>
        <w:t xml:space="preserve">ому </w:t>
      </w:r>
      <w:r w:rsidRPr="00AF199A">
        <w:rPr>
          <w:rStyle w:val="Exact"/>
          <w:color w:val="000000"/>
          <w:spacing w:val="0"/>
          <w:sz w:val="25"/>
          <w:szCs w:val="25"/>
        </w:rPr>
        <w:t xml:space="preserve">служащему в случае поручения ему отдельных функций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 w:rsidR="000C3DD2">
        <w:rPr>
          <w:rStyle w:val="10"/>
          <w:i w:val="0"/>
          <w:color w:val="000000"/>
          <w:sz w:val="25"/>
          <w:szCs w:val="25"/>
        </w:rPr>
        <w:t>ого</w:t>
      </w:r>
      <w:r w:rsidRPr="00AF199A">
        <w:rPr>
          <w:rStyle w:val="Exact"/>
          <w:color w:val="000000"/>
          <w:spacing w:val="0"/>
          <w:sz w:val="25"/>
          <w:szCs w:val="25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>
        <w:rPr>
          <w:rStyle w:val="Exact"/>
          <w:color w:val="000000"/>
          <w:spacing w:val="0"/>
          <w:sz w:val="25"/>
          <w:szCs w:val="25"/>
        </w:rPr>
        <w:t xml:space="preserve">ую </w:t>
      </w:r>
      <w:r w:rsidRPr="00AF199A">
        <w:rPr>
          <w:rStyle w:val="Exact"/>
          <w:color w:val="000000"/>
          <w:spacing w:val="0"/>
          <w:sz w:val="25"/>
          <w:szCs w:val="25"/>
        </w:rPr>
        <w:t>службу, рекомендуется уведомить представителя нанимателя и непосредственного начальника в письменной форме о факте предыдущей заботы в данной организации и о возможности возникновения конфликтной ситуации.</w:t>
      </w: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ind w:firstLine="567"/>
        <w:rPr>
          <w:rStyle w:val="Exact"/>
          <w:color w:val="000000"/>
          <w:spacing w:val="0"/>
          <w:sz w:val="25"/>
          <w:szCs w:val="25"/>
        </w:rPr>
      </w:pPr>
      <w:r>
        <w:rPr>
          <w:rStyle w:val="Exact"/>
          <w:color w:val="000000"/>
          <w:spacing w:val="0"/>
          <w:sz w:val="25"/>
          <w:szCs w:val="25"/>
        </w:rPr>
        <w:t xml:space="preserve">Представителю нанимателя рекомендуется оценить, могут ли взаимоотношения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>
        <w:rPr>
          <w:rStyle w:val="Exact"/>
          <w:color w:val="000000"/>
          <w:spacing w:val="0"/>
          <w:sz w:val="25"/>
          <w:szCs w:val="25"/>
        </w:rPr>
        <w:t>ого служащего с бывшим работодателем повлиять на объективное исполнение должностных обязанностей и повлечь конфликт интересов.</w:t>
      </w:r>
    </w:p>
    <w:p w:rsidR="00AF199A" w:rsidRP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ind w:firstLine="567"/>
        <w:rPr>
          <w:sz w:val="25"/>
          <w:szCs w:val="25"/>
        </w:rPr>
      </w:pPr>
      <w:r>
        <w:rPr>
          <w:rStyle w:val="Exact"/>
          <w:color w:val="000000"/>
          <w:spacing w:val="0"/>
          <w:sz w:val="25"/>
          <w:szCs w:val="25"/>
        </w:rPr>
        <w:t>В случае ес</w:t>
      </w:r>
      <w:r w:rsidR="00A51D32">
        <w:rPr>
          <w:rStyle w:val="Exact"/>
          <w:color w:val="000000"/>
          <w:spacing w:val="0"/>
          <w:sz w:val="25"/>
          <w:szCs w:val="25"/>
        </w:rPr>
        <w:t xml:space="preserve">ли существует большая вероятность возникновения конфликта интересов, представителю нанимателя рекомендуется отстранить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 w:rsidR="00A51D32">
        <w:rPr>
          <w:rStyle w:val="Exact"/>
          <w:color w:val="000000"/>
          <w:spacing w:val="0"/>
          <w:sz w:val="25"/>
          <w:szCs w:val="25"/>
        </w:rPr>
        <w:t>ого служащего от исполнения должностных (служебных) обязанностей в отношении бывшего работодателя.</w:t>
      </w:r>
    </w:p>
    <w:p w:rsidR="00AF199A" w:rsidRPr="0021263E" w:rsidRDefault="00AF199A" w:rsidP="00AF199A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16"/>
          <w:szCs w:val="16"/>
        </w:rPr>
      </w:pPr>
    </w:p>
    <w:p w:rsidR="00AF199A" w:rsidRDefault="00AF199A" w:rsidP="00AF199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F199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AF199A" w:rsidRPr="0021263E" w:rsidRDefault="00AF199A" w:rsidP="00AF199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AF199A" w:rsidRDefault="000C3DD2" w:rsidP="00AF199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10"/>
          <w:color w:val="000000"/>
          <w:sz w:val="25"/>
          <w:szCs w:val="25"/>
        </w:rPr>
        <w:t>М</w:t>
      </w:r>
      <w:r w:rsidRPr="000C3DD2">
        <w:rPr>
          <w:rStyle w:val="10"/>
          <w:color w:val="000000"/>
          <w:sz w:val="25"/>
          <w:szCs w:val="25"/>
        </w:rPr>
        <w:t xml:space="preserve">униципальный </w:t>
      </w:r>
      <w:r w:rsidR="00AF199A" w:rsidRPr="00AF199A">
        <w:rPr>
          <w:rStyle w:val="5"/>
          <w:iCs/>
          <w:color w:val="000000"/>
          <w:sz w:val="25"/>
          <w:szCs w:val="25"/>
        </w:rPr>
        <w:t xml:space="preserve">служащий ведет переговоры о трудоустройстве после увольнения с </w:t>
      </w:r>
      <w:r w:rsidRPr="000C3DD2">
        <w:rPr>
          <w:rStyle w:val="10"/>
          <w:color w:val="000000"/>
          <w:sz w:val="25"/>
          <w:szCs w:val="25"/>
        </w:rPr>
        <w:t xml:space="preserve">муниципальной </w:t>
      </w:r>
      <w:r w:rsidR="00AF199A" w:rsidRPr="00AF199A">
        <w:rPr>
          <w:rStyle w:val="5"/>
          <w:iCs/>
          <w:color w:val="000000"/>
          <w:sz w:val="25"/>
          <w:szCs w:val="25"/>
        </w:rPr>
        <w:t xml:space="preserve">службы на работу в организацию, в отношении которой он осуществляет отдельные функции </w:t>
      </w:r>
      <w:r w:rsidRPr="000C3DD2">
        <w:rPr>
          <w:rStyle w:val="10"/>
          <w:color w:val="000000"/>
          <w:sz w:val="25"/>
          <w:szCs w:val="25"/>
        </w:rPr>
        <w:t>муниципальн</w:t>
      </w:r>
      <w:r w:rsidR="00AF199A" w:rsidRPr="00AF199A">
        <w:rPr>
          <w:rStyle w:val="5"/>
          <w:iCs/>
          <w:color w:val="000000"/>
          <w:sz w:val="25"/>
          <w:szCs w:val="25"/>
        </w:rPr>
        <w:t>ого управления.</w:t>
      </w:r>
    </w:p>
    <w:p w:rsidR="00AF199A" w:rsidRPr="0021263E" w:rsidRDefault="00AF199A" w:rsidP="00AF199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AF199A" w:rsidRDefault="00AF199A" w:rsidP="00A51D32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F199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AF199A" w:rsidRPr="00AF199A" w:rsidRDefault="000C3DD2" w:rsidP="00AF199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10"/>
          <w:i w:val="0"/>
          <w:color w:val="000000"/>
          <w:sz w:val="25"/>
          <w:szCs w:val="25"/>
        </w:rPr>
        <w:t>М</w:t>
      </w:r>
      <w:r w:rsidRPr="000C3DD2">
        <w:rPr>
          <w:rStyle w:val="10"/>
          <w:i w:val="0"/>
          <w:color w:val="000000"/>
          <w:sz w:val="25"/>
          <w:szCs w:val="25"/>
        </w:rPr>
        <w:t>униципальн</w:t>
      </w:r>
      <w:r>
        <w:rPr>
          <w:rStyle w:val="10"/>
          <w:i w:val="0"/>
          <w:color w:val="000000"/>
          <w:sz w:val="25"/>
          <w:szCs w:val="25"/>
        </w:rPr>
        <w:t>ому</w:t>
      </w:r>
      <w:r w:rsidR="00A51D32" w:rsidRPr="000C3DD2">
        <w:rPr>
          <w:rStyle w:val="a3"/>
          <w:color w:val="000000"/>
          <w:sz w:val="25"/>
          <w:szCs w:val="25"/>
        </w:rPr>
        <w:t xml:space="preserve"> </w:t>
      </w:r>
      <w:r w:rsidR="00AF199A" w:rsidRPr="000C3DD2">
        <w:rPr>
          <w:rStyle w:val="a3"/>
          <w:color w:val="000000"/>
          <w:sz w:val="25"/>
          <w:szCs w:val="25"/>
        </w:rPr>
        <w:t>служащему рекомендуется воздерживаться от ведения переговоров о последующем трудоустройстве с организациями, в о</w:t>
      </w:r>
      <w:r w:rsidR="00A51D32" w:rsidRPr="000C3DD2">
        <w:rPr>
          <w:rStyle w:val="a3"/>
          <w:color w:val="000000"/>
          <w:sz w:val="25"/>
          <w:szCs w:val="25"/>
        </w:rPr>
        <w:t>т</w:t>
      </w:r>
      <w:r w:rsidR="00AF199A" w:rsidRPr="000C3DD2">
        <w:rPr>
          <w:rStyle w:val="a3"/>
          <w:color w:val="000000"/>
          <w:sz w:val="25"/>
          <w:szCs w:val="25"/>
        </w:rPr>
        <w:t>ношении которых он осуществляет отдельные функции</w:t>
      </w:r>
      <w:r w:rsidR="00AF199A" w:rsidRPr="00AF199A">
        <w:rPr>
          <w:rStyle w:val="a3"/>
          <w:color w:val="000000"/>
          <w:sz w:val="25"/>
          <w:szCs w:val="25"/>
        </w:rPr>
        <w:t xml:space="preserve"> </w:t>
      </w:r>
      <w:r w:rsidRPr="000C3DD2">
        <w:rPr>
          <w:rStyle w:val="10"/>
          <w:i w:val="0"/>
          <w:color w:val="000000"/>
          <w:sz w:val="25"/>
          <w:szCs w:val="25"/>
        </w:rPr>
        <w:t>муниципальн</w:t>
      </w:r>
      <w:r w:rsidR="00AF199A" w:rsidRPr="00AF199A">
        <w:rPr>
          <w:rStyle w:val="a3"/>
          <w:color w:val="000000"/>
          <w:sz w:val="25"/>
          <w:szCs w:val="25"/>
        </w:rPr>
        <w:t xml:space="preserve">ого управления. При поступлении соответствующих предложений от проверяемой организации </w:t>
      </w:r>
      <w:r>
        <w:rPr>
          <w:rStyle w:val="a3"/>
          <w:color w:val="000000"/>
          <w:sz w:val="25"/>
          <w:szCs w:val="25"/>
        </w:rPr>
        <w:t>муниципальному</w:t>
      </w:r>
      <w:r w:rsidR="00AF199A" w:rsidRPr="00AF199A">
        <w:rPr>
          <w:rStyle w:val="a3"/>
          <w:color w:val="000000"/>
          <w:sz w:val="25"/>
          <w:szCs w:val="25"/>
        </w:rPr>
        <w:t xml:space="preserve"> служащему рекомендуется отказаться от их обсуждения до момента увольнения с </w:t>
      </w:r>
      <w:r>
        <w:rPr>
          <w:rStyle w:val="a3"/>
          <w:color w:val="000000"/>
          <w:sz w:val="25"/>
          <w:szCs w:val="25"/>
        </w:rPr>
        <w:t>муниципальной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="00AF199A" w:rsidRPr="00AF199A">
        <w:rPr>
          <w:rStyle w:val="a3"/>
          <w:color w:val="000000"/>
          <w:sz w:val="25"/>
          <w:szCs w:val="25"/>
        </w:rPr>
        <w:t>службы.</w:t>
      </w:r>
    </w:p>
    <w:p w:rsidR="00AF199A" w:rsidRPr="00AF199A" w:rsidRDefault="00AF199A" w:rsidP="00AF199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В случае если указанные переговоры о последующем трудоустройстве начались, </w:t>
      </w:r>
      <w:r w:rsidR="000C3DD2">
        <w:rPr>
          <w:rStyle w:val="a3"/>
          <w:color w:val="000000"/>
          <w:sz w:val="25"/>
          <w:szCs w:val="25"/>
        </w:rPr>
        <w:t>муниципальному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в письменной форме о наличии и личной заинтересованности.</w:t>
      </w:r>
    </w:p>
    <w:p w:rsidR="00AF199A" w:rsidRPr="00AF199A" w:rsidRDefault="00AF199A" w:rsidP="00AF199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С трудоустройством бывших </w:t>
      </w:r>
      <w:r w:rsidR="000C3DD2">
        <w:rPr>
          <w:rStyle w:val="a3"/>
          <w:color w:val="000000"/>
          <w:sz w:val="25"/>
          <w:szCs w:val="25"/>
        </w:rPr>
        <w:t>муниципальных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>служащих также связи целый ряд ситуаций, которые могут повлечь конфликт интересов и нане</w:t>
      </w:r>
      <w:r w:rsidR="000C3DD2">
        <w:rPr>
          <w:rStyle w:val="a3"/>
          <w:color w:val="000000"/>
          <w:sz w:val="25"/>
          <w:szCs w:val="25"/>
        </w:rPr>
        <w:t>сли ущерб репутации муниципаль</w:t>
      </w:r>
      <w:r w:rsidRPr="00AF199A">
        <w:rPr>
          <w:rStyle w:val="a3"/>
          <w:color w:val="000000"/>
          <w:sz w:val="25"/>
          <w:szCs w:val="25"/>
        </w:rPr>
        <w:t>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AF199A" w:rsidRPr="00AF199A" w:rsidRDefault="00AF199A" w:rsidP="00AF199A">
      <w:pPr>
        <w:pStyle w:val="a4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бывший </w:t>
      </w:r>
      <w:r w:rsidR="004004C4">
        <w:rPr>
          <w:rStyle w:val="a3"/>
          <w:color w:val="000000"/>
          <w:sz w:val="25"/>
          <w:szCs w:val="25"/>
        </w:rPr>
        <w:t>муниципальный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 xml:space="preserve">служащий поступает на работу в частную организацию, регулярно взаимодействующую с </w:t>
      </w:r>
      <w:r w:rsidR="004004C4">
        <w:rPr>
          <w:rStyle w:val="a3"/>
          <w:color w:val="000000"/>
          <w:sz w:val="25"/>
          <w:szCs w:val="25"/>
        </w:rPr>
        <w:t>муниципаль</w:t>
      </w:r>
      <w:r w:rsidRPr="00AF199A">
        <w:rPr>
          <w:rStyle w:val="a3"/>
          <w:color w:val="000000"/>
          <w:sz w:val="25"/>
          <w:szCs w:val="25"/>
        </w:rPr>
        <w:t xml:space="preserve">ным органом, в котором </w:t>
      </w:r>
      <w:r w:rsidR="004004C4">
        <w:rPr>
          <w:rStyle w:val="a3"/>
          <w:color w:val="000000"/>
          <w:sz w:val="25"/>
          <w:szCs w:val="25"/>
        </w:rPr>
        <w:t xml:space="preserve">муниципальный </w:t>
      </w:r>
      <w:r w:rsidRPr="00AF199A">
        <w:rPr>
          <w:rStyle w:val="a3"/>
          <w:color w:val="000000"/>
          <w:sz w:val="25"/>
          <w:szCs w:val="25"/>
        </w:rPr>
        <w:t>служащий ранее замещал должность;</w:t>
      </w:r>
    </w:p>
    <w:p w:rsidR="00AF199A" w:rsidRPr="00AF199A" w:rsidRDefault="00AF199A" w:rsidP="00AF199A">
      <w:pPr>
        <w:pStyle w:val="a4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бывший </w:t>
      </w:r>
      <w:r w:rsidR="004004C4">
        <w:rPr>
          <w:rStyle w:val="a3"/>
          <w:color w:val="000000"/>
          <w:sz w:val="25"/>
          <w:szCs w:val="25"/>
        </w:rPr>
        <w:t>муниципальный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>служащий создает собственную организацию, существенной частью деятельности которой</w:t>
      </w:r>
      <w:r w:rsidR="00A51D32">
        <w:rPr>
          <w:rStyle w:val="a3"/>
          <w:color w:val="000000"/>
          <w:sz w:val="25"/>
          <w:szCs w:val="25"/>
        </w:rPr>
        <w:t>,</w:t>
      </w:r>
      <w:r w:rsidRPr="00AF199A">
        <w:rPr>
          <w:rStyle w:val="a3"/>
          <w:color w:val="000000"/>
          <w:sz w:val="25"/>
          <w:szCs w:val="25"/>
        </w:rPr>
        <w:t xml:space="preserve"> является взаимодействие с </w:t>
      </w:r>
      <w:r w:rsidR="004004C4">
        <w:rPr>
          <w:rStyle w:val="a3"/>
          <w:color w:val="000000"/>
          <w:sz w:val="25"/>
          <w:szCs w:val="25"/>
        </w:rPr>
        <w:t xml:space="preserve">муниципальным </w:t>
      </w:r>
      <w:r w:rsidRPr="00AF199A">
        <w:rPr>
          <w:rStyle w:val="a3"/>
          <w:color w:val="000000"/>
          <w:sz w:val="25"/>
          <w:szCs w:val="25"/>
        </w:rPr>
        <w:t xml:space="preserve">органом, в котором </w:t>
      </w:r>
      <w:r w:rsidR="004004C4">
        <w:rPr>
          <w:rStyle w:val="a3"/>
          <w:color w:val="000000"/>
          <w:sz w:val="25"/>
          <w:szCs w:val="25"/>
        </w:rPr>
        <w:t>муниципальный</w:t>
      </w:r>
      <w:r w:rsidRPr="00AF199A">
        <w:rPr>
          <w:rStyle w:val="a3"/>
          <w:color w:val="000000"/>
          <w:sz w:val="25"/>
          <w:szCs w:val="25"/>
        </w:rPr>
        <w:t xml:space="preserve"> служащий ранее замещал должность;</w:t>
      </w:r>
    </w:p>
    <w:p w:rsidR="00AF199A" w:rsidRPr="00AF199A" w:rsidRDefault="004004C4" w:rsidP="00AF199A">
      <w:pPr>
        <w:pStyle w:val="a4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240" w:lineRule="auto"/>
        <w:ind w:firstLine="720"/>
        <w:rPr>
          <w:rStyle w:val="a3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муниципальный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="00AF199A" w:rsidRPr="00AF199A">
        <w:rPr>
          <w:rStyle w:val="a3"/>
          <w:color w:val="000000"/>
          <w:sz w:val="25"/>
          <w:szCs w:val="25"/>
        </w:rPr>
        <w:t xml:space="preserve">служащий продвигает определенные проекты с тем, чтобы после увольнения с </w:t>
      </w:r>
      <w:r>
        <w:rPr>
          <w:rStyle w:val="a3"/>
          <w:color w:val="000000"/>
          <w:sz w:val="25"/>
          <w:szCs w:val="25"/>
        </w:rPr>
        <w:t>муниципальной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="00AF199A" w:rsidRPr="00AF199A">
        <w:rPr>
          <w:rStyle w:val="a3"/>
          <w:color w:val="000000"/>
          <w:sz w:val="25"/>
          <w:szCs w:val="25"/>
        </w:rPr>
        <w:t>службы заниматься их реализацией.</w:t>
      </w:r>
    </w:p>
    <w:sectPr w:rsidR="00AF199A" w:rsidRPr="00AF199A" w:rsidSect="0021263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E4C982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6B459EE"/>
    <w:multiLevelType w:val="hybridMultilevel"/>
    <w:tmpl w:val="AE86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1"/>
    <w:rsid w:val="000442A1"/>
    <w:rsid w:val="000931E0"/>
    <w:rsid w:val="000C3DD2"/>
    <w:rsid w:val="001F1745"/>
    <w:rsid w:val="0021263E"/>
    <w:rsid w:val="00291407"/>
    <w:rsid w:val="002973FC"/>
    <w:rsid w:val="002F30DF"/>
    <w:rsid w:val="00316C0B"/>
    <w:rsid w:val="004004C4"/>
    <w:rsid w:val="004C2556"/>
    <w:rsid w:val="005132F0"/>
    <w:rsid w:val="005612CD"/>
    <w:rsid w:val="005719E3"/>
    <w:rsid w:val="00614425"/>
    <w:rsid w:val="006754A5"/>
    <w:rsid w:val="00687342"/>
    <w:rsid w:val="006F6BE0"/>
    <w:rsid w:val="00790589"/>
    <w:rsid w:val="007D08C0"/>
    <w:rsid w:val="007F3BCE"/>
    <w:rsid w:val="00884B10"/>
    <w:rsid w:val="008C7252"/>
    <w:rsid w:val="008E176F"/>
    <w:rsid w:val="009D058B"/>
    <w:rsid w:val="009F0E92"/>
    <w:rsid w:val="009F16B1"/>
    <w:rsid w:val="00A51D32"/>
    <w:rsid w:val="00A800AE"/>
    <w:rsid w:val="00AE7411"/>
    <w:rsid w:val="00AF199A"/>
    <w:rsid w:val="00C37910"/>
    <w:rsid w:val="00C46310"/>
    <w:rsid w:val="00C56BC5"/>
    <w:rsid w:val="00C80C45"/>
    <w:rsid w:val="00CC2D0A"/>
    <w:rsid w:val="00CD29AA"/>
    <w:rsid w:val="00CD322F"/>
    <w:rsid w:val="00CF3D91"/>
    <w:rsid w:val="00D4420B"/>
    <w:rsid w:val="00DA3901"/>
    <w:rsid w:val="00DF109C"/>
    <w:rsid w:val="00DF6333"/>
    <w:rsid w:val="00E35732"/>
    <w:rsid w:val="00E372B7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AF199A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a5">
    <w:name w:val="Основной текст + Полужирный"/>
    <w:aliases w:val="Интервал 0 pt Exact"/>
    <w:basedOn w:val="a3"/>
    <w:rsid w:val="00AF199A"/>
    <w:rPr>
      <w:rFonts w:ascii="Times New Roman" w:hAnsi="Times New Roman" w:cs="Times New Roman"/>
      <w:b/>
      <w:bCs/>
      <w:spacing w:val="6"/>
      <w:sz w:val="16"/>
      <w:szCs w:val="16"/>
      <w:u w:val="none"/>
      <w:shd w:val="clear" w:color="auto" w:fill="FFFFFF"/>
    </w:rPr>
  </w:style>
  <w:style w:type="character" w:customStyle="1" w:styleId="10">
    <w:name w:val="Основной текст + Курсив1"/>
    <w:aliases w:val="Интервал 0 pt Exact9"/>
    <w:basedOn w:val="a3"/>
    <w:rsid w:val="00AF199A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character" w:customStyle="1" w:styleId="4pt">
    <w:name w:val="Основной текст + 4 pt"/>
    <w:aliases w:val="Курсив,Малые прописные5,Интервал 0 pt Exact8"/>
    <w:basedOn w:val="a3"/>
    <w:rsid w:val="00AF199A"/>
    <w:rPr>
      <w:rFonts w:ascii="Times New Roman" w:hAnsi="Times New Roman" w:cs="Times New Roman"/>
      <w:i/>
      <w:iCs/>
      <w:smallCaps/>
      <w:spacing w:val="-2"/>
      <w:sz w:val="8"/>
      <w:szCs w:val="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4">
    <w:name w:val="Основной текст (2)4"/>
    <w:basedOn w:val="2"/>
    <w:rsid w:val="00CF3D91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"/>
    <w:basedOn w:val="5"/>
    <w:rsid w:val="007D08C0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rFonts w:ascii="Times New Roman" w:hAnsi="Times New Roman" w:cs="Times New Roman"/>
      <w:b/>
      <w:bCs/>
      <w:noProof/>
      <w:sz w:val="13"/>
      <w:szCs w:val="13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rFonts w:ascii="Times New Roman" w:hAnsi="Times New Roman" w:cs="Times New Roman"/>
      <w:b/>
      <w:bCs/>
      <w:smallCaps/>
      <w:sz w:val="13"/>
      <w:szCs w:val="13"/>
      <w:u w:val="none"/>
      <w:shd w:val="clear" w:color="auto" w:fill="FFFFFF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rFonts w:ascii="Times New Roman" w:hAnsi="Times New Roman" w:cs="Times New Roman"/>
      <w:b/>
      <w:bCs/>
      <w:sz w:val="13"/>
      <w:szCs w:val="13"/>
      <w:u w:val="single"/>
      <w:shd w:val="clear" w:color="auto" w:fill="FFFFFF"/>
    </w:rPr>
  </w:style>
  <w:style w:type="character" w:customStyle="1" w:styleId="510">
    <w:name w:val="Основной текст (5) + Не курсив1"/>
    <w:basedOn w:val="5"/>
    <w:rsid w:val="00AE7411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AF199A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a5">
    <w:name w:val="Основной текст + Полужирный"/>
    <w:aliases w:val="Интервал 0 pt Exact"/>
    <w:basedOn w:val="a3"/>
    <w:rsid w:val="00AF199A"/>
    <w:rPr>
      <w:rFonts w:ascii="Times New Roman" w:hAnsi="Times New Roman" w:cs="Times New Roman"/>
      <w:b/>
      <w:bCs/>
      <w:spacing w:val="6"/>
      <w:sz w:val="16"/>
      <w:szCs w:val="16"/>
      <w:u w:val="none"/>
      <w:shd w:val="clear" w:color="auto" w:fill="FFFFFF"/>
    </w:rPr>
  </w:style>
  <w:style w:type="character" w:customStyle="1" w:styleId="10">
    <w:name w:val="Основной текст + Курсив1"/>
    <w:aliases w:val="Интервал 0 pt Exact9"/>
    <w:basedOn w:val="a3"/>
    <w:rsid w:val="00AF199A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character" w:customStyle="1" w:styleId="4pt">
    <w:name w:val="Основной текст + 4 pt"/>
    <w:aliases w:val="Курсив,Малые прописные5,Интервал 0 pt Exact8"/>
    <w:basedOn w:val="a3"/>
    <w:rsid w:val="00AF199A"/>
    <w:rPr>
      <w:rFonts w:ascii="Times New Roman" w:hAnsi="Times New Roman" w:cs="Times New Roman"/>
      <w:i/>
      <w:iCs/>
      <w:smallCaps/>
      <w:spacing w:val="-2"/>
      <w:sz w:val="8"/>
      <w:szCs w:val="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RePack by Diakov</cp:lastModifiedBy>
  <cp:revision>2</cp:revision>
  <cp:lastPrinted>2014-03-14T03:54:00Z</cp:lastPrinted>
  <dcterms:created xsi:type="dcterms:W3CDTF">2015-07-15T09:01:00Z</dcterms:created>
  <dcterms:modified xsi:type="dcterms:W3CDTF">2015-07-15T09:01:00Z</dcterms:modified>
</cp:coreProperties>
</file>