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D" w:rsidRDefault="00F3235D" w:rsidP="00405DDE"/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198pt;margin-top:-36pt;width:54pt;height:63pt;z-index:251658240;visibility:visible" filled="t">
            <v:imagedata r:id="rId5" o:title=""/>
          </v:shape>
        </w:pict>
      </w:r>
    </w:p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</w:p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</w:p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РЕВИЗИОННАЯ КОМИССИЯ</w:t>
      </w:r>
    </w:p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3235D" w:rsidRDefault="00F3235D" w:rsidP="00405DDE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F3235D" w:rsidRDefault="00F3235D" w:rsidP="00405DDE">
      <w:pPr>
        <w:pStyle w:val="Title"/>
        <w:ind w:left="234"/>
      </w:pPr>
    </w:p>
    <w:p w:rsidR="00F3235D" w:rsidRDefault="00F3235D" w:rsidP="00405DDE">
      <w:pPr>
        <w:pStyle w:val="Title"/>
        <w:ind w:left="234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F3235D" w:rsidRDefault="00F3235D" w:rsidP="00405DDE">
      <w:pPr>
        <w:jc w:val="both"/>
        <w:rPr>
          <w:b/>
          <w:bCs/>
          <w:sz w:val="32"/>
          <w:szCs w:val="32"/>
        </w:rPr>
      </w:pPr>
    </w:p>
    <w:p w:rsidR="00F3235D" w:rsidRDefault="00F3235D" w:rsidP="00405D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01.03.2016 г.  № 10</w:t>
      </w:r>
    </w:p>
    <w:p w:rsidR="00F3235D" w:rsidRDefault="00F3235D" w:rsidP="00405DDE">
      <w:pPr>
        <w:jc w:val="both"/>
        <w:rPr>
          <w:b/>
          <w:bCs/>
        </w:rPr>
      </w:pPr>
      <w:r>
        <w:rPr>
          <w:b/>
          <w:bCs/>
        </w:rPr>
        <w:t>г. Красноуфимск</w:t>
      </w:r>
    </w:p>
    <w:p w:rsidR="00F3235D" w:rsidRDefault="00F3235D" w:rsidP="00405DDE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578"/>
      </w:tblGrid>
      <w:tr w:rsidR="00F3235D">
        <w:trPr>
          <w:trHeight w:val="2242"/>
        </w:trPr>
        <w:tc>
          <w:tcPr>
            <w:tcW w:w="4578" w:type="dxa"/>
          </w:tcPr>
          <w:p w:rsidR="00F3235D" w:rsidRDefault="00F3235D" w:rsidP="00405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распоряжение  от  27.12.2013 №  61</w:t>
            </w:r>
          </w:p>
          <w:p w:rsidR="00F3235D" w:rsidRDefault="00F3235D" w:rsidP="0040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    утверждении       Стандарта внешнего   муниципального финансового контроля</w:t>
            </w:r>
          </w:p>
          <w:p w:rsidR="00F3235D" w:rsidRPr="001513DE" w:rsidRDefault="00F3235D" w:rsidP="00151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«Проведение экспертизы Проекта решения о местном бюджете»</w:t>
            </w:r>
          </w:p>
        </w:tc>
      </w:tr>
    </w:tbl>
    <w:p w:rsidR="00F3235D" w:rsidRDefault="00F3235D" w:rsidP="00405DDE">
      <w:pPr>
        <w:ind w:firstLine="708"/>
        <w:jc w:val="both"/>
        <w:rPr>
          <w:sz w:val="28"/>
          <w:szCs w:val="28"/>
        </w:rPr>
      </w:pPr>
    </w:p>
    <w:p w:rsidR="00F3235D" w:rsidRDefault="00F3235D" w:rsidP="0040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статьёй  32 Устава Муниципального образования Красноуфимский округ  и Положения о Ревизионной комиссии Муниципального образования Красноуфимский округ,утвержденного решением   Думы   МО   Красноуфимский  округ  от    25.09.2014  года №250 </w:t>
      </w:r>
    </w:p>
    <w:p w:rsidR="00F3235D" w:rsidRDefault="00F3235D" w:rsidP="00405DDE">
      <w:pPr>
        <w:ind w:firstLine="708"/>
        <w:jc w:val="both"/>
        <w:rPr>
          <w:sz w:val="28"/>
          <w:szCs w:val="28"/>
        </w:rPr>
      </w:pPr>
    </w:p>
    <w:p w:rsidR="00F3235D" w:rsidRPr="001513DE" w:rsidRDefault="00F3235D" w:rsidP="001513DE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1. Внести  изменения  в  пункт 1.1 раздела 1 «Общие  положения» Стандарта внешнего   муниципального финансового контроля  «Проведение экспертизы Проекта решения о местном бюджете»  утвержденного распоряжением  от 27.12.2013 №61, изложив  его  в  новой   редакции «</w:t>
      </w:r>
      <w:r>
        <w:rPr>
          <w:sz w:val="28"/>
          <w:szCs w:val="28"/>
          <w:lang w:eastAsia="en-US"/>
        </w:rPr>
        <w:t>Стандарт</w:t>
      </w:r>
      <w:r w:rsidRPr="0096103E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  муниципального финансового контроля  «Проведение экспертизы Проекта решения о местном бюджете</w:t>
      </w:r>
      <w:r>
        <w:rPr>
          <w:sz w:val="28"/>
          <w:szCs w:val="28"/>
          <w:lang w:eastAsia="en-US"/>
        </w:rPr>
        <w:t>» (далее - Стандарт) разработан в соответствии с Бюджетным кодексом Российской Федерации, законодательством Российской Федерации, Свердловской области и иных нормативных правовых актов».</w:t>
      </w:r>
    </w:p>
    <w:p w:rsidR="00F3235D" w:rsidRDefault="00F3235D" w:rsidP="0040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2.Разместить, настоящее распоряжение на официальном сайте Ревизионной комиссии Муниципального образования Красноуфимский округ.</w:t>
      </w:r>
    </w:p>
    <w:p w:rsidR="00F3235D" w:rsidRDefault="00F3235D" w:rsidP="0040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 настоящего распоряжения оставляю за собой. </w:t>
      </w:r>
    </w:p>
    <w:p w:rsidR="00F3235D" w:rsidRDefault="00F3235D" w:rsidP="001513DE">
      <w:pPr>
        <w:jc w:val="both"/>
        <w:rPr>
          <w:sz w:val="28"/>
          <w:szCs w:val="28"/>
        </w:rPr>
      </w:pPr>
      <w:bookmarkStart w:id="0" w:name="_GoBack"/>
      <w:bookmarkEnd w:id="0"/>
    </w:p>
    <w:p w:rsidR="00F3235D" w:rsidRDefault="00F3235D" w:rsidP="0040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F3235D" w:rsidRDefault="00F3235D" w:rsidP="00405D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235D" w:rsidRDefault="00F3235D" w:rsidP="00405DDE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И.Г. Тебнева </w:t>
      </w:r>
    </w:p>
    <w:sectPr w:rsidR="00F3235D" w:rsidSect="0027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</w:lvl>
    <w:lvl w:ilvl="1">
      <w:start w:val="1"/>
      <w:numFmt w:val="decimal"/>
      <w:isLgl/>
      <w:lvlText w:val="%1.%2."/>
      <w:lvlJc w:val="left"/>
      <w:pPr>
        <w:ind w:left="426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DE"/>
    <w:rsid w:val="00134A7A"/>
    <w:rsid w:val="001513DE"/>
    <w:rsid w:val="002472F7"/>
    <w:rsid w:val="002776F9"/>
    <w:rsid w:val="0038082D"/>
    <w:rsid w:val="00405DDE"/>
    <w:rsid w:val="007E595D"/>
    <w:rsid w:val="008F79C0"/>
    <w:rsid w:val="0096103E"/>
    <w:rsid w:val="00E00484"/>
    <w:rsid w:val="00F3235D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5DD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05DDE"/>
    <w:rPr>
      <w:rFonts w:ascii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228</Words>
  <Characters>1303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5</cp:revision>
  <cp:lastPrinted>2016-05-25T09:50:00Z</cp:lastPrinted>
  <dcterms:created xsi:type="dcterms:W3CDTF">2016-03-02T06:37:00Z</dcterms:created>
  <dcterms:modified xsi:type="dcterms:W3CDTF">2016-10-19T04:39:00Z</dcterms:modified>
</cp:coreProperties>
</file>